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C837B" w14:textId="77777777" w:rsidR="006F6AF8" w:rsidRDefault="006F6AF8" w:rsidP="00B04BB3">
      <w:pPr>
        <w:autoSpaceDE w:val="0"/>
        <w:autoSpaceDN w:val="0"/>
        <w:adjustRightInd w:val="0"/>
      </w:pPr>
    </w:p>
    <w:p w14:paraId="06BCE3DF" w14:textId="62BFFEC8" w:rsidR="006F6AF8" w:rsidRDefault="00CD2A53" w:rsidP="00B04BB3">
      <w:pPr>
        <w:autoSpaceDE w:val="0"/>
        <w:autoSpaceDN w:val="0"/>
        <w:adjustRightInd w:val="0"/>
      </w:pPr>
      <w:r>
        <w:rPr>
          <w:rFonts w:hint="eastAsia"/>
        </w:rPr>
        <w:t xml:space="preserve">　　　　　　　　　　　　　　　　　</w:t>
      </w:r>
    </w:p>
    <w:p w14:paraId="177EA1DA" w14:textId="77777777" w:rsidR="006F6AF8" w:rsidRDefault="006F6AF8" w:rsidP="00B04BB3">
      <w:pPr>
        <w:autoSpaceDE w:val="0"/>
        <w:autoSpaceDN w:val="0"/>
        <w:adjustRightInd w:val="0"/>
      </w:pPr>
    </w:p>
    <w:p w14:paraId="7013F8BE" w14:textId="77777777" w:rsidR="006F6AF8" w:rsidRDefault="006F6AF8" w:rsidP="00B04BB3">
      <w:pPr>
        <w:autoSpaceDE w:val="0"/>
        <w:autoSpaceDN w:val="0"/>
        <w:adjustRightInd w:val="0"/>
      </w:pPr>
    </w:p>
    <w:p w14:paraId="493A74FA" w14:textId="77777777" w:rsidR="006F6AF8" w:rsidRDefault="006F6AF8" w:rsidP="00B04BB3">
      <w:pPr>
        <w:autoSpaceDE w:val="0"/>
        <w:autoSpaceDN w:val="0"/>
        <w:adjustRightInd w:val="0"/>
      </w:pPr>
    </w:p>
    <w:p w14:paraId="62A680A5" w14:textId="77777777" w:rsidR="006F6AF8" w:rsidRPr="0059372B" w:rsidRDefault="006F6AF8" w:rsidP="00B04BB3">
      <w:pPr>
        <w:autoSpaceDE w:val="0"/>
        <w:autoSpaceDN w:val="0"/>
        <w:adjustRightInd w:val="0"/>
      </w:pPr>
    </w:p>
    <w:p w14:paraId="28A23460" w14:textId="77777777" w:rsidR="006F6AF8" w:rsidRPr="00A52E6E" w:rsidRDefault="00C5262D" w:rsidP="00B04BB3">
      <w:pPr>
        <w:widowControl/>
        <w:pBdr>
          <w:top w:val="single" w:sz="24" w:space="1" w:color="C0C0C0"/>
          <w:bottom w:val="single" w:sz="24" w:space="1" w:color="C0C0C0"/>
        </w:pBdr>
        <w:autoSpaceDE w:val="0"/>
        <w:autoSpaceDN w:val="0"/>
        <w:adjustRightInd w:val="0"/>
        <w:spacing w:afterLines="75" w:after="270" w:line="0" w:lineRule="atLeast"/>
        <w:jc w:val="center"/>
        <w:outlineLvl w:val="0"/>
        <w:rPr>
          <w:rFonts w:ascii="HG創英角ｺﾞｼｯｸUB" w:eastAsia="HG創英角ｺﾞｼｯｸUB"/>
          <w:spacing w:val="-6"/>
          <w:sz w:val="44"/>
          <w:szCs w:val="44"/>
        </w:rPr>
      </w:pPr>
      <w:r w:rsidRPr="00A52E6E">
        <w:rPr>
          <w:rFonts w:ascii="HG創英角ｺﾞｼｯｸUB" w:eastAsia="HG創英角ｺﾞｼｯｸUB" w:hint="eastAsia"/>
          <w:spacing w:val="-6"/>
          <w:sz w:val="44"/>
          <w:szCs w:val="44"/>
        </w:rPr>
        <w:t>吹田</w:t>
      </w:r>
      <w:r w:rsidR="00E86F25" w:rsidRPr="00A52E6E">
        <w:rPr>
          <w:rFonts w:ascii="HG創英角ｺﾞｼｯｸUB" w:eastAsia="HG創英角ｺﾞｼｯｸUB" w:hint="eastAsia"/>
          <w:spacing w:val="-6"/>
          <w:sz w:val="44"/>
          <w:szCs w:val="44"/>
        </w:rPr>
        <w:t xml:space="preserve">市 </w:t>
      </w:r>
      <w:r w:rsidR="00BB1F22">
        <w:rPr>
          <w:rFonts w:ascii="HG創英角ｺﾞｼｯｸUB" w:eastAsia="HG創英角ｺﾞｼｯｸUB" w:hint="eastAsia"/>
          <w:spacing w:val="-6"/>
          <w:sz w:val="44"/>
          <w:szCs w:val="44"/>
        </w:rPr>
        <w:t>第７期</w:t>
      </w:r>
      <w:r w:rsidRPr="00A52E6E">
        <w:rPr>
          <w:rFonts w:ascii="HG創英角ｺﾞｼｯｸUB" w:eastAsia="HG創英角ｺﾞｼｯｸUB" w:hint="eastAsia"/>
          <w:spacing w:val="-6"/>
          <w:sz w:val="44"/>
          <w:szCs w:val="44"/>
        </w:rPr>
        <w:t>障がい福祉計画の</w:t>
      </w:r>
      <w:r w:rsidR="00F85A7C" w:rsidRPr="00A52E6E">
        <w:rPr>
          <w:rFonts w:ascii="HG創英角ｺﾞｼｯｸUB" w:eastAsia="HG創英角ｺﾞｼｯｸUB"/>
          <w:spacing w:val="-6"/>
          <w:sz w:val="44"/>
          <w:szCs w:val="44"/>
        </w:rPr>
        <w:br/>
      </w:r>
      <w:r w:rsidRPr="00A52E6E">
        <w:rPr>
          <w:rFonts w:ascii="HG創英角ｺﾞｼｯｸUB" w:eastAsia="HG創英角ｺﾞｼｯｸUB" w:hint="eastAsia"/>
          <w:spacing w:val="-6"/>
          <w:sz w:val="44"/>
          <w:szCs w:val="44"/>
        </w:rPr>
        <w:t>策定に向けた</w:t>
      </w:r>
      <w:r w:rsidR="00EC41A1" w:rsidRPr="00A52E6E">
        <w:rPr>
          <w:rFonts w:ascii="HG創英角ｺﾞｼｯｸUB" w:eastAsia="HG創英角ｺﾞｼｯｸUB" w:hint="eastAsia"/>
          <w:spacing w:val="-6"/>
          <w:sz w:val="44"/>
          <w:szCs w:val="44"/>
        </w:rPr>
        <w:t>アンケート</w:t>
      </w:r>
    </w:p>
    <w:p w14:paraId="71C01912" w14:textId="77777777" w:rsidR="006F6AF8" w:rsidRPr="00A52E6E" w:rsidRDefault="006F6AF8" w:rsidP="00B04BB3">
      <w:pPr>
        <w:autoSpaceDE w:val="0"/>
        <w:autoSpaceDN w:val="0"/>
        <w:adjustRightInd w:val="0"/>
        <w:spacing w:beforeLines="50" w:before="180" w:afterLines="20" w:after="72" w:line="0" w:lineRule="atLeast"/>
        <w:jc w:val="center"/>
        <w:rPr>
          <w:rFonts w:ascii="HGｺﾞｼｯｸE" w:eastAsia="HGｺﾞｼｯｸE" w:hAnsi="HGｺﾞｼｯｸE"/>
          <w:color w:val="000000"/>
          <w:sz w:val="40"/>
          <w:szCs w:val="40"/>
        </w:rPr>
      </w:pPr>
    </w:p>
    <w:p w14:paraId="718EAB57" w14:textId="378BECF3" w:rsidR="006F6AF8" w:rsidRPr="00A52E6E" w:rsidRDefault="00EC41A1" w:rsidP="00B04BB3">
      <w:pPr>
        <w:autoSpaceDE w:val="0"/>
        <w:autoSpaceDN w:val="0"/>
        <w:adjustRightInd w:val="0"/>
        <w:spacing w:beforeLines="50" w:before="180" w:afterLines="20" w:after="72" w:line="0" w:lineRule="atLeast"/>
        <w:jc w:val="center"/>
        <w:rPr>
          <w:rFonts w:ascii="HGｺﾞｼｯｸE" w:eastAsia="HGｺﾞｼｯｸE" w:hAnsi="HGｺﾞｼｯｸE"/>
          <w:sz w:val="40"/>
          <w:szCs w:val="40"/>
        </w:rPr>
      </w:pPr>
      <w:r w:rsidRPr="00A52E6E">
        <w:rPr>
          <w:rFonts w:ascii="HGｺﾞｼｯｸE" w:eastAsia="HGｺﾞｼｯｸE" w:hAnsi="HGｺﾞｼｯｸE" w:hint="eastAsia"/>
          <w:color w:val="000000"/>
          <w:sz w:val="40"/>
          <w:szCs w:val="40"/>
        </w:rPr>
        <w:t xml:space="preserve">－ </w:t>
      </w:r>
      <w:r w:rsidR="005F0365">
        <w:rPr>
          <w:rFonts w:ascii="HGｺﾞｼｯｸE" w:eastAsia="HGｺﾞｼｯｸE" w:hAnsi="HGｺﾞｼｯｸE" w:hint="eastAsia"/>
          <w:color w:val="000000"/>
          <w:sz w:val="40"/>
          <w:szCs w:val="40"/>
        </w:rPr>
        <w:t>報告書</w:t>
      </w:r>
      <w:r w:rsidRPr="00A52E6E">
        <w:rPr>
          <w:rFonts w:ascii="HGｺﾞｼｯｸE" w:eastAsia="HGｺﾞｼｯｸE" w:hAnsi="HGｺﾞｼｯｸE" w:hint="eastAsia"/>
          <w:color w:val="000000"/>
          <w:sz w:val="40"/>
          <w:szCs w:val="40"/>
        </w:rPr>
        <w:t xml:space="preserve"> －</w:t>
      </w:r>
    </w:p>
    <w:p w14:paraId="095026B7" w14:textId="77777777" w:rsidR="006F6AF8" w:rsidRPr="00A52E6E" w:rsidRDefault="006F6AF8" w:rsidP="00B04BB3">
      <w:pPr>
        <w:autoSpaceDE w:val="0"/>
        <w:autoSpaceDN w:val="0"/>
        <w:adjustRightInd w:val="0"/>
      </w:pPr>
    </w:p>
    <w:p w14:paraId="62E9E291" w14:textId="77777777" w:rsidR="006F6AF8" w:rsidRPr="00A52E6E" w:rsidRDefault="006F6AF8" w:rsidP="00B04BB3">
      <w:pPr>
        <w:autoSpaceDE w:val="0"/>
        <w:autoSpaceDN w:val="0"/>
        <w:adjustRightInd w:val="0"/>
      </w:pPr>
    </w:p>
    <w:p w14:paraId="41A5B555" w14:textId="77777777" w:rsidR="006F6AF8" w:rsidRPr="00A52E6E" w:rsidRDefault="006F6AF8" w:rsidP="00B04BB3">
      <w:pPr>
        <w:autoSpaceDE w:val="0"/>
        <w:autoSpaceDN w:val="0"/>
        <w:adjustRightInd w:val="0"/>
      </w:pPr>
    </w:p>
    <w:p w14:paraId="0D2A63DC" w14:textId="77777777" w:rsidR="006F6AF8" w:rsidRPr="00A52E6E" w:rsidRDefault="006F6AF8" w:rsidP="00B04BB3">
      <w:pPr>
        <w:autoSpaceDE w:val="0"/>
        <w:autoSpaceDN w:val="0"/>
        <w:adjustRightInd w:val="0"/>
      </w:pPr>
    </w:p>
    <w:p w14:paraId="2E45AA91" w14:textId="77777777" w:rsidR="006F6AF8" w:rsidRPr="00A52E6E" w:rsidRDefault="006F6AF8" w:rsidP="00B04BB3">
      <w:pPr>
        <w:autoSpaceDE w:val="0"/>
        <w:autoSpaceDN w:val="0"/>
        <w:adjustRightInd w:val="0"/>
      </w:pPr>
    </w:p>
    <w:p w14:paraId="41AD46A1" w14:textId="77777777" w:rsidR="006F6AF8" w:rsidRPr="00A52E6E" w:rsidRDefault="006F6AF8" w:rsidP="00B04BB3">
      <w:pPr>
        <w:autoSpaceDE w:val="0"/>
        <w:autoSpaceDN w:val="0"/>
        <w:adjustRightInd w:val="0"/>
      </w:pPr>
    </w:p>
    <w:p w14:paraId="2F7B730B" w14:textId="77777777" w:rsidR="006F6AF8" w:rsidRPr="00A52E6E" w:rsidRDefault="006F6AF8" w:rsidP="00B04BB3">
      <w:pPr>
        <w:autoSpaceDE w:val="0"/>
        <w:autoSpaceDN w:val="0"/>
        <w:adjustRightInd w:val="0"/>
      </w:pPr>
    </w:p>
    <w:p w14:paraId="2DF93DB2" w14:textId="77777777" w:rsidR="006F6AF8" w:rsidRPr="00A52E6E" w:rsidRDefault="006F6AF8" w:rsidP="00B04BB3">
      <w:pPr>
        <w:autoSpaceDE w:val="0"/>
        <w:autoSpaceDN w:val="0"/>
        <w:adjustRightInd w:val="0"/>
      </w:pPr>
    </w:p>
    <w:p w14:paraId="4DC0A131" w14:textId="77777777" w:rsidR="004C225A" w:rsidRPr="00A52E6E" w:rsidRDefault="004C225A" w:rsidP="00B04BB3">
      <w:pPr>
        <w:autoSpaceDE w:val="0"/>
        <w:autoSpaceDN w:val="0"/>
        <w:adjustRightInd w:val="0"/>
      </w:pPr>
    </w:p>
    <w:p w14:paraId="71F4B23C" w14:textId="77777777" w:rsidR="006F6AF8" w:rsidRPr="00A52E6E" w:rsidRDefault="006F6AF8" w:rsidP="00B04BB3">
      <w:pPr>
        <w:autoSpaceDE w:val="0"/>
        <w:autoSpaceDN w:val="0"/>
        <w:adjustRightInd w:val="0"/>
      </w:pPr>
    </w:p>
    <w:p w14:paraId="5366950B" w14:textId="77777777" w:rsidR="006F6AF8" w:rsidRPr="00A52E6E" w:rsidRDefault="006F6AF8" w:rsidP="00B04BB3">
      <w:pPr>
        <w:autoSpaceDE w:val="0"/>
        <w:autoSpaceDN w:val="0"/>
        <w:adjustRightInd w:val="0"/>
      </w:pPr>
    </w:p>
    <w:p w14:paraId="21709A8B" w14:textId="77777777" w:rsidR="006F6AF8" w:rsidRPr="00A52E6E" w:rsidRDefault="006F6AF8" w:rsidP="00B04BB3">
      <w:pPr>
        <w:autoSpaceDE w:val="0"/>
        <w:autoSpaceDN w:val="0"/>
        <w:adjustRightInd w:val="0"/>
      </w:pPr>
    </w:p>
    <w:p w14:paraId="77E58E46" w14:textId="77777777" w:rsidR="006F6AF8" w:rsidRPr="00A52E6E" w:rsidRDefault="006F6AF8" w:rsidP="00B04BB3">
      <w:pPr>
        <w:autoSpaceDE w:val="0"/>
        <w:autoSpaceDN w:val="0"/>
        <w:adjustRightInd w:val="0"/>
      </w:pPr>
    </w:p>
    <w:p w14:paraId="3C901415" w14:textId="77777777" w:rsidR="006F6AF8" w:rsidRPr="00A52E6E" w:rsidRDefault="006F6AF8" w:rsidP="00B04BB3">
      <w:pPr>
        <w:autoSpaceDE w:val="0"/>
        <w:autoSpaceDN w:val="0"/>
        <w:adjustRightInd w:val="0"/>
      </w:pPr>
    </w:p>
    <w:p w14:paraId="7E5F3ED2" w14:textId="77777777" w:rsidR="006F6AF8" w:rsidRPr="00A52E6E" w:rsidRDefault="006F6AF8" w:rsidP="00B04BB3">
      <w:pPr>
        <w:autoSpaceDE w:val="0"/>
        <w:autoSpaceDN w:val="0"/>
        <w:adjustRightInd w:val="0"/>
      </w:pPr>
    </w:p>
    <w:p w14:paraId="26F9EC49" w14:textId="77777777" w:rsidR="006F6AF8" w:rsidRPr="00A52E6E" w:rsidRDefault="006F6AF8" w:rsidP="00B04BB3">
      <w:pPr>
        <w:autoSpaceDE w:val="0"/>
        <w:autoSpaceDN w:val="0"/>
        <w:adjustRightInd w:val="0"/>
      </w:pPr>
    </w:p>
    <w:p w14:paraId="5CEA78DF" w14:textId="120C2068" w:rsidR="006F6AF8" w:rsidRPr="00A52E6E" w:rsidRDefault="00EC41A1" w:rsidP="00B04BB3">
      <w:pPr>
        <w:autoSpaceDE w:val="0"/>
        <w:autoSpaceDN w:val="0"/>
        <w:adjustRightInd w:val="0"/>
        <w:jc w:val="center"/>
        <w:rPr>
          <w:rFonts w:ascii="HGｺﾞｼｯｸE" w:eastAsia="HGｺﾞｼｯｸE" w:hAnsi="HGｺﾞｼｯｸE"/>
          <w:color w:val="000000"/>
          <w:sz w:val="32"/>
          <w:szCs w:val="32"/>
        </w:rPr>
      </w:pPr>
      <w:r w:rsidRPr="00A52E6E">
        <w:rPr>
          <w:rFonts w:ascii="HGｺﾞｼｯｸE" w:eastAsia="HGｺﾞｼｯｸE" w:hAnsi="HGｺﾞｼｯｸE" w:hint="eastAsia"/>
          <w:color w:val="000000"/>
          <w:sz w:val="32"/>
          <w:szCs w:val="32"/>
        </w:rPr>
        <w:t>令和</w:t>
      </w:r>
      <w:r w:rsidR="005F0365">
        <w:rPr>
          <w:rFonts w:ascii="HGｺﾞｼｯｸE" w:eastAsia="HGｺﾞｼｯｸE" w:hAnsi="HGｺﾞｼｯｸE" w:hint="eastAsia"/>
          <w:color w:val="000000"/>
          <w:sz w:val="32"/>
          <w:szCs w:val="32"/>
        </w:rPr>
        <w:t>６</w:t>
      </w:r>
      <w:r w:rsidRPr="00A52E6E">
        <w:rPr>
          <w:rFonts w:ascii="HGｺﾞｼｯｸE" w:eastAsia="HGｺﾞｼｯｸE" w:hAnsi="HGｺﾞｼｯｸE" w:hint="eastAsia"/>
          <w:color w:val="000000"/>
          <w:sz w:val="32"/>
          <w:szCs w:val="32"/>
        </w:rPr>
        <w:t>年(202</w:t>
      </w:r>
      <w:r w:rsidR="005F0365">
        <w:rPr>
          <w:rFonts w:ascii="HGｺﾞｼｯｸE" w:eastAsia="HGｺﾞｼｯｸE" w:hAnsi="HGｺﾞｼｯｸE" w:hint="eastAsia"/>
          <w:color w:val="000000"/>
          <w:sz w:val="32"/>
          <w:szCs w:val="32"/>
        </w:rPr>
        <w:t>4</w:t>
      </w:r>
      <w:r w:rsidRPr="00A52E6E">
        <w:rPr>
          <w:rFonts w:ascii="HGｺﾞｼｯｸE" w:eastAsia="HGｺﾞｼｯｸE" w:hAnsi="HGｺﾞｼｯｸE" w:hint="eastAsia"/>
          <w:color w:val="000000"/>
          <w:sz w:val="32"/>
          <w:szCs w:val="32"/>
        </w:rPr>
        <w:t>年)</w:t>
      </w:r>
      <w:r w:rsidR="005F0365">
        <w:rPr>
          <w:rFonts w:ascii="HGｺﾞｼｯｸE" w:eastAsia="HGｺﾞｼｯｸE" w:hAnsi="HGｺﾞｼｯｸE" w:hint="eastAsia"/>
          <w:color w:val="000000"/>
          <w:sz w:val="32"/>
          <w:szCs w:val="32"/>
        </w:rPr>
        <w:t>３</w:t>
      </w:r>
      <w:r w:rsidRPr="00A52E6E">
        <w:rPr>
          <w:rFonts w:ascii="HGｺﾞｼｯｸE" w:eastAsia="HGｺﾞｼｯｸE" w:hAnsi="HGｺﾞｼｯｸE" w:hint="eastAsia"/>
          <w:color w:val="000000"/>
          <w:sz w:val="32"/>
          <w:szCs w:val="32"/>
        </w:rPr>
        <w:t>月</w:t>
      </w:r>
    </w:p>
    <w:p w14:paraId="2A2BE060" w14:textId="77777777" w:rsidR="006F6AF8" w:rsidRPr="00A52E6E" w:rsidRDefault="00C5262D" w:rsidP="00B04BB3">
      <w:pPr>
        <w:autoSpaceDE w:val="0"/>
        <w:autoSpaceDN w:val="0"/>
        <w:adjustRightInd w:val="0"/>
        <w:spacing w:beforeLines="50" w:before="180" w:afterLines="20" w:after="72" w:line="0" w:lineRule="atLeast"/>
        <w:jc w:val="center"/>
        <w:rPr>
          <w:rFonts w:ascii="HGｺﾞｼｯｸE" w:eastAsia="HGｺﾞｼｯｸE" w:hAnsi="HGｺﾞｼｯｸE"/>
          <w:color w:val="000000"/>
          <w:sz w:val="48"/>
          <w:szCs w:val="48"/>
        </w:rPr>
      </w:pPr>
      <w:r w:rsidRPr="00A52E6E">
        <w:rPr>
          <w:rFonts w:ascii="HGｺﾞｼｯｸE" w:eastAsia="HGｺﾞｼｯｸE" w:hAnsi="HGｺﾞｼｯｸE" w:hint="eastAsia"/>
          <w:color w:val="000000"/>
          <w:sz w:val="48"/>
          <w:szCs w:val="48"/>
        </w:rPr>
        <w:t>吹</w:t>
      </w:r>
      <w:r w:rsidR="004C225A" w:rsidRPr="00A52E6E">
        <w:rPr>
          <w:rFonts w:ascii="HGｺﾞｼｯｸE" w:eastAsia="HGｺﾞｼｯｸE" w:hAnsi="HGｺﾞｼｯｸE" w:hint="eastAsia"/>
          <w:color w:val="000000"/>
          <w:sz w:val="48"/>
          <w:szCs w:val="48"/>
        </w:rPr>
        <w:t xml:space="preserve">　</w:t>
      </w:r>
      <w:r w:rsidRPr="00A52E6E">
        <w:rPr>
          <w:rFonts w:ascii="HGｺﾞｼｯｸE" w:eastAsia="HGｺﾞｼｯｸE" w:hAnsi="HGｺﾞｼｯｸE" w:hint="eastAsia"/>
          <w:color w:val="000000"/>
          <w:sz w:val="48"/>
          <w:szCs w:val="48"/>
        </w:rPr>
        <w:t>田</w:t>
      </w:r>
      <w:r w:rsidR="00EC41A1" w:rsidRPr="00A52E6E">
        <w:rPr>
          <w:rFonts w:ascii="HGｺﾞｼｯｸE" w:eastAsia="HGｺﾞｼｯｸE" w:hAnsi="HGｺﾞｼｯｸE" w:hint="eastAsia"/>
          <w:color w:val="000000"/>
          <w:sz w:val="48"/>
          <w:szCs w:val="48"/>
        </w:rPr>
        <w:t xml:space="preserve">　市</w:t>
      </w:r>
    </w:p>
    <w:p w14:paraId="704B82C9" w14:textId="77777777" w:rsidR="00220385" w:rsidRPr="00A52E6E" w:rsidRDefault="006F6AF8" w:rsidP="00B04BB3">
      <w:pPr>
        <w:autoSpaceDE w:val="0"/>
        <w:autoSpaceDN w:val="0"/>
        <w:adjustRightInd w:val="0"/>
      </w:pPr>
      <w:r w:rsidRPr="00A52E6E">
        <w:br w:type="page"/>
      </w:r>
    </w:p>
    <w:p w14:paraId="1BE556E7" w14:textId="77777777" w:rsidR="009E111D" w:rsidRPr="00A52E6E" w:rsidRDefault="009E111D" w:rsidP="00B04BB3">
      <w:pPr>
        <w:autoSpaceDE w:val="0"/>
        <w:autoSpaceDN w:val="0"/>
        <w:adjustRightInd w:val="0"/>
      </w:pPr>
    </w:p>
    <w:p w14:paraId="48439563" w14:textId="77777777" w:rsidR="007C2AA0" w:rsidRPr="00A52E6E" w:rsidRDefault="007C2AA0" w:rsidP="00B04BB3">
      <w:pPr>
        <w:autoSpaceDE w:val="0"/>
        <w:autoSpaceDN w:val="0"/>
        <w:adjustRightInd w:val="0"/>
      </w:pPr>
    </w:p>
    <w:p w14:paraId="63C6DD04" w14:textId="77777777" w:rsidR="00F2273F" w:rsidRDefault="00F2273F" w:rsidP="00B04BB3">
      <w:pPr>
        <w:autoSpaceDE w:val="0"/>
        <w:autoSpaceDN w:val="0"/>
        <w:adjustRightInd w:val="0"/>
      </w:pPr>
    </w:p>
    <w:p w14:paraId="5F19CB6D" w14:textId="77777777" w:rsidR="00685D58" w:rsidRDefault="00685D58" w:rsidP="00B04BB3">
      <w:pPr>
        <w:autoSpaceDE w:val="0"/>
        <w:autoSpaceDN w:val="0"/>
        <w:adjustRightInd w:val="0"/>
      </w:pPr>
    </w:p>
    <w:p w14:paraId="7B9E00CA" w14:textId="77777777" w:rsidR="00685D58" w:rsidRPr="00A52E6E" w:rsidRDefault="00685D58" w:rsidP="00B04BB3">
      <w:pPr>
        <w:autoSpaceDE w:val="0"/>
        <w:autoSpaceDN w:val="0"/>
        <w:adjustRightInd w:val="0"/>
      </w:pPr>
    </w:p>
    <w:p w14:paraId="779150AC" w14:textId="77777777" w:rsidR="009E111D" w:rsidRDefault="009E111D" w:rsidP="00B04BB3">
      <w:pPr>
        <w:autoSpaceDE w:val="0"/>
        <w:autoSpaceDN w:val="0"/>
        <w:adjustRightInd w:val="0"/>
      </w:pPr>
    </w:p>
    <w:p w14:paraId="1CD0CA1A" w14:textId="77777777" w:rsidR="00685D58" w:rsidRPr="00A52E6E" w:rsidRDefault="00685D58" w:rsidP="00B04BB3">
      <w:pPr>
        <w:autoSpaceDE w:val="0"/>
        <w:autoSpaceDN w:val="0"/>
        <w:adjustRightInd w:val="0"/>
      </w:pPr>
    </w:p>
    <w:p w14:paraId="10E6056A" w14:textId="77777777" w:rsidR="00A47951" w:rsidRPr="00A52E6E" w:rsidRDefault="00EC41A1" w:rsidP="00B04BB3">
      <w:pPr>
        <w:autoSpaceDE w:val="0"/>
        <w:autoSpaceDN w:val="0"/>
        <w:adjustRightInd w:val="0"/>
        <w:spacing w:afterLines="50" w:after="180"/>
        <w:jc w:val="center"/>
        <w:rPr>
          <w:rFonts w:ascii="HGｺﾞｼｯｸE" w:eastAsia="HGｺﾞｼｯｸE" w:hAnsi="HGｺﾞｼｯｸE"/>
          <w:sz w:val="28"/>
          <w:szCs w:val="28"/>
        </w:rPr>
      </w:pPr>
      <w:r w:rsidRPr="00A52E6E">
        <w:rPr>
          <w:rFonts w:ascii="HGｺﾞｼｯｸE" w:eastAsia="HGｺﾞｼｯｸE" w:hAnsi="HGｺﾞｼｯｸE" w:hint="eastAsia"/>
          <w:sz w:val="28"/>
          <w:szCs w:val="28"/>
        </w:rPr>
        <w:t>目　次</w:t>
      </w:r>
    </w:p>
    <w:p w14:paraId="2BA2F4AA" w14:textId="73BCF703" w:rsidR="007131D3" w:rsidRPr="00D36BC2" w:rsidRDefault="00C90714" w:rsidP="007131D3">
      <w:pPr>
        <w:tabs>
          <w:tab w:val="left" w:leader="middleDot" w:pos="7700"/>
        </w:tabs>
        <w:autoSpaceDE w:val="0"/>
        <w:autoSpaceDN w:val="0"/>
        <w:adjustRightInd w:val="0"/>
        <w:spacing w:line="360" w:lineRule="auto"/>
        <w:ind w:leftChars="500" w:left="1100"/>
        <w:rPr>
          <w:rFonts w:ascii="HGｺﾞｼｯｸE" w:eastAsia="HGｺﾞｼｯｸE" w:hAnsi="HGｺﾞｼｯｸE" w:cstheme="minorBidi"/>
          <w:sz w:val="24"/>
          <w:szCs w:val="22"/>
        </w:rPr>
      </w:pPr>
      <w:r>
        <w:rPr>
          <w:rFonts w:ascii="HGｺﾞｼｯｸE" w:eastAsia="HGｺﾞｼｯｸE" w:hAnsi="HGｺﾞｼｯｸE" w:cstheme="minorBidi" w:hint="eastAsia"/>
          <w:sz w:val="24"/>
          <w:szCs w:val="22"/>
        </w:rPr>
        <w:t xml:space="preserve">Ⅰ　</w:t>
      </w:r>
      <w:r w:rsidR="007131D3" w:rsidRPr="00D36BC2">
        <w:rPr>
          <w:rFonts w:ascii="HGｺﾞｼｯｸE" w:eastAsia="HGｺﾞｼｯｸE" w:hAnsi="HGｺﾞｼｯｸE" w:cstheme="minorBidi" w:hint="eastAsia"/>
          <w:sz w:val="24"/>
          <w:szCs w:val="22"/>
        </w:rPr>
        <w:t>調査の概要</w:t>
      </w:r>
      <w:r w:rsidR="007131D3" w:rsidRPr="00D36BC2">
        <w:rPr>
          <w:rFonts w:ascii="HGｺﾞｼｯｸE" w:eastAsia="HGｺﾞｼｯｸE" w:hAnsi="HGｺﾞｼｯｸE" w:cstheme="minorBidi" w:hint="eastAsia"/>
          <w:sz w:val="24"/>
          <w:szCs w:val="22"/>
        </w:rPr>
        <w:tab/>
        <w:t xml:space="preserve"> 1</w:t>
      </w:r>
    </w:p>
    <w:p w14:paraId="2590F859" w14:textId="4ADE223F" w:rsidR="007131D3" w:rsidRPr="00D36BC2" w:rsidRDefault="007131D3" w:rsidP="007131D3">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１　調査方法と回収状況</w:t>
      </w:r>
      <w:r w:rsidR="00CA1150">
        <w:rPr>
          <w:rFonts w:hAnsi="BIZ UDゴシック" w:cstheme="minorBidi" w:hint="eastAsia"/>
          <w:color w:val="000000"/>
          <w:szCs w:val="22"/>
        </w:rPr>
        <w:tab/>
        <w:t xml:space="preserve"> 2</w:t>
      </w:r>
    </w:p>
    <w:p w14:paraId="459438F6" w14:textId="1648A45D" w:rsidR="007131D3" w:rsidRPr="00D36BC2" w:rsidRDefault="007131D3" w:rsidP="007131D3">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color w:val="000000"/>
          <w:szCs w:val="22"/>
        </w:rPr>
        <w:t>２　調査結果の概要</w:t>
      </w:r>
      <w:r w:rsidR="00CA1150">
        <w:rPr>
          <w:rFonts w:hAnsi="BIZ UDゴシック" w:cstheme="minorBidi" w:hint="eastAsia"/>
          <w:color w:val="000000"/>
          <w:szCs w:val="22"/>
        </w:rPr>
        <w:tab/>
        <w:t xml:space="preserve"> 3</w:t>
      </w:r>
    </w:p>
    <w:p w14:paraId="04F35E9A" w14:textId="3A03C881" w:rsidR="00A47951" w:rsidRPr="00A52E6E" w:rsidRDefault="00C90714" w:rsidP="00B04BB3">
      <w:pPr>
        <w:tabs>
          <w:tab w:val="left" w:leader="middleDot" w:pos="7700"/>
        </w:tabs>
        <w:autoSpaceDE w:val="0"/>
        <w:autoSpaceDN w:val="0"/>
        <w:adjustRightInd w:val="0"/>
        <w:spacing w:line="360" w:lineRule="auto"/>
        <w:ind w:leftChars="500" w:left="1100"/>
        <w:rPr>
          <w:rFonts w:ascii="HGｺﾞｼｯｸE" w:eastAsia="HGｺﾞｼｯｸE" w:hAnsi="HGｺﾞｼｯｸE"/>
          <w:color w:val="000000"/>
          <w:sz w:val="24"/>
        </w:rPr>
      </w:pPr>
      <w:r>
        <w:rPr>
          <w:rFonts w:ascii="HGｺﾞｼｯｸE" w:eastAsia="HGｺﾞｼｯｸE" w:hAnsi="HGｺﾞｼｯｸE" w:hint="eastAsia"/>
          <w:color w:val="000000"/>
          <w:sz w:val="24"/>
        </w:rPr>
        <w:t xml:space="preserve">Ⅱ　</w:t>
      </w:r>
      <w:r w:rsidR="00EC41A1" w:rsidRPr="00A52E6E">
        <w:rPr>
          <w:rFonts w:ascii="HGｺﾞｼｯｸE" w:eastAsia="HGｺﾞｼｯｸE" w:hAnsi="HGｺﾞｼｯｸE" w:hint="eastAsia"/>
          <w:color w:val="000000"/>
          <w:sz w:val="24"/>
        </w:rPr>
        <w:t>調査結果</w:t>
      </w:r>
      <w:r w:rsidR="00EC41A1" w:rsidRPr="00A52E6E">
        <w:rPr>
          <w:rFonts w:ascii="HGｺﾞｼｯｸE" w:eastAsia="HGｺﾞｼｯｸE" w:hAnsi="HGｺﾞｼｯｸE" w:hint="eastAsia"/>
          <w:color w:val="000000"/>
          <w:sz w:val="24"/>
        </w:rPr>
        <w:tab/>
      </w:r>
      <w:r w:rsidR="00985BE7">
        <w:rPr>
          <w:rFonts w:ascii="HGｺﾞｼｯｸE" w:eastAsia="HGｺﾞｼｯｸE" w:hAnsi="HGｺﾞｼｯｸE" w:hint="eastAsia"/>
          <w:color w:val="000000"/>
          <w:sz w:val="24"/>
        </w:rPr>
        <w:t>11</w:t>
      </w:r>
    </w:p>
    <w:p w14:paraId="0780E508" w14:textId="363CA15B" w:rsidR="00A47951" w:rsidRPr="007131D3" w:rsidRDefault="00EC41A1" w:rsidP="00B04BB3">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7131D3">
        <w:rPr>
          <w:rFonts w:hAnsi="BIZ UDゴシック" w:cstheme="minorBidi" w:hint="eastAsia"/>
          <w:color w:val="000000"/>
          <w:szCs w:val="22"/>
        </w:rPr>
        <w:t>１　調査対象者の属性と支援の状況</w:t>
      </w:r>
      <w:r w:rsidRPr="007131D3">
        <w:rPr>
          <w:rFonts w:hAnsi="BIZ UDゴシック" w:cstheme="minorBidi" w:hint="eastAsia"/>
          <w:color w:val="000000"/>
          <w:szCs w:val="22"/>
        </w:rPr>
        <w:tab/>
      </w:r>
      <w:r w:rsidR="00CA1150">
        <w:rPr>
          <w:rFonts w:hAnsi="BIZ UDゴシック" w:cstheme="minorBidi" w:hint="eastAsia"/>
          <w:color w:val="000000"/>
          <w:szCs w:val="22"/>
        </w:rPr>
        <w:t>12</w:t>
      </w:r>
    </w:p>
    <w:p w14:paraId="76DF2863" w14:textId="25EA036E" w:rsidR="002864C3" w:rsidRPr="007131D3" w:rsidRDefault="002864C3" w:rsidP="00B04BB3">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7131D3">
        <w:rPr>
          <w:rFonts w:hAnsi="BIZ UDゴシック" w:cstheme="minorBidi" w:hint="eastAsia"/>
          <w:color w:val="000000"/>
          <w:szCs w:val="22"/>
        </w:rPr>
        <w:t>２　生活</w:t>
      </w:r>
      <w:r w:rsidR="002454C9" w:rsidRPr="007131D3">
        <w:rPr>
          <w:rFonts w:hAnsi="BIZ UDゴシック" w:cstheme="minorBidi" w:hint="eastAsia"/>
          <w:color w:val="000000"/>
          <w:szCs w:val="22"/>
        </w:rPr>
        <w:t>環境と将来の</w:t>
      </w:r>
      <w:r w:rsidRPr="007131D3">
        <w:rPr>
          <w:rFonts w:hAnsi="BIZ UDゴシック" w:cstheme="minorBidi" w:hint="eastAsia"/>
          <w:color w:val="000000"/>
          <w:szCs w:val="22"/>
        </w:rPr>
        <w:t>暮らしについて</w:t>
      </w:r>
      <w:r w:rsidR="00CA1150">
        <w:rPr>
          <w:rFonts w:hAnsi="BIZ UDゴシック" w:cstheme="minorBidi" w:hint="eastAsia"/>
          <w:color w:val="000000"/>
          <w:szCs w:val="22"/>
        </w:rPr>
        <w:tab/>
        <w:t>21</w:t>
      </w:r>
    </w:p>
    <w:p w14:paraId="6A1D5EEA" w14:textId="135658D1" w:rsidR="00A47951" w:rsidRPr="007131D3" w:rsidRDefault="002864C3" w:rsidP="00B04BB3">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7131D3">
        <w:rPr>
          <w:rFonts w:hAnsi="BIZ UDゴシック" w:cstheme="minorBidi" w:hint="eastAsia"/>
          <w:color w:val="000000"/>
          <w:szCs w:val="22"/>
        </w:rPr>
        <w:t>３</w:t>
      </w:r>
      <w:r w:rsidR="00EC41A1" w:rsidRPr="007131D3">
        <w:rPr>
          <w:rFonts w:hAnsi="BIZ UDゴシック" w:cstheme="minorBidi" w:hint="eastAsia"/>
          <w:color w:val="000000"/>
          <w:szCs w:val="22"/>
        </w:rPr>
        <w:t xml:space="preserve">　日中活動の状況</w:t>
      </w:r>
      <w:r w:rsidRPr="007131D3">
        <w:rPr>
          <w:rFonts w:hAnsi="BIZ UDゴシック" w:cstheme="minorBidi" w:hint="eastAsia"/>
          <w:color w:val="000000"/>
          <w:szCs w:val="22"/>
        </w:rPr>
        <w:t>と就労に関する意識</w:t>
      </w:r>
      <w:r w:rsidR="00EC41A1" w:rsidRPr="007131D3">
        <w:rPr>
          <w:rFonts w:hAnsi="BIZ UDゴシック" w:cstheme="minorBidi" w:hint="eastAsia"/>
          <w:color w:val="000000"/>
          <w:szCs w:val="22"/>
        </w:rPr>
        <w:tab/>
      </w:r>
      <w:r w:rsidR="00CA1150">
        <w:rPr>
          <w:rFonts w:hAnsi="BIZ UDゴシック" w:cstheme="minorBidi" w:hint="eastAsia"/>
          <w:color w:val="000000"/>
          <w:szCs w:val="22"/>
        </w:rPr>
        <w:t>27</w:t>
      </w:r>
    </w:p>
    <w:p w14:paraId="03CF2814" w14:textId="2081133B" w:rsidR="00A47951" w:rsidRPr="007131D3" w:rsidRDefault="002864C3" w:rsidP="00B04BB3">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7131D3">
        <w:rPr>
          <w:rFonts w:hAnsi="BIZ UDゴシック" w:cstheme="minorBidi" w:hint="eastAsia"/>
          <w:color w:val="000000"/>
          <w:szCs w:val="22"/>
        </w:rPr>
        <w:t>４</w:t>
      </w:r>
      <w:r w:rsidR="00EC41A1" w:rsidRPr="007131D3">
        <w:rPr>
          <w:rFonts w:hAnsi="BIZ UDゴシック" w:cstheme="minorBidi" w:hint="eastAsia"/>
          <w:color w:val="000000"/>
          <w:szCs w:val="22"/>
        </w:rPr>
        <w:t xml:space="preserve">　情報入手や相談支援に関する状況</w:t>
      </w:r>
      <w:r w:rsidR="00EC41A1" w:rsidRPr="007131D3">
        <w:rPr>
          <w:rFonts w:hAnsi="BIZ UDゴシック" w:cstheme="minorBidi" w:hint="eastAsia"/>
          <w:color w:val="000000"/>
          <w:szCs w:val="22"/>
        </w:rPr>
        <w:tab/>
      </w:r>
      <w:r w:rsidR="00CA1150">
        <w:rPr>
          <w:rFonts w:hAnsi="BIZ UDゴシック" w:cstheme="minorBidi" w:hint="eastAsia"/>
          <w:color w:val="000000"/>
          <w:szCs w:val="22"/>
        </w:rPr>
        <w:t>40</w:t>
      </w:r>
    </w:p>
    <w:p w14:paraId="3D413E6A" w14:textId="595800C2" w:rsidR="00A47951" w:rsidRPr="007131D3" w:rsidRDefault="00B04BB3" w:rsidP="00B04BB3">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7131D3">
        <w:rPr>
          <w:rFonts w:hAnsi="BIZ UDゴシック" w:cstheme="minorBidi" w:hint="eastAsia"/>
          <w:color w:val="000000"/>
          <w:szCs w:val="22"/>
        </w:rPr>
        <w:t>５</w:t>
      </w:r>
      <w:r w:rsidR="00EC41A1" w:rsidRPr="007131D3">
        <w:rPr>
          <w:rFonts w:hAnsi="BIZ UDゴシック" w:cstheme="minorBidi" w:hint="eastAsia"/>
          <w:color w:val="000000"/>
          <w:szCs w:val="22"/>
        </w:rPr>
        <w:t xml:space="preserve">　障がい者の人権や障がい者理解について</w:t>
      </w:r>
      <w:r w:rsidR="00EC41A1" w:rsidRPr="007131D3">
        <w:rPr>
          <w:rFonts w:hAnsi="BIZ UDゴシック" w:cstheme="minorBidi" w:hint="eastAsia"/>
          <w:color w:val="000000"/>
          <w:szCs w:val="22"/>
        </w:rPr>
        <w:tab/>
      </w:r>
      <w:r w:rsidR="00CA1150">
        <w:rPr>
          <w:rFonts w:hAnsi="BIZ UDゴシック" w:cstheme="minorBidi" w:hint="eastAsia"/>
          <w:color w:val="000000"/>
          <w:szCs w:val="22"/>
        </w:rPr>
        <w:t>55</w:t>
      </w:r>
    </w:p>
    <w:p w14:paraId="0B04365D" w14:textId="2ABDF829" w:rsidR="00A47951" w:rsidRPr="007131D3" w:rsidRDefault="00B04BB3" w:rsidP="00B04BB3">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7131D3">
        <w:rPr>
          <w:rFonts w:hAnsi="BIZ UDゴシック" w:cstheme="minorBidi" w:hint="eastAsia"/>
          <w:color w:val="000000"/>
          <w:szCs w:val="22"/>
        </w:rPr>
        <w:t>６</w:t>
      </w:r>
      <w:r w:rsidR="00EC41A1" w:rsidRPr="007131D3">
        <w:rPr>
          <w:rFonts w:hAnsi="BIZ UDゴシック" w:cstheme="minorBidi" w:hint="eastAsia"/>
          <w:color w:val="000000"/>
          <w:szCs w:val="22"/>
        </w:rPr>
        <w:t xml:space="preserve">　災害など緊急時の対応</w:t>
      </w:r>
      <w:r w:rsidR="00EC41A1" w:rsidRPr="007131D3">
        <w:rPr>
          <w:rFonts w:hAnsi="BIZ UDゴシック" w:cstheme="minorBidi" w:hint="eastAsia"/>
          <w:color w:val="000000"/>
          <w:szCs w:val="22"/>
        </w:rPr>
        <w:tab/>
      </w:r>
      <w:r w:rsidR="00CA1150">
        <w:rPr>
          <w:rFonts w:hAnsi="BIZ UDゴシック" w:cstheme="minorBidi" w:hint="eastAsia"/>
          <w:color w:val="000000"/>
          <w:szCs w:val="22"/>
        </w:rPr>
        <w:t>60</w:t>
      </w:r>
    </w:p>
    <w:p w14:paraId="3BA636B2" w14:textId="5AD9248D" w:rsidR="00220385" w:rsidRPr="005F0365" w:rsidRDefault="00C90714" w:rsidP="000C358F">
      <w:pPr>
        <w:tabs>
          <w:tab w:val="left" w:leader="middleDot" w:pos="7700"/>
        </w:tabs>
        <w:autoSpaceDE w:val="0"/>
        <w:autoSpaceDN w:val="0"/>
        <w:adjustRightInd w:val="0"/>
        <w:spacing w:line="360" w:lineRule="auto"/>
        <w:ind w:leftChars="500" w:left="1100" w:firstLineChars="50" w:firstLine="120"/>
        <w:rPr>
          <w:rFonts w:ascii="HGｺﾞｼｯｸE" w:eastAsia="HGｺﾞｼｯｸE" w:hAnsi="HGｺﾞｼｯｸE"/>
          <w:color w:val="000000"/>
          <w:sz w:val="24"/>
        </w:rPr>
      </w:pPr>
      <w:r>
        <w:rPr>
          <w:rFonts w:ascii="HGｺﾞｼｯｸE" w:eastAsia="HGｺﾞｼｯｸE" w:hAnsi="HGｺﾞｼｯｸE" w:hint="eastAsia"/>
          <w:color w:val="000000"/>
          <w:sz w:val="24"/>
        </w:rPr>
        <w:t xml:space="preserve">Ⅲ　</w:t>
      </w:r>
      <w:r w:rsidR="005F0365" w:rsidRPr="005F0365">
        <w:rPr>
          <w:rFonts w:ascii="HGｺﾞｼｯｸE" w:eastAsia="HGｺﾞｼｯｸE" w:hAnsi="HGｺﾞｼｯｸE" w:hint="eastAsia"/>
          <w:color w:val="000000"/>
          <w:sz w:val="24"/>
        </w:rPr>
        <w:t>その他回答</w:t>
      </w:r>
      <w:r w:rsidR="005F0365">
        <w:rPr>
          <w:rFonts w:ascii="HGｺﾞｼｯｸE" w:eastAsia="HGｺﾞｼｯｸE" w:hAnsi="HGｺﾞｼｯｸE" w:hint="eastAsia"/>
          <w:color w:val="000000"/>
          <w:sz w:val="24"/>
        </w:rPr>
        <w:tab/>
      </w:r>
      <w:r w:rsidR="00985BE7">
        <w:rPr>
          <w:rFonts w:ascii="HGｺﾞｼｯｸE" w:eastAsia="HGｺﾞｼｯｸE" w:hAnsi="HGｺﾞｼｯｸE" w:hint="eastAsia"/>
          <w:color w:val="000000"/>
          <w:sz w:val="24"/>
        </w:rPr>
        <w:t>6</w:t>
      </w:r>
      <w:r w:rsidR="00EF74C5">
        <w:rPr>
          <w:rFonts w:ascii="HGｺﾞｼｯｸE" w:eastAsia="HGｺﾞｼｯｸE" w:hAnsi="HGｺﾞｼｯｸE" w:hint="eastAsia"/>
          <w:color w:val="000000"/>
          <w:sz w:val="24"/>
        </w:rPr>
        <w:t>6</w:t>
      </w:r>
    </w:p>
    <w:p w14:paraId="7643F7CA" w14:textId="6D5DDE86" w:rsidR="005F0365" w:rsidRDefault="00C90714" w:rsidP="000C358F">
      <w:pPr>
        <w:tabs>
          <w:tab w:val="left" w:leader="middleDot" w:pos="7700"/>
        </w:tabs>
        <w:autoSpaceDE w:val="0"/>
        <w:autoSpaceDN w:val="0"/>
        <w:adjustRightInd w:val="0"/>
        <w:spacing w:line="360" w:lineRule="auto"/>
        <w:ind w:leftChars="500" w:left="1100" w:firstLineChars="50" w:firstLine="120"/>
        <w:rPr>
          <w:rFonts w:ascii="HGｺﾞｼｯｸE" w:eastAsia="HGｺﾞｼｯｸE" w:hAnsi="HGｺﾞｼｯｸE"/>
          <w:color w:val="000000"/>
          <w:sz w:val="24"/>
        </w:rPr>
      </w:pPr>
      <w:r>
        <w:rPr>
          <w:rFonts w:ascii="HGｺﾞｼｯｸE" w:eastAsia="HGｺﾞｼｯｸE" w:hAnsi="HGｺﾞｼｯｸE" w:hint="eastAsia"/>
          <w:color w:val="000000"/>
          <w:sz w:val="24"/>
        </w:rPr>
        <w:t xml:space="preserve">Ⅳ　</w:t>
      </w:r>
      <w:r w:rsidR="005F0365" w:rsidRPr="005F0365">
        <w:rPr>
          <w:rFonts w:ascii="HGｺﾞｼｯｸE" w:eastAsia="HGｺﾞｼｯｸE" w:hAnsi="HGｺﾞｼｯｸE" w:hint="eastAsia"/>
          <w:color w:val="000000"/>
          <w:sz w:val="24"/>
        </w:rPr>
        <w:t>自由記述</w:t>
      </w:r>
      <w:r w:rsidR="005F0365">
        <w:rPr>
          <w:rFonts w:ascii="HGｺﾞｼｯｸE" w:eastAsia="HGｺﾞｼｯｸE" w:hAnsi="HGｺﾞｼｯｸE" w:hint="eastAsia"/>
          <w:color w:val="000000"/>
          <w:sz w:val="24"/>
        </w:rPr>
        <w:tab/>
      </w:r>
      <w:r w:rsidR="00CA1150">
        <w:rPr>
          <w:rFonts w:ascii="HGｺﾞｼｯｸE" w:eastAsia="HGｺﾞｼｯｸE" w:hAnsi="HGｺﾞｼｯｸE" w:hint="eastAsia"/>
          <w:color w:val="000000"/>
          <w:sz w:val="24"/>
        </w:rPr>
        <w:t>84</w:t>
      </w:r>
    </w:p>
    <w:p w14:paraId="65210EC5" w14:textId="5982A77F" w:rsidR="00825A62" w:rsidRDefault="00825A62" w:rsidP="005F0365">
      <w:pPr>
        <w:tabs>
          <w:tab w:val="left" w:leader="middleDot" w:pos="7700"/>
        </w:tabs>
        <w:autoSpaceDE w:val="0"/>
        <w:autoSpaceDN w:val="0"/>
        <w:adjustRightInd w:val="0"/>
        <w:spacing w:line="360" w:lineRule="auto"/>
        <w:ind w:leftChars="500" w:left="1100"/>
        <w:rPr>
          <w:rFonts w:ascii="HGｺﾞｼｯｸE" w:eastAsia="HGｺﾞｼｯｸE" w:hAnsi="HGｺﾞｼｯｸE"/>
          <w:color w:val="000000"/>
          <w:sz w:val="24"/>
        </w:rPr>
      </w:pPr>
    </w:p>
    <w:p w14:paraId="0460AC00" w14:textId="4CB6B0C5" w:rsidR="00825A62" w:rsidRDefault="00825A62" w:rsidP="005F0365">
      <w:pPr>
        <w:tabs>
          <w:tab w:val="left" w:leader="middleDot" w:pos="7700"/>
        </w:tabs>
        <w:autoSpaceDE w:val="0"/>
        <w:autoSpaceDN w:val="0"/>
        <w:adjustRightInd w:val="0"/>
        <w:spacing w:line="360" w:lineRule="auto"/>
        <w:ind w:leftChars="500" w:left="1100"/>
        <w:rPr>
          <w:rFonts w:ascii="HGｺﾞｼｯｸE" w:eastAsia="HGｺﾞｼｯｸE" w:hAnsi="HGｺﾞｼｯｸE"/>
          <w:color w:val="000000"/>
          <w:sz w:val="24"/>
        </w:rPr>
      </w:pPr>
    </w:p>
    <w:p w14:paraId="17A84332" w14:textId="1A967810" w:rsidR="00825A62" w:rsidRDefault="00825A62" w:rsidP="005F0365">
      <w:pPr>
        <w:tabs>
          <w:tab w:val="left" w:leader="middleDot" w:pos="7700"/>
        </w:tabs>
        <w:autoSpaceDE w:val="0"/>
        <w:autoSpaceDN w:val="0"/>
        <w:adjustRightInd w:val="0"/>
        <w:spacing w:line="360" w:lineRule="auto"/>
        <w:ind w:leftChars="500" w:left="1100"/>
        <w:rPr>
          <w:rFonts w:ascii="HGｺﾞｼｯｸE" w:eastAsia="HGｺﾞｼｯｸE" w:hAnsi="HGｺﾞｼｯｸE"/>
          <w:color w:val="000000"/>
          <w:sz w:val="24"/>
        </w:rPr>
      </w:pPr>
    </w:p>
    <w:p w14:paraId="1988B03E" w14:textId="21DA43B5" w:rsidR="00825A62" w:rsidRDefault="00825A62" w:rsidP="005F0365">
      <w:pPr>
        <w:tabs>
          <w:tab w:val="left" w:leader="middleDot" w:pos="7700"/>
        </w:tabs>
        <w:autoSpaceDE w:val="0"/>
        <w:autoSpaceDN w:val="0"/>
        <w:adjustRightInd w:val="0"/>
        <w:spacing w:line="360" w:lineRule="auto"/>
        <w:ind w:leftChars="500" w:left="1100"/>
        <w:rPr>
          <w:rFonts w:ascii="HGｺﾞｼｯｸE" w:eastAsia="HGｺﾞｼｯｸE" w:hAnsi="HGｺﾞｼｯｸE"/>
          <w:color w:val="000000"/>
          <w:sz w:val="24"/>
        </w:rPr>
      </w:pPr>
    </w:p>
    <w:p w14:paraId="4D6449A0" w14:textId="1B6954EC" w:rsidR="00825A62" w:rsidRDefault="00825A62" w:rsidP="005F0365">
      <w:pPr>
        <w:tabs>
          <w:tab w:val="left" w:leader="middleDot" w:pos="7700"/>
        </w:tabs>
        <w:autoSpaceDE w:val="0"/>
        <w:autoSpaceDN w:val="0"/>
        <w:adjustRightInd w:val="0"/>
        <w:spacing w:line="360" w:lineRule="auto"/>
        <w:ind w:leftChars="500" w:left="1100"/>
        <w:rPr>
          <w:rFonts w:ascii="HGｺﾞｼｯｸE" w:eastAsia="HGｺﾞｼｯｸE" w:hAnsi="HGｺﾞｼｯｸE"/>
          <w:color w:val="000000"/>
          <w:sz w:val="24"/>
        </w:rPr>
      </w:pPr>
    </w:p>
    <w:p w14:paraId="32EB9463" w14:textId="2FD1DECD" w:rsidR="00825A62" w:rsidRDefault="00825A62" w:rsidP="005F0365">
      <w:pPr>
        <w:tabs>
          <w:tab w:val="left" w:leader="middleDot" w:pos="7700"/>
        </w:tabs>
        <w:autoSpaceDE w:val="0"/>
        <w:autoSpaceDN w:val="0"/>
        <w:adjustRightInd w:val="0"/>
        <w:spacing w:line="360" w:lineRule="auto"/>
        <w:ind w:leftChars="500" w:left="1100"/>
        <w:rPr>
          <w:rFonts w:ascii="HGｺﾞｼｯｸE" w:eastAsia="HGｺﾞｼｯｸE" w:hAnsi="HGｺﾞｼｯｸE"/>
          <w:color w:val="000000"/>
          <w:sz w:val="24"/>
        </w:rPr>
      </w:pPr>
    </w:p>
    <w:p w14:paraId="215D280E" w14:textId="77777777" w:rsidR="00825A62" w:rsidRPr="005F0365" w:rsidRDefault="00825A62" w:rsidP="005F0365">
      <w:pPr>
        <w:tabs>
          <w:tab w:val="left" w:leader="middleDot" w:pos="7700"/>
        </w:tabs>
        <w:autoSpaceDE w:val="0"/>
        <w:autoSpaceDN w:val="0"/>
        <w:adjustRightInd w:val="0"/>
        <w:spacing w:line="360" w:lineRule="auto"/>
        <w:ind w:leftChars="500" w:left="1100"/>
        <w:rPr>
          <w:rFonts w:ascii="HGｺﾞｼｯｸE" w:eastAsia="HGｺﾞｼｯｸE" w:hAnsi="HGｺﾞｼｯｸE"/>
          <w:color w:val="000000"/>
          <w:sz w:val="24"/>
        </w:rPr>
      </w:pPr>
    </w:p>
    <w:p w14:paraId="6B13D4B4" w14:textId="77777777" w:rsidR="00A0318E" w:rsidRDefault="00A0318E" w:rsidP="00B04BB3">
      <w:pPr>
        <w:autoSpaceDE w:val="0"/>
        <w:autoSpaceDN w:val="0"/>
        <w:adjustRightInd w:val="0"/>
        <w:ind w:firstLineChars="200" w:firstLine="320"/>
        <w:rPr>
          <w:color w:val="FF0000"/>
          <w:sz w:val="16"/>
        </w:rPr>
        <w:sectPr w:rsidR="00A0318E" w:rsidSect="007131D3">
          <w:footerReference w:type="even" r:id="rId8"/>
          <w:pgSz w:w="11906" w:h="16838" w:code="9"/>
          <w:pgMar w:top="1304" w:right="1247" w:bottom="1191" w:left="1247" w:header="794" w:footer="680" w:gutter="0"/>
          <w:pgNumType w:start="1"/>
          <w:cols w:space="425"/>
          <w:docGrid w:type="linesAndChars" w:linePitch="360"/>
        </w:sectPr>
      </w:pPr>
    </w:p>
    <w:p w14:paraId="28860190" w14:textId="2C3AE945" w:rsidR="005F0365" w:rsidRDefault="005F0365" w:rsidP="00B04BB3">
      <w:pPr>
        <w:autoSpaceDE w:val="0"/>
        <w:autoSpaceDN w:val="0"/>
        <w:adjustRightInd w:val="0"/>
        <w:ind w:firstLineChars="200" w:firstLine="320"/>
        <w:rPr>
          <w:color w:val="FF0000"/>
          <w:sz w:val="16"/>
        </w:rPr>
      </w:pPr>
    </w:p>
    <w:p w14:paraId="64FC5C5F" w14:textId="40709442" w:rsidR="00825A62" w:rsidRDefault="00825A62" w:rsidP="00B04BB3">
      <w:pPr>
        <w:autoSpaceDE w:val="0"/>
        <w:autoSpaceDN w:val="0"/>
        <w:adjustRightInd w:val="0"/>
        <w:ind w:firstLineChars="200" w:firstLine="320"/>
        <w:rPr>
          <w:color w:val="FF0000"/>
          <w:sz w:val="16"/>
        </w:rPr>
      </w:pPr>
    </w:p>
    <w:p w14:paraId="124EAEE3" w14:textId="77777777" w:rsidR="00060516" w:rsidRDefault="00060516" w:rsidP="00B04BB3">
      <w:pPr>
        <w:autoSpaceDE w:val="0"/>
        <w:autoSpaceDN w:val="0"/>
        <w:adjustRightInd w:val="0"/>
        <w:ind w:firstLineChars="200" w:firstLine="320"/>
        <w:rPr>
          <w:color w:val="FF0000"/>
          <w:sz w:val="16"/>
        </w:rPr>
        <w:sectPr w:rsidR="00060516" w:rsidSect="00A0318E">
          <w:footerReference w:type="default" r:id="rId9"/>
          <w:type w:val="continuous"/>
          <w:pgSz w:w="11906" w:h="16838" w:code="9"/>
          <w:pgMar w:top="1304" w:right="1247" w:bottom="1191" w:left="1247" w:header="794" w:footer="680" w:gutter="0"/>
          <w:pgNumType w:start="1"/>
          <w:cols w:space="425"/>
          <w:docGrid w:type="linesAndChars" w:linePitch="360"/>
        </w:sectPr>
      </w:pPr>
    </w:p>
    <w:p w14:paraId="39F48975" w14:textId="0013CA90" w:rsidR="00825A62" w:rsidRDefault="00825A62" w:rsidP="00B04BB3">
      <w:pPr>
        <w:autoSpaceDE w:val="0"/>
        <w:autoSpaceDN w:val="0"/>
        <w:adjustRightInd w:val="0"/>
        <w:ind w:firstLineChars="200" w:firstLine="320"/>
        <w:rPr>
          <w:color w:val="FF0000"/>
          <w:sz w:val="16"/>
        </w:rPr>
      </w:pPr>
    </w:p>
    <w:p w14:paraId="6B3C52A9" w14:textId="43384E70" w:rsidR="00825A62" w:rsidRDefault="00825A62" w:rsidP="00B04BB3">
      <w:pPr>
        <w:autoSpaceDE w:val="0"/>
        <w:autoSpaceDN w:val="0"/>
        <w:adjustRightInd w:val="0"/>
        <w:ind w:firstLineChars="200" w:firstLine="320"/>
        <w:rPr>
          <w:color w:val="FF0000"/>
          <w:sz w:val="16"/>
        </w:rPr>
      </w:pPr>
    </w:p>
    <w:p w14:paraId="6225F980" w14:textId="77777777" w:rsidR="00825A62" w:rsidRDefault="00825A62" w:rsidP="00B04BB3">
      <w:pPr>
        <w:autoSpaceDE w:val="0"/>
        <w:autoSpaceDN w:val="0"/>
        <w:adjustRightInd w:val="0"/>
        <w:ind w:firstLineChars="200" w:firstLine="320"/>
        <w:rPr>
          <w:color w:val="FF0000"/>
          <w:sz w:val="16"/>
        </w:rPr>
      </w:pPr>
    </w:p>
    <w:p w14:paraId="0E098DC8" w14:textId="77777777" w:rsidR="00825A62" w:rsidRPr="00A52E6E" w:rsidRDefault="00825A62" w:rsidP="00B04BB3">
      <w:pPr>
        <w:autoSpaceDE w:val="0"/>
        <w:autoSpaceDN w:val="0"/>
        <w:adjustRightInd w:val="0"/>
        <w:ind w:firstLineChars="200" w:firstLine="320"/>
        <w:rPr>
          <w:color w:val="FF0000"/>
          <w:sz w:val="16"/>
        </w:rPr>
      </w:pPr>
    </w:p>
    <w:p w14:paraId="728D2B3E" w14:textId="636CE412" w:rsidR="00595391" w:rsidRPr="00A52E6E" w:rsidRDefault="00825A62" w:rsidP="00825A62">
      <w:pPr>
        <w:autoSpaceDE w:val="0"/>
        <w:autoSpaceDN w:val="0"/>
        <w:adjustRightInd w:val="0"/>
        <w:rPr>
          <w:color w:val="000000"/>
          <w:sz w:val="16"/>
        </w:rPr>
      </w:pPr>
      <w:r w:rsidRPr="003305A7">
        <w:rPr>
          <w:noProof/>
        </w:rPr>
        <mc:AlternateContent>
          <mc:Choice Requires="wps">
            <w:drawing>
              <wp:inline distT="0" distB="0" distL="0" distR="0" wp14:anchorId="63767F79" wp14:editId="5405253D">
                <wp:extent cx="5962650" cy="485775"/>
                <wp:effectExtent l="9525" t="9525" r="38100" b="38100"/>
                <wp:docPr id="1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85775"/>
                        </a:xfrm>
                        <a:prstGeom prst="roundRect">
                          <a:avLst>
                            <a:gd name="adj" fmla="val 12801"/>
                          </a:avLst>
                        </a:prstGeom>
                        <a:solidFill>
                          <a:srgbClr val="2E5C8A"/>
                        </a:solidFill>
                        <a:ln>
                          <a:noFill/>
                        </a:ln>
                        <a:effectLst>
                          <a:outerShdw dist="53882"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42047E4" w14:textId="5CF5D08E" w:rsidR="00CD1CAE" w:rsidRPr="005F5861" w:rsidRDefault="00CD1CAE" w:rsidP="00825A62">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 xml:space="preserve">Ⅰ　</w:t>
                            </w:r>
                            <w:r w:rsidRPr="00CB10F4">
                              <w:rPr>
                                <w:rFonts w:eastAsia="HGｺﾞｼｯｸE" w:hint="eastAsia"/>
                                <w:color w:val="FFFFFF"/>
                                <w:spacing w:val="-2"/>
                                <w:sz w:val="44"/>
                                <w:szCs w:val="44"/>
                              </w:rPr>
                              <w:t>調査</w:t>
                            </w:r>
                            <w:r>
                              <w:rPr>
                                <w:rFonts w:eastAsia="HGｺﾞｼｯｸE" w:hint="eastAsia"/>
                                <w:color w:val="FFFFFF"/>
                                <w:spacing w:val="-2"/>
                                <w:sz w:val="44"/>
                                <w:szCs w:val="44"/>
                              </w:rPr>
                              <w:t>の概要</w:t>
                            </w:r>
                          </w:p>
                        </w:txbxContent>
                      </wps:txbx>
                      <wps:bodyPr rot="0" vert="horz" wrap="square" lIns="72009" tIns="35941" rIns="72009" bIns="35941" anchor="t" anchorCtr="0" upright="1">
                        <a:noAutofit/>
                      </wps:bodyPr>
                    </wps:wsp>
                  </a:graphicData>
                </a:graphic>
              </wp:inline>
            </w:drawing>
          </mc:Choice>
          <mc:Fallback>
            <w:pict>
              <v:roundrect w14:anchorId="63767F79" id="角丸四角形 21" o:spid="_x0000_s1026" style="width:469.5pt;height:38.25pt;visibility:visible;mso-wrap-style:square;mso-left-percent:-10001;mso-top-percent:-10001;mso-position-horizontal:absolute;mso-position-horizontal-relative:char;mso-position-vertical:absolute;mso-position-vertical-relative:line;mso-left-percent:-10001;mso-top-percent:-10001;v-text-anchor:top"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" fillcolor="#2e5c8a" stroked="f">
                <v:shadow on="t" opacity=".5" offset="3pt,3pt"/>
                <v:textbox inset="5.67pt,2.83pt,5.67pt,2.83pt">
                  <w:txbxContent>
                    <w:p w14:paraId="642047E4" w14:textId="5CF5D08E" w:rsidR="00CD1CAE" w:rsidRPr="005F5861" w:rsidRDefault="00CD1CAE" w:rsidP="00825A62">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 xml:space="preserve">Ⅰ　</w:t>
                      </w:r>
                      <w:r w:rsidRPr="00CB10F4">
                        <w:rPr>
                          <w:rFonts w:eastAsia="HGｺﾞｼｯｸE" w:hint="eastAsia"/>
                          <w:color w:val="FFFFFF"/>
                          <w:spacing w:val="-2"/>
                          <w:sz w:val="44"/>
                          <w:szCs w:val="44"/>
                        </w:rPr>
                        <w:t>調査</w:t>
                      </w:r>
                      <w:r>
                        <w:rPr>
                          <w:rFonts w:eastAsia="HGｺﾞｼｯｸE" w:hint="eastAsia"/>
                          <w:color w:val="FFFFFF"/>
                          <w:spacing w:val="-2"/>
                          <w:sz w:val="44"/>
                          <w:szCs w:val="44"/>
                        </w:rPr>
                        <w:t>の概要</w:t>
                      </w:r>
                    </w:p>
                  </w:txbxContent>
                </v:textbox>
                <w10:anchorlock/>
              </v:roundrect>
            </w:pict>
          </mc:Fallback>
        </mc:AlternateContent>
      </w:r>
    </w:p>
    <w:p w14:paraId="2CC0EEE6" w14:textId="77777777" w:rsidR="00595391" w:rsidRPr="00A52E6E" w:rsidRDefault="00595391" w:rsidP="00B04BB3">
      <w:pPr>
        <w:autoSpaceDE w:val="0"/>
        <w:autoSpaceDN w:val="0"/>
        <w:adjustRightInd w:val="0"/>
        <w:ind w:firstLineChars="200" w:firstLine="320"/>
        <w:rPr>
          <w:color w:val="000000"/>
          <w:sz w:val="16"/>
        </w:rPr>
        <w:sectPr w:rsidR="00595391" w:rsidRPr="00A52E6E" w:rsidSect="00A0318E">
          <w:type w:val="continuous"/>
          <w:pgSz w:w="11906" w:h="16838" w:code="9"/>
          <w:pgMar w:top="1304" w:right="1247" w:bottom="1191" w:left="1247" w:header="794" w:footer="680" w:gutter="0"/>
          <w:pgNumType w:start="1"/>
          <w:cols w:space="425"/>
          <w:docGrid w:type="linesAndChars" w:linePitch="360"/>
        </w:sectPr>
      </w:pPr>
    </w:p>
    <w:p w14:paraId="7F71AB0C" w14:textId="77777777" w:rsidR="007131D3" w:rsidRPr="002926C8" w:rsidRDefault="007131D3" w:rsidP="007131D3">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2926C8">
        <w:rPr>
          <w:rFonts w:ascii="ＭＳ ゴシック" w:eastAsia="HGｺﾞｼｯｸE" w:hAnsi="ＭＳ ゴシック" w:hint="eastAsia"/>
          <w:kern w:val="18"/>
          <w:sz w:val="36"/>
          <w:szCs w:val="36"/>
          <w:shd w:val="clear" w:color="auto" w:fill="D9D9D9"/>
        </w:rPr>
        <w:lastRenderedPageBreak/>
        <w:t>１　調査方法と回収状況</w:t>
      </w:r>
    </w:p>
    <w:p w14:paraId="229AEC5F" w14:textId="5B88C562" w:rsidR="00D5092D" w:rsidRPr="00A52E6E" w:rsidRDefault="00694AEC" w:rsidP="00B04BB3">
      <w:pPr>
        <w:autoSpaceDE w:val="0"/>
        <w:autoSpaceDN w:val="0"/>
        <w:adjustRightInd w:val="0"/>
        <w:ind w:leftChars="200" w:left="440" w:firstLineChars="100" w:firstLine="220"/>
        <w:rPr>
          <w:rFonts w:hAnsi="HG丸ｺﾞｼｯｸM-PRO"/>
          <w:color w:val="000000"/>
        </w:rPr>
      </w:pPr>
      <w:r w:rsidRPr="00A52E6E">
        <w:rPr>
          <w:rFonts w:hAnsi="HG丸ｺﾞｼｯｸM-PRO" w:hint="eastAsia"/>
          <w:color w:val="000000"/>
        </w:rPr>
        <w:t>第</w:t>
      </w:r>
      <w:r w:rsidR="00BB1F22">
        <w:rPr>
          <w:rFonts w:hAnsi="HG丸ｺﾞｼｯｸM-PRO" w:hint="eastAsia"/>
          <w:color w:val="000000"/>
        </w:rPr>
        <w:t>７</w:t>
      </w:r>
      <w:r w:rsidRPr="00A52E6E">
        <w:rPr>
          <w:rFonts w:hAnsi="HG丸ｺﾞｼｯｸM-PRO" w:hint="eastAsia"/>
          <w:color w:val="000000"/>
        </w:rPr>
        <w:t>期吹田市障がい福祉計画の策定</w:t>
      </w:r>
      <w:r w:rsidRPr="00A52E6E">
        <w:rPr>
          <w:rFonts w:hAnsi="HG丸ｺﾞｼｯｸM-PRO" w:hint="eastAsia"/>
        </w:rPr>
        <w:t>に</w:t>
      </w:r>
      <w:r w:rsidR="00EC41A1" w:rsidRPr="00A52E6E">
        <w:rPr>
          <w:rFonts w:hAnsi="HG丸ｺﾞｼｯｸM-PRO" w:hint="eastAsia"/>
        </w:rPr>
        <w:t>向けて</w:t>
      </w:r>
      <w:r w:rsidR="00EC41A1" w:rsidRPr="00A52E6E">
        <w:rPr>
          <w:rFonts w:hAnsi="HG丸ｺﾞｼｯｸM-PRO" w:hint="eastAsia"/>
          <w:color w:val="000000"/>
        </w:rPr>
        <w:t>、障がいのある方々の日頃の生活の様子、福祉サービス等のあり方に対する考えや利用意向を把握し、今後の施策立案に必要な資料を得るために、アンケート調査を実施しました。</w:t>
      </w:r>
    </w:p>
    <w:p w14:paraId="2C6ABA3A" w14:textId="77777777" w:rsidR="006F6AF8" w:rsidRPr="00A52E6E" w:rsidRDefault="006F6AF8" w:rsidP="00B04BB3">
      <w:pPr>
        <w:autoSpaceDE w:val="0"/>
        <w:autoSpaceDN w:val="0"/>
        <w:adjustRightInd w:val="0"/>
        <w:ind w:leftChars="200" w:left="440" w:firstLineChars="100" w:firstLine="220"/>
        <w:rPr>
          <w:rFonts w:hAnsi="HG丸ｺﾞｼｯｸM-PRO"/>
          <w:color w:val="000000"/>
        </w:rPr>
      </w:pPr>
    </w:p>
    <w:p w14:paraId="15770D84" w14:textId="77777777" w:rsidR="006F6AF8" w:rsidRPr="00A52E6E" w:rsidRDefault="00EC41A1" w:rsidP="00B04BB3">
      <w:pPr>
        <w:autoSpaceDE w:val="0"/>
        <w:autoSpaceDN w:val="0"/>
        <w:adjustRightInd w:val="0"/>
        <w:spacing w:beforeLines="50" w:before="180" w:afterLines="50" w:after="180"/>
        <w:ind w:leftChars="200" w:left="440"/>
        <w:jc w:val="center"/>
        <w:rPr>
          <w:rFonts w:hAnsi="ＭＳ ゴシック"/>
          <w:noProof/>
          <w:color w:val="000000"/>
          <w:u w:val="single"/>
        </w:rPr>
      </w:pPr>
      <w:r w:rsidRPr="00A52E6E">
        <w:rPr>
          <w:rFonts w:hAnsi="ＭＳ ゴシック" w:hint="eastAsia"/>
          <w:noProof/>
          <w:color w:val="000000"/>
          <w:u w:val="single"/>
        </w:rPr>
        <w:t>調査の方法と回収状況、回答者の主な属性</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073"/>
        <w:gridCol w:w="7999"/>
      </w:tblGrid>
      <w:tr w:rsidR="00EC41A1" w:rsidRPr="00A52E6E" w14:paraId="2A5F727C" w14:textId="77777777" w:rsidTr="00D76C7B">
        <w:trPr>
          <w:jc w:val="right"/>
        </w:trPr>
        <w:tc>
          <w:tcPr>
            <w:tcW w:w="1073" w:type="dxa"/>
            <w:shd w:val="clear" w:color="auto" w:fill="D9D9D9"/>
            <w:vAlign w:val="center"/>
          </w:tcPr>
          <w:p w14:paraId="134E32E5" w14:textId="77777777" w:rsidR="006F6AF8" w:rsidRPr="00A52E6E" w:rsidRDefault="00EC41A1" w:rsidP="00B04BB3">
            <w:pPr>
              <w:autoSpaceDE w:val="0"/>
              <w:autoSpaceDN w:val="0"/>
              <w:adjustRightInd w:val="0"/>
              <w:jc w:val="center"/>
              <w:rPr>
                <w:rFonts w:hAnsi="ＭＳ Ｐゴシック"/>
                <w:color w:val="000000"/>
                <w:sz w:val="21"/>
                <w:szCs w:val="21"/>
              </w:rPr>
            </w:pPr>
            <w:r w:rsidRPr="00A52E6E">
              <w:rPr>
                <w:rFonts w:hAnsi="ＭＳ Ｐゴシック" w:hint="eastAsia"/>
                <w:color w:val="000000"/>
                <w:sz w:val="21"/>
                <w:szCs w:val="21"/>
              </w:rPr>
              <w:t>調査対象</w:t>
            </w:r>
          </w:p>
        </w:tc>
        <w:tc>
          <w:tcPr>
            <w:tcW w:w="7999" w:type="dxa"/>
            <w:shd w:val="clear" w:color="auto" w:fill="auto"/>
            <w:vAlign w:val="center"/>
          </w:tcPr>
          <w:p w14:paraId="3A034449" w14:textId="6CF8AC65" w:rsidR="004C225A" w:rsidRPr="00A52E6E" w:rsidRDefault="00A90D68" w:rsidP="00980AA4">
            <w:pPr>
              <w:autoSpaceDE w:val="0"/>
              <w:autoSpaceDN w:val="0"/>
              <w:adjustRightInd w:val="0"/>
              <w:rPr>
                <w:rFonts w:hAnsi="ＭＳ Ｐゴシック"/>
                <w:color w:val="000000"/>
                <w:sz w:val="21"/>
                <w:szCs w:val="21"/>
              </w:rPr>
            </w:pPr>
            <w:r w:rsidRPr="00A90D68">
              <w:rPr>
                <w:rFonts w:hAnsi="ＭＳ Ｐゴシック" w:hint="eastAsia"/>
                <w:color w:val="000000"/>
                <w:sz w:val="21"/>
                <w:szCs w:val="21"/>
              </w:rPr>
              <w:t>令和５年(2023年)５月現在、身体障がい者手帳・療育手帳・精神障がい者保健福祉手帳をお持ちの方、本市障がい福祉サービスの支給決定を受けている方及び本市難病患者等給付金支給対象者の中から</w:t>
            </w:r>
            <w:r w:rsidR="00980AA4">
              <w:rPr>
                <w:rFonts w:hAnsi="ＭＳ Ｐゴシック" w:hint="eastAsia"/>
                <w:color w:val="000000"/>
                <w:sz w:val="21"/>
                <w:szCs w:val="21"/>
              </w:rPr>
              <w:t>無作為</w:t>
            </w:r>
            <w:r w:rsidRPr="00A90D68">
              <w:rPr>
                <w:rFonts w:hAnsi="ＭＳ Ｐゴシック" w:hint="eastAsia"/>
                <w:color w:val="000000"/>
                <w:sz w:val="21"/>
                <w:szCs w:val="21"/>
              </w:rPr>
              <w:t>抽出</w:t>
            </w:r>
          </w:p>
        </w:tc>
      </w:tr>
      <w:tr w:rsidR="00EC41A1" w:rsidRPr="00A52E6E" w14:paraId="26FA2035" w14:textId="77777777" w:rsidTr="00D76C7B">
        <w:trPr>
          <w:jc w:val="right"/>
        </w:trPr>
        <w:tc>
          <w:tcPr>
            <w:tcW w:w="1073" w:type="dxa"/>
            <w:shd w:val="clear" w:color="auto" w:fill="D9D9D9"/>
            <w:vAlign w:val="center"/>
          </w:tcPr>
          <w:p w14:paraId="2AB7C5A2" w14:textId="77777777" w:rsidR="006F6AF8" w:rsidRPr="00A52E6E" w:rsidRDefault="00EC41A1" w:rsidP="00B04BB3">
            <w:pPr>
              <w:autoSpaceDE w:val="0"/>
              <w:autoSpaceDN w:val="0"/>
              <w:adjustRightInd w:val="0"/>
              <w:jc w:val="center"/>
              <w:rPr>
                <w:rFonts w:hAnsi="ＭＳ Ｐゴシック"/>
                <w:color w:val="000000"/>
                <w:sz w:val="21"/>
                <w:szCs w:val="21"/>
              </w:rPr>
            </w:pPr>
            <w:r w:rsidRPr="00A52E6E">
              <w:rPr>
                <w:rFonts w:hAnsi="ＭＳ Ｐゴシック" w:hint="eastAsia"/>
                <w:color w:val="000000"/>
                <w:sz w:val="21"/>
                <w:szCs w:val="21"/>
              </w:rPr>
              <w:t>調査方法</w:t>
            </w:r>
          </w:p>
        </w:tc>
        <w:tc>
          <w:tcPr>
            <w:tcW w:w="7999" w:type="dxa"/>
            <w:shd w:val="clear" w:color="auto" w:fill="auto"/>
            <w:vAlign w:val="center"/>
          </w:tcPr>
          <w:p w14:paraId="67258F5F" w14:textId="77777777" w:rsidR="006F6AF8" w:rsidRPr="00A52E6E" w:rsidRDefault="00D46AD2" w:rsidP="00B04BB3">
            <w:pPr>
              <w:autoSpaceDE w:val="0"/>
              <w:autoSpaceDN w:val="0"/>
              <w:adjustRightInd w:val="0"/>
              <w:rPr>
                <w:rFonts w:hAnsi="ＭＳ Ｐゴシック"/>
                <w:color w:val="000000"/>
                <w:sz w:val="21"/>
                <w:szCs w:val="21"/>
              </w:rPr>
            </w:pPr>
            <w:r w:rsidRPr="00A52E6E">
              <w:rPr>
                <w:rFonts w:hAnsi="ＭＳ Ｐゴシック" w:hint="eastAsia"/>
                <w:color w:val="000000"/>
                <w:sz w:val="21"/>
                <w:szCs w:val="21"/>
              </w:rPr>
              <w:t>郵送による配付・回収</w:t>
            </w:r>
            <w:r w:rsidR="00BB1F22">
              <w:rPr>
                <w:rFonts w:hAnsi="ＭＳ Ｐゴシック" w:hint="eastAsia"/>
                <w:color w:val="000000"/>
                <w:sz w:val="21"/>
                <w:szCs w:val="21"/>
              </w:rPr>
              <w:t>、WEB回答フォームによる回答を併用</w:t>
            </w:r>
          </w:p>
        </w:tc>
      </w:tr>
      <w:tr w:rsidR="00EC41A1" w:rsidRPr="00A52E6E" w14:paraId="4B774834" w14:textId="77777777" w:rsidTr="00D76C7B">
        <w:trPr>
          <w:jc w:val="right"/>
        </w:trPr>
        <w:tc>
          <w:tcPr>
            <w:tcW w:w="1073" w:type="dxa"/>
            <w:shd w:val="clear" w:color="auto" w:fill="D9D9D9"/>
            <w:vAlign w:val="center"/>
          </w:tcPr>
          <w:p w14:paraId="64B24BEC" w14:textId="77777777" w:rsidR="006F6AF8" w:rsidRPr="00A52E6E" w:rsidRDefault="00EC41A1" w:rsidP="00B04BB3">
            <w:pPr>
              <w:autoSpaceDE w:val="0"/>
              <w:autoSpaceDN w:val="0"/>
              <w:adjustRightInd w:val="0"/>
              <w:jc w:val="center"/>
              <w:rPr>
                <w:rFonts w:hAnsi="ＭＳ Ｐゴシック"/>
                <w:color w:val="000000"/>
                <w:sz w:val="21"/>
                <w:szCs w:val="21"/>
              </w:rPr>
            </w:pPr>
            <w:r w:rsidRPr="00A52E6E">
              <w:rPr>
                <w:rFonts w:hAnsi="ＭＳ Ｐゴシック" w:hint="eastAsia"/>
                <w:color w:val="000000"/>
                <w:sz w:val="21"/>
                <w:szCs w:val="21"/>
              </w:rPr>
              <w:t>調査期間</w:t>
            </w:r>
          </w:p>
        </w:tc>
        <w:tc>
          <w:tcPr>
            <w:tcW w:w="7999" w:type="dxa"/>
            <w:shd w:val="clear" w:color="auto" w:fill="auto"/>
            <w:vAlign w:val="center"/>
          </w:tcPr>
          <w:p w14:paraId="27177F31" w14:textId="77777777" w:rsidR="006F6AF8" w:rsidRPr="00A52E6E" w:rsidRDefault="00D46AD2" w:rsidP="00B04BB3">
            <w:pPr>
              <w:autoSpaceDE w:val="0"/>
              <w:autoSpaceDN w:val="0"/>
              <w:adjustRightInd w:val="0"/>
              <w:rPr>
                <w:rFonts w:hAnsi="ＭＳ Ｐゴシック"/>
                <w:color w:val="000000"/>
                <w:sz w:val="21"/>
                <w:szCs w:val="21"/>
              </w:rPr>
            </w:pPr>
            <w:r w:rsidRPr="00A52E6E">
              <w:rPr>
                <w:rFonts w:hAnsi="ＭＳ Ｐゴシック" w:hint="eastAsia"/>
                <w:color w:val="000000"/>
                <w:sz w:val="21"/>
                <w:szCs w:val="21"/>
              </w:rPr>
              <w:t>令和</w:t>
            </w:r>
            <w:r w:rsidR="00BB1F22">
              <w:rPr>
                <w:rFonts w:hAnsi="ＭＳ Ｐゴシック" w:hint="eastAsia"/>
                <w:color w:val="000000"/>
                <w:sz w:val="21"/>
                <w:szCs w:val="21"/>
              </w:rPr>
              <w:t>５</w:t>
            </w:r>
            <w:r w:rsidRPr="00A52E6E">
              <w:rPr>
                <w:rFonts w:hAnsi="ＭＳ Ｐゴシック" w:hint="eastAsia"/>
                <w:color w:val="000000"/>
                <w:sz w:val="21"/>
                <w:szCs w:val="21"/>
              </w:rPr>
              <w:t>年(202</w:t>
            </w:r>
            <w:r w:rsidR="00BB1F22">
              <w:rPr>
                <w:rFonts w:hAnsi="ＭＳ Ｐゴシック" w:hint="eastAsia"/>
                <w:color w:val="000000"/>
                <w:sz w:val="21"/>
                <w:szCs w:val="21"/>
              </w:rPr>
              <w:t>3</w:t>
            </w:r>
            <w:r w:rsidRPr="00A52E6E">
              <w:rPr>
                <w:rFonts w:hAnsi="ＭＳ Ｐゴシック" w:hint="eastAsia"/>
                <w:color w:val="000000"/>
                <w:sz w:val="21"/>
                <w:szCs w:val="21"/>
              </w:rPr>
              <w:t>年)</w:t>
            </w:r>
            <w:r w:rsidR="00BB1F22">
              <w:rPr>
                <w:rFonts w:hAnsi="ＭＳ Ｐゴシック" w:hint="eastAsia"/>
                <w:color w:val="000000"/>
                <w:sz w:val="21"/>
                <w:szCs w:val="21"/>
              </w:rPr>
              <w:t>５</w:t>
            </w:r>
            <w:r w:rsidRPr="00A52E6E">
              <w:rPr>
                <w:rFonts w:hAnsi="ＭＳ Ｐゴシック" w:hint="eastAsia"/>
                <w:color w:val="000000"/>
                <w:sz w:val="21"/>
                <w:szCs w:val="21"/>
              </w:rPr>
              <w:t>～</w:t>
            </w:r>
            <w:r w:rsidR="00BB1F22">
              <w:rPr>
                <w:rFonts w:hAnsi="ＭＳ Ｐゴシック" w:hint="eastAsia"/>
                <w:color w:val="000000"/>
                <w:sz w:val="21"/>
                <w:szCs w:val="21"/>
              </w:rPr>
              <w:t>６</w:t>
            </w:r>
            <w:r w:rsidRPr="00A52E6E">
              <w:rPr>
                <w:rFonts w:hAnsi="ＭＳ Ｐゴシック" w:hint="eastAsia"/>
                <w:color w:val="000000"/>
                <w:sz w:val="21"/>
                <w:szCs w:val="21"/>
              </w:rPr>
              <w:t>月</w:t>
            </w:r>
          </w:p>
        </w:tc>
      </w:tr>
      <w:tr w:rsidR="00EC41A1" w:rsidRPr="00A52E6E" w14:paraId="16265E5E" w14:textId="77777777" w:rsidTr="00D76C7B">
        <w:trPr>
          <w:jc w:val="right"/>
        </w:trPr>
        <w:tc>
          <w:tcPr>
            <w:tcW w:w="1073" w:type="dxa"/>
            <w:shd w:val="clear" w:color="auto" w:fill="D9D9D9"/>
            <w:vAlign w:val="center"/>
          </w:tcPr>
          <w:p w14:paraId="3A19BEB8" w14:textId="77777777" w:rsidR="006F6AF8" w:rsidRPr="00A52E6E" w:rsidRDefault="00EC41A1" w:rsidP="00B04BB3">
            <w:pPr>
              <w:autoSpaceDE w:val="0"/>
              <w:autoSpaceDN w:val="0"/>
              <w:adjustRightInd w:val="0"/>
              <w:jc w:val="center"/>
              <w:rPr>
                <w:rFonts w:hAnsi="ＭＳ Ｐゴシック"/>
                <w:color w:val="000000"/>
                <w:sz w:val="21"/>
                <w:szCs w:val="21"/>
              </w:rPr>
            </w:pPr>
            <w:r w:rsidRPr="00A52E6E">
              <w:rPr>
                <w:rFonts w:hAnsi="ＭＳ Ｐゴシック" w:hint="eastAsia"/>
                <w:color w:val="000000"/>
                <w:sz w:val="21"/>
                <w:szCs w:val="21"/>
              </w:rPr>
              <w:t>回収状況</w:t>
            </w:r>
          </w:p>
        </w:tc>
        <w:tc>
          <w:tcPr>
            <w:tcW w:w="7999" w:type="dxa"/>
            <w:shd w:val="clear" w:color="auto" w:fill="auto"/>
            <w:vAlign w:val="center"/>
          </w:tcPr>
          <w:p w14:paraId="08B66BCB" w14:textId="77777777" w:rsidR="00D46AD2" w:rsidRPr="00A52E6E" w:rsidRDefault="00EC41A1" w:rsidP="00B04BB3">
            <w:pPr>
              <w:kinsoku w:val="0"/>
              <w:autoSpaceDE w:val="0"/>
              <w:autoSpaceDN w:val="0"/>
              <w:adjustRightInd w:val="0"/>
              <w:ind w:left="210" w:hangingChars="100" w:hanging="210"/>
              <w:rPr>
                <w:rFonts w:hAnsi="ＭＳ Ｐゴシック"/>
                <w:color w:val="000000"/>
                <w:sz w:val="21"/>
                <w:szCs w:val="21"/>
              </w:rPr>
            </w:pPr>
            <w:r w:rsidRPr="00A52E6E">
              <w:rPr>
                <w:rFonts w:hAnsi="ＭＳ Ｐゴシック" w:hint="eastAsia"/>
                <w:color w:val="000000"/>
                <w:sz w:val="21"/>
                <w:szCs w:val="21"/>
              </w:rPr>
              <w:t>配　布　数：2,000件</w:t>
            </w:r>
          </w:p>
          <w:p w14:paraId="59520125" w14:textId="77777777" w:rsidR="00D46AD2" w:rsidRPr="00A52E6E" w:rsidRDefault="00EC41A1" w:rsidP="00B04BB3">
            <w:pPr>
              <w:kinsoku w:val="0"/>
              <w:autoSpaceDE w:val="0"/>
              <w:autoSpaceDN w:val="0"/>
              <w:adjustRightInd w:val="0"/>
              <w:ind w:left="210" w:hangingChars="100" w:hanging="210"/>
              <w:rPr>
                <w:rFonts w:hAnsi="ＭＳ Ｐゴシック"/>
                <w:color w:val="000000"/>
                <w:sz w:val="21"/>
                <w:szCs w:val="21"/>
              </w:rPr>
            </w:pPr>
            <w:r w:rsidRPr="00A52E6E">
              <w:rPr>
                <w:rFonts w:hAnsi="ＭＳ Ｐゴシック" w:hint="eastAsia"/>
                <w:color w:val="000000"/>
                <w:sz w:val="21"/>
                <w:szCs w:val="21"/>
              </w:rPr>
              <w:t>有効</w:t>
            </w:r>
            <w:r w:rsidR="00BB1F22">
              <w:rPr>
                <w:rFonts w:hAnsi="ＭＳ Ｐゴシック" w:hint="eastAsia"/>
                <w:color w:val="000000"/>
                <w:sz w:val="21"/>
                <w:szCs w:val="21"/>
              </w:rPr>
              <w:t>回答</w:t>
            </w:r>
            <w:r w:rsidRPr="00A52E6E">
              <w:rPr>
                <w:rFonts w:hAnsi="ＭＳ Ｐゴシック" w:hint="eastAsia"/>
                <w:color w:val="000000"/>
                <w:sz w:val="21"/>
                <w:szCs w:val="21"/>
              </w:rPr>
              <w:t>数：</w:t>
            </w:r>
            <w:r w:rsidR="00F47D10" w:rsidRPr="00A52E6E">
              <w:rPr>
                <w:rFonts w:hAnsi="ＭＳ Ｐゴシック" w:hint="eastAsia"/>
                <w:color w:val="000000"/>
                <w:sz w:val="21"/>
                <w:szCs w:val="21"/>
              </w:rPr>
              <w:t>1,0</w:t>
            </w:r>
            <w:r w:rsidR="00BB1F22">
              <w:rPr>
                <w:rFonts w:hAnsi="ＭＳ Ｐゴシック" w:hint="eastAsia"/>
                <w:color w:val="000000"/>
                <w:sz w:val="21"/>
                <w:szCs w:val="21"/>
              </w:rPr>
              <w:t>52</w:t>
            </w:r>
            <w:r w:rsidRPr="00A52E6E">
              <w:rPr>
                <w:rFonts w:hAnsi="ＭＳ Ｐゴシック" w:hint="eastAsia"/>
                <w:color w:val="000000"/>
                <w:sz w:val="21"/>
                <w:szCs w:val="21"/>
              </w:rPr>
              <w:t>件</w:t>
            </w:r>
            <w:r w:rsidR="00BB1F22">
              <w:rPr>
                <w:rFonts w:hAnsi="ＭＳ Ｐゴシック" w:hint="eastAsia"/>
                <w:color w:val="000000"/>
                <w:sz w:val="21"/>
                <w:szCs w:val="21"/>
              </w:rPr>
              <w:t>（調査票用紙による回答997件、WEB回答55件）</w:t>
            </w:r>
          </w:p>
          <w:p w14:paraId="3A02BD56" w14:textId="77777777" w:rsidR="006F6AF8" w:rsidRPr="00A52E6E" w:rsidRDefault="00D46AD2" w:rsidP="00B04BB3">
            <w:pPr>
              <w:kinsoku w:val="0"/>
              <w:autoSpaceDE w:val="0"/>
              <w:autoSpaceDN w:val="0"/>
              <w:adjustRightInd w:val="0"/>
              <w:ind w:left="210" w:hangingChars="100" w:hanging="210"/>
              <w:rPr>
                <w:rFonts w:hAnsi="ＭＳ Ｐゴシック"/>
                <w:color w:val="000000"/>
                <w:sz w:val="21"/>
                <w:szCs w:val="21"/>
              </w:rPr>
            </w:pPr>
            <w:r w:rsidRPr="00A52E6E">
              <w:rPr>
                <w:rFonts w:hAnsi="ＭＳ Ｐゴシック" w:hint="eastAsia"/>
                <w:color w:val="000000"/>
                <w:sz w:val="21"/>
                <w:szCs w:val="21"/>
              </w:rPr>
              <w:t>有効</w:t>
            </w:r>
            <w:r w:rsidR="00BB1F22">
              <w:rPr>
                <w:rFonts w:hAnsi="ＭＳ Ｐゴシック" w:hint="eastAsia"/>
                <w:color w:val="000000"/>
                <w:sz w:val="21"/>
                <w:szCs w:val="21"/>
              </w:rPr>
              <w:t>回答</w:t>
            </w:r>
            <w:r w:rsidRPr="00A52E6E">
              <w:rPr>
                <w:rFonts w:hAnsi="ＭＳ Ｐゴシック" w:hint="eastAsia"/>
                <w:color w:val="000000"/>
                <w:sz w:val="21"/>
                <w:szCs w:val="21"/>
              </w:rPr>
              <w:t xml:space="preserve">率： </w:t>
            </w:r>
            <w:r w:rsidR="00F47D10" w:rsidRPr="00A52E6E">
              <w:rPr>
                <w:rFonts w:hAnsi="ＭＳ Ｐゴシック" w:hint="eastAsia"/>
                <w:color w:val="000000"/>
                <w:sz w:val="21"/>
                <w:szCs w:val="21"/>
              </w:rPr>
              <w:t>5</w:t>
            </w:r>
            <w:r w:rsidR="00BB1F22">
              <w:rPr>
                <w:rFonts w:hAnsi="ＭＳ Ｐゴシック" w:hint="eastAsia"/>
                <w:color w:val="000000"/>
                <w:sz w:val="21"/>
                <w:szCs w:val="21"/>
              </w:rPr>
              <w:t>2.6</w:t>
            </w:r>
            <w:r w:rsidRPr="00A52E6E">
              <w:rPr>
                <w:rFonts w:hAnsi="ＭＳ Ｐゴシック" w:hint="eastAsia"/>
                <w:color w:val="000000"/>
                <w:sz w:val="21"/>
                <w:szCs w:val="21"/>
              </w:rPr>
              <w:t>％</w:t>
            </w:r>
          </w:p>
        </w:tc>
      </w:tr>
    </w:tbl>
    <w:p w14:paraId="58FEF29F" w14:textId="77777777" w:rsidR="006F6AF8" w:rsidRPr="00A52E6E" w:rsidRDefault="006F6AF8" w:rsidP="00B04BB3">
      <w:pPr>
        <w:autoSpaceDE w:val="0"/>
        <w:autoSpaceDN w:val="0"/>
        <w:adjustRightInd w:val="0"/>
        <w:spacing w:line="200" w:lineRule="exact"/>
      </w:pPr>
    </w:p>
    <w:tbl>
      <w:tblPr>
        <w:tblW w:w="9105" w:type="dxa"/>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57" w:type="dxa"/>
          <w:left w:w="85" w:type="dxa"/>
          <w:bottom w:w="57" w:type="dxa"/>
          <w:right w:w="85" w:type="dxa"/>
        </w:tblCellMar>
        <w:tblLook w:val="04A0" w:firstRow="1" w:lastRow="0" w:firstColumn="1" w:lastColumn="0" w:noHBand="0" w:noVBand="1"/>
      </w:tblPr>
      <w:tblGrid>
        <w:gridCol w:w="9105"/>
      </w:tblGrid>
      <w:tr w:rsidR="00A90D68" w:rsidRPr="007131D3" w14:paraId="7DB25FF6" w14:textId="77777777" w:rsidTr="00992467">
        <w:trPr>
          <w:jc w:val="right"/>
        </w:trPr>
        <w:tc>
          <w:tcPr>
            <w:tcW w:w="9105" w:type="dxa"/>
            <w:shd w:val="clear" w:color="auto" w:fill="auto"/>
          </w:tcPr>
          <w:p w14:paraId="47AE99A0" w14:textId="77777777" w:rsidR="00A90D68" w:rsidRPr="007131D3" w:rsidRDefault="00A90D68" w:rsidP="007131D3">
            <w:pPr>
              <w:autoSpaceDE w:val="0"/>
              <w:autoSpaceDN w:val="0"/>
              <w:adjustRightInd w:val="0"/>
              <w:spacing w:beforeLines="20" w:before="72" w:line="320" w:lineRule="exact"/>
              <w:ind w:left="210" w:hangingChars="100" w:hanging="210"/>
              <w:rPr>
                <w:rFonts w:hAnsi="BIZ UDゴシック" w:cs="ＭＳ 明朝"/>
                <w:sz w:val="21"/>
                <w:szCs w:val="21"/>
              </w:rPr>
            </w:pPr>
            <w:r w:rsidRPr="007131D3">
              <w:rPr>
                <w:rFonts w:hAnsi="BIZ UDゴシック" w:cs="ＭＳ 明朝" w:hint="eastAsia"/>
                <w:sz w:val="21"/>
                <w:szCs w:val="21"/>
              </w:rPr>
              <w:t>※アンケート調査結果の各設問の母数ｎ(Numberofcaseの略)は、設問に対する有効回答者数を意味します。</w:t>
            </w:r>
          </w:p>
          <w:p w14:paraId="10485D21" w14:textId="77777777" w:rsidR="00A90D68" w:rsidRPr="007131D3" w:rsidRDefault="00A90D68" w:rsidP="007131D3">
            <w:pPr>
              <w:autoSpaceDE w:val="0"/>
              <w:autoSpaceDN w:val="0"/>
              <w:adjustRightInd w:val="0"/>
              <w:spacing w:beforeLines="20" w:before="72" w:line="320" w:lineRule="exact"/>
              <w:ind w:left="210" w:hangingChars="100" w:hanging="210"/>
              <w:rPr>
                <w:rFonts w:hAnsi="BIZ UDゴシック" w:cs="ＭＳ 明朝"/>
                <w:sz w:val="21"/>
                <w:szCs w:val="21"/>
              </w:rPr>
            </w:pPr>
            <w:r w:rsidRPr="007131D3">
              <w:rPr>
                <w:rFonts w:hAnsi="BIZ UDゴシック" w:cs="ＭＳ 明朝" w:hint="eastAsia"/>
                <w:sz w:val="21"/>
                <w:szCs w:val="21"/>
              </w:rPr>
              <w:t>※各選択肢の構成比(％)は、小数点第２位以下を四捨五入しています。このため、択一式の回答については構成比の合計が100％にならない場合があります。また、複数回答が可能な設問の場合、選択肢の構成比の合計が100％を超える場合があります。</w:t>
            </w:r>
          </w:p>
          <w:p w14:paraId="432971D6" w14:textId="77777777" w:rsidR="00A90D68" w:rsidRPr="007131D3" w:rsidRDefault="00A90D68" w:rsidP="007131D3">
            <w:pPr>
              <w:autoSpaceDE w:val="0"/>
              <w:autoSpaceDN w:val="0"/>
              <w:adjustRightInd w:val="0"/>
              <w:spacing w:beforeLines="20" w:before="72" w:line="320" w:lineRule="exact"/>
              <w:ind w:left="210" w:hangingChars="100" w:hanging="210"/>
              <w:rPr>
                <w:rFonts w:hAnsi="BIZ UDゴシック" w:cs="ＭＳ 明朝"/>
                <w:sz w:val="21"/>
                <w:szCs w:val="21"/>
              </w:rPr>
            </w:pPr>
            <w:r w:rsidRPr="007131D3">
              <w:rPr>
                <w:rFonts w:hAnsi="BIZ UDゴシック" w:cs="ＭＳ 明朝" w:hint="eastAsia"/>
                <w:sz w:val="21"/>
                <w:szCs w:val="21"/>
              </w:rPr>
              <w:t>※グラフ中の数字は、特に断り書きのない限りすべて構成比を意味し、単位は％です。</w:t>
            </w:r>
          </w:p>
          <w:p w14:paraId="2800F716" w14:textId="77777777" w:rsidR="00A90D68" w:rsidRPr="007131D3" w:rsidRDefault="00A90D68" w:rsidP="007131D3">
            <w:pPr>
              <w:autoSpaceDE w:val="0"/>
              <w:autoSpaceDN w:val="0"/>
              <w:adjustRightInd w:val="0"/>
              <w:spacing w:beforeLines="20" w:before="72" w:line="320" w:lineRule="exact"/>
              <w:ind w:left="210" w:hangingChars="100" w:hanging="210"/>
              <w:rPr>
                <w:rFonts w:hAnsi="BIZ UDゴシック" w:cs="ＭＳ 明朝"/>
                <w:sz w:val="21"/>
                <w:szCs w:val="21"/>
              </w:rPr>
            </w:pPr>
            <w:r w:rsidRPr="007131D3">
              <w:rPr>
                <w:rFonts w:hAnsi="BIZ UDゴシック" w:cs="ＭＳ 明朝" w:hint="eastAsia"/>
                <w:sz w:val="21"/>
                <w:szCs w:val="21"/>
              </w:rPr>
              <w:t>※属性別クロス集計のグラフ・集計表には、属性が無回答であったサンプルの集計結果を割愛している場合があります。</w:t>
            </w:r>
          </w:p>
          <w:p w14:paraId="4813C063" w14:textId="77777777" w:rsidR="00A90D68" w:rsidRPr="007131D3" w:rsidRDefault="00A90D68" w:rsidP="007131D3">
            <w:pPr>
              <w:autoSpaceDE w:val="0"/>
              <w:autoSpaceDN w:val="0"/>
              <w:adjustRightInd w:val="0"/>
              <w:spacing w:beforeLines="20" w:before="72" w:line="320" w:lineRule="exact"/>
              <w:ind w:left="210" w:hangingChars="100" w:hanging="210"/>
              <w:rPr>
                <w:rFonts w:hAnsi="BIZ UDゴシック" w:cs="ＭＳ 明朝"/>
                <w:sz w:val="21"/>
                <w:szCs w:val="21"/>
              </w:rPr>
            </w:pPr>
            <w:r w:rsidRPr="007131D3">
              <w:rPr>
                <w:rFonts w:hAnsi="BIZ UDゴシック" w:cs="ＭＳ 明朝" w:hint="eastAsia"/>
                <w:sz w:val="21"/>
                <w:szCs w:val="21"/>
              </w:rPr>
              <w:t>※属性別クロス集計におけるサンプル誤差は、50サンプルで最大13.9％、30サンプルで最大17.9％発生します。この誤差を考慮して、有効回答数が30サンプル未満の属性については参考値として扱います。</w:t>
            </w:r>
          </w:p>
          <w:p w14:paraId="38C8750D" w14:textId="77777777" w:rsidR="00A90D68" w:rsidRPr="007131D3" w:rsidRDefault="00A90D68" w:rsidP="007131D3">
            <w:pPr>
              <w:autoSpaceDE w:val="0"/>
              <w:autoSpaceDN w:val="0"/>
              <w:adjustRightInd w:val="0"/>
              <w:spacing w:beforeLines="20" w:before="72" w:line="320" w:lineRule="exact"/>
              <w:ind w:left="210" w:hangingChars="100" w:hanging="210"/>
              <w:rPr>
                <w:rFonts w:hAnsi="BIZ UDゴシック" w:cs="ＭＳ 明朝"/>
                <w:sz w:val="21"/>
                <w:szCs w:val="21"/>
              </w:rPr>
            </w:pPr>
            <w:r w:rsidRPr="007131D3">
              <w:rPr>
                <w:rFonts w:hAnsi="BIZ UDゴシック" w:cs="ＭＳ 明朝" w:hint="eastAsia"/>
                <w:sz w:val="21"/>
                <w:szCs w:val="21"/>
              </w:rPr>
              <w:t>※障がいの種類別の集計では、「精神障がい者保健福祉手帳」を選んだ方と「自立支援医療（精神通院）」を選んだ方をまとめて「精神障がい」として集計しています。</w:t>
            </w:r>
          </w:p>
          <w:p w14:paraId="7D3F3A74" w14:textId="77777777" w:rsidR="00A90D68" w:rsidRPr="007131D3" w:rsidRDefault="00A90D68" w:rsidP="007131D3">
            <w:pPr>
              <w:autoSpaceDE w:val="0"/>
              <w:autoSpaceDN w:val="0"/>
              <w:adjustRightInd w:val="0"/>
              <w:spacing w:beforeLines="20" w:before="72" w:line="320" w:lineRule="exact"/>
              <w:ind w:left="210" w:hangingChars="100" w:hanging="210"/>
              <w:rPr>
                <w:rFonts w:hAnsi="BIZ UDゴシック" w:cs="ＭＳ 明朝"/>
                <w:sz w:val="21"/>
                <w:szCs w:val="21"/>
              </w:rPr>
            </w:pPr>
            <w:r w:rsidRPr="007131D3">
              <w:rPr>
                <w:rFonts w:hAnsi="BIZ UDゴシック" w:cs="ＭＳ 明朝" w:hint="eastAsia"/>
                <w:sz w:val="21"/>
                <w:szCs w:val="21"/>
              </w:rPr>
              <w:t>※選択肢「その他」に記述された内容は、構成比が20％を超えるもののみ紹介しています。</w:t>
            </w:r>
          </w:p>
        </w:tc>
      </w:tr>
    </w:tbl>
    <w:p w14:paraId="3F1848E4" w14:textId="77777777" w:rsidR="006F6AF8" w:rsidRPr="00A52E6E" w:rsidRDefault="006F6AF8" w:rsidP="00B04BB3">
      <w:pPr>
        <w:autoSpaceDE w:val="0"/>
        <w:autoSpaceDN w:val="0"/>
        <w:adjustRightInd w:val="0"/>
      </w:pPr>
    </w:p>
    <w:p w14:paraId="64FE3D04" w14:textId="77777777" w:rsidR="007131D3" w:rsidRDefault="007131D3" w:rsidP="00B04BB3">
      <w:pPr>
        <w:autoSpaceDE w:val="0"/>
        <w:autoSpaceDN w:val="0"/>
        <w:adjustRightInd w:val="0"/>
        <w:spacing w:afterLines="50" w:after="180" w:line="0" w:lineRule="atLeast"/>
        <w:jc w:val="center"/>
        <w:rPr>
          <w:color w:val="000000"/>
          <w:sz w:val="16"/>
        </w:rPr>
      </w:pPr>
      <w:r>
        <w:rPr>
          <w:color w:val="000000"/>
          <w:sz w:val="16"/>
        </w:rPr>
        <w:br w:type="page"/>
      </w:r>
    </w:p>
    <w:p w14:paraId="685BA1B0" w14:textId="77777777" w:rsidR="007131D3" w:rsidRPr="002926C8" w:rsidRDefault="007131D3" w:rsidP="007131D3">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2926C8">
        <w:rPr>
          <w:rFonts w:ascii="ＭＳ ゴシック" w:eastAsia="HGｺﾞｼｯｸE" w:hAnsi="ＭＳ ゴシック"/>
          <w:kern w:val="18"/>
          <w:sz w:val="36"/>
          <w:szCs w:val="36"/>
          <w:shd w:val="clear" w:color="auto" w:fill="D9D9D9"/>
        </w:rPr>
        <w:lastRenderedPageBreak/>
        <w:t>２　調査結果の概要</w:t>
      </w:r>
    </w:p>
    <w:p w14:paraId="0877A630" w14:textId="1C1D73E5" w:rsidR="007131D3" w:rsidRPr="00222D34" w:rsidRDefault="007131D3" w:rsidP="007131D3">
      <w:pPr>
        <w:autoSpaceDE w:val="0"/>
        <w:autoSpaceDN w:val="0"/>
        <w:adjustRightInd w:val="0"/>
        <w:snapToGrid w:val="0"/>
        <w:spacing w:afterLines="50" w:after="180"/>
        <w:ind w:left="720" w:hangingChars="300" w:hanging="720"/>
        <w:rPr>
          <w:rFonts w:hAnsi="BIZ UDゴシック" w:cs="メイリオ"/>
          <w:b/>
          <w:color w:val="000000" w:themeColor="text1"/>
          <w:sz w:val="24"/>
        </w:rPr>
      </w:pPr>
      <w:r w:rsidRPr="00222D34">
        <w:rPr>
          <w:rFonts w:hAnsi="BIZ UDゴシック" w:cs="メイリオ"/>
          <w:b/>
          <w:color w:val="000000" w:themeColor="text1"/>
          <w:sz w:val="24"/>
        </w:rPr>
        <w:t>（ア）現在の生活で必要な支援</w:t>
      </w:r>
      <w:r w:rsidRPr="00222D34">
        <w:rPr>
          <w:rFonts w:hAnsi="BIZ UDゴシック" w:cs="メイリオ"/>
          <w:color w:val="000000" w:themeColor="text1"/>
          <w:sz w:val="24"/>
        </w:rPr>
        <w:t>（グラフは次ページ）</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7131D3" w:rsidRPr="00222D34" w14:paraId="3CD7B4A0" w14:textId="77777777" w:rsidTr="007131D3">
        <w:trPr>
          <w:jc w:val="right"/>
        </w:trPr>
        <w:tc>
          <w:tcPr>
            <w:tcW w:w="9185" w:type="dxa"/>
          </w:tcPr>
          <w:p w14:paraId="712F40D9" w14:textId="77777777" w:rsidR="007131D3" w:rsidRPr="00222D34" w:rsidRDefault="007131D3" w:rsidP="007131D3">
            <w:pPr>
              <w:autoSpaceDE w:val="0"/>
              <w:autoSpaceDN w:val="0"/>
              <w:adjustRightInd w:val="0"/>
              <w:rPr>
                <w:rFonts w:hAnsi="BIZ UDゴシック"/>
                <w:spacing w:val="-4"/>
              </w:rPr>
            </w:pPr>
            <w:r w:rsidRPr="00222D34">
              <w:rPr>
                <w:rFonts w:hAnsi="BIZ UDゴシック"/>
                <w:spacing w:val="-4"/>
              </w:rPr>
              <w:t>各種障がいへの支援を行える訪問ヘルパーやガイドヘルパーの養成及び確保が必要です。</w:t>
            </w:r>
          </w:p>
        </w:tc>
      </w:tr>
    </w:tbl>
    <w:p w14:paraId="5646A664" w14:textId="77777777" w:rsidR="007131D3" w:rsidRPr="00222D34" w:rsidRDefault="007131D3" w:rsidP="007131D3">
      <w:pPr>
        <w:autoSpaceDE w:val="0"/>
        <w:autoSpaceDN w:val="0"/>
        <w:adjustRightInd w:val="0"/>
        <w:spacing w:beforeLines="25" w:before="90"/>
        <w:ind w:leftChars="200" w:left="440" w:firstLineChars="100" w:firstLine="220"/>
        <w:rPr>
          <w:rFonts w:hAnsi="BIZ UDゴシック" w:cs="Segoe UI Symbol"/>
        </w:rPr>
      </w:pPr>
      <w:r w:rsidRPr="00222D34">
        <w:rPr>
          <w:rFonts w:hAnsi="BIZ UDゴシック"/>
        </w:rPr>
        <w:t>何らかの支援が必要な人は全体の71.6％で、支援を必要とする主な内容は「外出」（49.7％）、「買い物」（48.3％）、「お金の管理」（46.2％）、「家事」（45.7％）などとなっています。また、</w:t>
      </w:r>
      <w:r w:rsidRPr="00222D34">
        <w:rPr>
          <w:rFonts w:hAnsi="BIZ UDゴシック" w:cs="Segoe UI Symbol"/>
        </w:rPr>
        <w:t>障がい種別では、特に知的障がい、発達障がい、高次脳機能障がい、強度行動障がいにおいて、支援が必要であると回答した人の割合が高くなっています。</w:t>
      </w:r>
    </w:p>
    <w:p w14:paraId="1875805F" w14:textId="0AAAF672" w:rsidR="007131D3" w:rsidRPr="00222D34" w:rsidRDefault="007131D3" w:rsidP="007131D3">
      <w:pPr>
        <w:autoSpaceDE w:val="0"/>
        <w:autoSpaceDN w:val="0"/>
        <w:adjustRightInd w:val="0"/>
        <w:snapToGrid w:val="0"/>
        <w:spacing w:afterLines="25" w:after="90"/>
        <w:ind w:leftChars="150" w:left="330"/>
        <w:rPr>
          <w:rFonts w:hAnsi="BIZ UDゴシック" w:cs="UD デジタル 教科書体 NP-R"/>
          <w:color w:val="000000"/>
          <w:kern w:val="0"/>
          <w:sz w:val="21"/>
          <w:szCs w:val="21"/>
        </w:rPr>
      </w:pPr>
    </w:p>
    <w:p w14:paraId="40FF3F26" w14:textId="77777777" w:rsidR="007131D3" w:rsidRPr="00222D34" w:rsidRDefault="007131D3" w:rsidP="007131D3">
      <w:pPr>
        <w:autoSpaceDE w:val="0"/>
        <w:autoSpaceDN w:val="0"/>
        <w:adjustRightInd w:val="0"/>
        <w:snapToGrid w:val="0"/>
        <w:spacing w:afterLines="25" w:after="90"/>
        <w:ind w:leftChars="150" w:left="330"/>
        <w:rPr>
          <w:rFonts w:hAnsi="BIZ UDゴシック" w:cs="UD デジタル 教科書体 NP-R"/>
          <w:color w:val="000000"/>
          <w:kern w:val="0"/>
          <w:sz w:val="21"/>
          <w:szCs w:val="21"/>
        </w:rPr>
      </w:pPr>
    </w:p>
    <w:p w14:paraId="63DC256F" w14:textId="61575FB7" w:rsidR="007131D3" w:rsidRPr="00222D34" w:rsidRDefault="007131D3" w:rsidP="007131D3">
      <w:pPr>
        <w:autoSpaceDE w:val="0"/>
        <w:autoSpaceDN w:val="0"/>
        <w:adjustRightInd w:val="0"/>
        <w:snapToGrid w:val="0"/>
        <w:spacing w:afterLines="50" w:after="180"/>
        <w:ind w:left="720" w:hangingChars="300" w:hanging="720"/>
        <w:rPr>
          <w:rFonts w:hAnsi="BIZ UDゴシック" w:cs="メイリオ"/>
          <w:b/>
          <w:color w:val="000000" w:themeColor="text1"/>
          <w:sz w:val="24"/>
        </w:rPr>
      </w:pPr>
      <w:r w:rsidRPr="00222D34">
        <w:rPr>
          <w:rFonts w:hAnsi="BIZ UDゴシック" w:cs="メイリオ"/>
          <w:b/>
          <w:color w:val="000000" w:themeColor="text1"/>
          <w:sz w:val="24"/>
        </w:rPr>
        <w:t>（イ）現在暮らしているところ、</w:t>
      </w:r>
      <w:r w:rsidRPr="00222D34">
        <w:rPr>
          <w:rFonts w:hAnsi="BIZ UDゴシック" w:cs="メイリオ" w:hint="eastAsia"/>
          <w:b/>
          <w:color w:val="000000" w:themeColor="text1"/>
          <w:sz w:val="24"/>
        </w:rPr>
        <w:t>将来どのように暮らしたいか</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7131D3" w:rsidRPr="00222D34" w14:paraId="68BC08D0" w14:textId="77777777" w:rsidTr="00C90714">
        <w:trPr>
          <w:jc w:val="right"/>
        </w:trPr>
        <w:tc>
          <w:tcPr>
            <w:tcW w:w="9610" w:type="dxa"/>
          </w:tcPr>
          <w:p w14:paraId="58239946" w14:textId="77777777" w:rsidR="007131D3" w:rsidRPr="00222D34" w:rsidRDefault="007131D3" w:rsidP="00C90714">
            <w:pPr>
              <w:autoSpaceDE w:val="0"/>
              <w:autoSpaceDN w:val="0"/>
              <w:adjustRightInd w:val="0"/>
              <w:rPr>
                <w:rFonts w:hAnsi="BIZ UDゴシック"/>
                <w:spacing w:val="-4"/>
              </w:rPr>
            </w:pPr>
            <w:r w:rsidRPr="00222D34">
              <w:rPr>
                <w:rFonts w:hAnsi="BIZ UDゴシック" w:hint="eastAsia"/>
                <w:spacing w:val="-4"/>
              </w:rPr>
              <w:t>グループホームの整備促進を図る中で、強度行動障がいや重度障がいに対応したグループホームの整備促進策の検討が必要です。</w:t>
            </w:r>
          </w:p>
        </w:tc>
      </w:tr>
    </w:tbl>
    <w:p w14:paraId="0F95085E" w14:textId="77777777" w:rsidR="007131D3" w:rsidRPr="00222D34" w:rsidRDefault="007131D3" w:rsidP="007131D3">
      <w:pPr>
        <w:autoSpaceDE w:val="0"/>
        <w:autoSpaceDN w:val="0"/>
        <w:adjustRightInd w:val="0"/>
        <w:spacing w:beforeLines="25" w:before="90"/>
        <w:ind w:leftChars="200" w:left="440" w:firstLineChars="100" w:firstLine="220"/>
        <w:rPr>
          <w:rFonts w:hAnsi="BIZ UDゴシック" w:cs="Segoe UI Symbol"/>
        </w:rPr>
      </w:pPr>
      <w:r w:rsidRPr="00222D34">
        <w:rPr>
          <w:rFonts w:hAnsi="BIZ UDゴシック" w:cs="Segoe UI Symbol" w:hint="eastAsia"/>
        </w:rPr>
        <w:t>「家族と同居」（64.8％）、「ひとり暮らし」（15.9％）、「障がい者グループホーム」（10.6％）、「障がい者用の入所施設」（4.1％）の順となっています。</w:t>
      </w:r>
    </w:p>
    <w:p w14:paraId="636EA6FC" w14:textId="77777777" w:rsidR="007131D3" w:rsidRPr="00222D34" w:rsidRDefault="007131D3" w:rsidP="007131D3">
      <w:pPr>
        <w:autoSpaceDE w:val="0"/>
        <w:autoSpaceDN w:val="0"/>
        <w:adjustRightInd w:val="0"/>
        <w:snapToGrid w:val="0"/>
        <w:spacing w:beforeLines="50" w:before="180"/>
        <w:ind w:leftChars="100" w:left="220"/>
        <w:jc w:val="center"/>
        <w:rPr>
          <w:rFonts w:hAnsi="BIZ UDゴシック" w:cs="メイリオ"/>
          <w:color w:val="000000" w:themeColor="text1"/>
          <w:sz w:val="20"/>
          <w:szCs w:val="20"/>
          <w:u w:val="single"/>
        </w:rPr>
      </w:pPr>
      <w:r w:rsidRPr="00222D34">
        <w:rPr>
          <w:rFonts w:hAnsi="BIZ UDゴシック" w:cs="メイリオ"/>
          <w:color w:val="000000" w:themeColor="text1"/>
          <w:sz w:val="20"/>
          <w:szCs w:val="20"/>
          <w:u w:val="single"/>
        </w:rPr>
        <w:t>現在暮らしているところ</w:t>
      </w:r>
    </w:p>
    <w:p w14:paraId="2708EB2A" w14:textId="77777777" w:rsidR="007131D3" w:rsidRPr="00222D34" w:rsidRDefault="007131D3" w:rsidP="007131D3">
      <w:pPr>
        <w:autoSpaceDE w:val="0"/>
        <w:autoSpaceDN w:val="0"/>
        <w:adjustRightInd w:val="0"/>
        <w:spacing w:beforeLines="50" w:before="180" w:line="0" w:lineRule="atLeast"/>
        <w:jc w:val="right"/>
        <w:rPr>
          <w:rFonts w:hAnsi="BIZ UDゴシック" w:cs="Segoe UI Symbol"/>
        </w:rPr>
      </w:pPr>
      <w:r w:rsidRPr="00222D34">
        <w:rPr>
          <w:rFonts w:hAnsi="BIZ UDゴシック" w:hint="eastAsia"/>
          <w:noProof/>
        </w:rPr>
        <w:drawing>
          <wp:inline distT="0" distB="0" distL="0" distR="0" wp14:anchorId="1C326707" wp14:editId="54A736EE">
            <wp:extent cx="5804535" cy="201168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4535" cy="2011680"/>
                    </a:xfrm>
                    <a:prstGeom prst="rect">
                      <a:avLst/>
                    </a:prstGeom>
                    <a:noFill/>
                    <a:ln>
                      <a:noFill/>
                    </a:ln>
                  </pic:spPr>
                </pic:pic>
              </a:graphicData>
            </a:graphic>
          </wp:inline>
        </w:drawing>
      </w:r>
    </w:p>
    <w:p w14:paraId="1DAAEAD2" w14:textId="77777777" w:rsidR="007131D3" w:rsidRPr="00222D34" w:rsidRDefault="007131D3" w:rsidP="007131D3">
      <w:pPr>
        <w:autoSpaceDE w:val="0"/>
        <w:autoSpaceDN w:val="0"/>
        <w:adjustRightInd w:val="0"/>
        <w:spacing w:line="440" w:lineRule="exact"/>
        <w:ind w:leftChars="300" w:left="660" w:firstLineChars="100" w:firstLine="220"/>
        <w:rPr>
          <w:rFonts w:hAnsi="BIZ UDゴシック"/>
        </w:rPr>
      </w:pPr>
      <w:r w:rsidRPr="00222D34">
        <w:rPr>
          <w:rFonts w:hAnsi="BIZ UDゴシック"/>
        </w:rPr>
        <w:br w:type="page"/>
      </w:r>
    </w:p>
    <w:p w14:paraId="49C7C591" w14:textId="77777777" w:rsidR="007131D3" w:rsidRPr="00222D34" w:rsidRDefault="007131D3" w:rsidP="007131D3">
      <w:pPr>
        <w:autoSpaceDE w:val="0"/>
        <w:autoSpaceDN w:val="0"/>
        <w:adjustRightInd w:val="0"/>
        <w:snapToGrid w:val="0"/>
        <w:spacing w:beforeLines="50" w:before="180"/>
        <w:ind w:leftChars="100" w:left="220"/>
        <w:jc w:val="center"/>
        <w:rPr>
          <w:rFonts w:hAnsi="BIZ UDゴシック" w:cs="メイリオ"/>
          <w:color w:val="000000" w:themeColor="text1"/>
          <w:sz w:val="20"/>
          <w:szCs w:val="20"/>
          <w:u w:val="single"/>
        </w:rPr>
      </w:pPr>
      <w:r w:rsidRPr="00222D34">
        <w:rPr>
          <w:rFonts w:hAnsi="BIZ UDゴシック" w:cs="メイリオ"/>
          <w:color w:val="000000" w:themeColor="text1"/>
          <w:sz w:val="20"/>
          <w:szCs w:val="20"/>
          <w:u w:val="single"/>
        </w:rPr>
        <w:lastRenderedPageBreak/>
        <w:t>現在の生活で必要な支援</w:t>
      </w:r>
    </w:p>
    <w:p w14:paraId="0FF315DC" w14:textId="77777777" w:rsidR="007131D3" w:rsidRPr="00222D34" w:rsidRDefault="007131D3" w:rsidP="007131D3">
      <w:pPr>
        <w:autoSpaceDE w:val="0"/>
        <w:autoSpaceDN w:val="0"/>
        <w:adjustRightInd w:val="0"/>
        <w:spacing w:beforeLines="50" w:before="180" w:line="0" w:lineRule="atLeast"/>
        <w:jc w:val="right"/>
        <w:rPr>
          <w:rFonts w:hAnsi="BIZ UDゴシック" w:cs="Segoe UI Symbol"/>
        </w:rPr>
      </w:pPr>
      <w:r w:rsidRPr="00222D34">
        <w:rPr>
          <w:rFonts w:hAnsi="BIZ UDゴシック" w:hint="eastAsia"/>
          <w:noProof/>
        </w:rPr>
        <w:drawing>
          <wp:inline distT="0" distB="0" distL="0" distR="0" wp14:anchorId="7B9A45A7" wp14:editId="686F025D">
            <wp:extent cx="5780405" cy="8420735"/>
            <wp:effectExtent l="0" t="0" r="0" b="0"/>
            <wp:docPr id="698" name="図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0405" cy="8420735"/>
                    </a:xfrm>
                    <a:prstGeom prst="rect">
                      <a:avLst/>
                    </a:prstGeom>
                    <a:noFill/>
                    <a:ln>
                      <a:noFill/>
                    </a:ln>
                  </pic:spPr>
                </pic:pic>
              </a:graphicData>
            </a:graphic>
          </wp:inline>
        </w:drawing>
      </w:r>
    </w:p>
    <w:p w14:paraId="193E00C4" w14:textId="77777777" w:rsidR="007131D3" w:rsidRPr="00222D34" w:rsidRDefault="007131D3" w:rsidP="007131D3">
      <w:pPr>
        <w:autoSpaceDE w:val="0"/>
        <w:autoSpaceDN w:val="0"/>
        <w:adjustRightInd w:val="0"/>
        <w:spacing w:line="440" w:lineRule="exact"/>
        <w:ind w:leftChars="300" w:left="660" w:firstLineChars="100" w:firstLine="220"/>
        <w:rPr>
          <w:rFonts w:hAnsi="BIZ UDゴシック"/>
        </w:rPr>
      </w:pPr>
      <w:r w:rsidRPr="00222D34">
        <w:rPr>
          <w:rFonts w:hAnsi="BIZ UDゴシック"/>
        </w:rPr>
        <w:br w:type="page"/>
      </w:r>
    </w:p>
    <w:p w14:paraId="40A920C5" w14:textId="77777777" w:rsidR="007131D3" w:rsidRPr="00222D34" w:rsidRDefault="007131D3" w:rsidP="007131D3">
      <w:pPr>
        <w:autoSpaceDE w:val="0"/>
        <w:autoSpaceDN w:val="0"/>
        <w:adjustRightInd w:val="0"/>
        <w:spacing w:beforeLines="25" w:before="90"/>
        <w:ind w:leftChars="200" w:left="440" w:firstLineChars="100" w:firstLine="220"/>
        <w:rPr>
          <w:rFonts w:hAnsi="BIZ UDゴシック"/>
        </w:rPr>
      </w:pPr>
      <w:r w:rsidRPr="00222D34">
        <w:rPr>
          <w:rFonts w:hAnsi="BIZ UDゴシック"/>
        </w:rPr>
        <w:lastRenderedPageBreak/>
        <w:t>「障がい者</w:t>
      </w:r>
      <w:r w:rsidRPr="00222D34">
        <w:rPr>
          <w:rFonts w:hAnsi="BIZ UDゴシック" w:cs="Segoe UI Symbol"/>
        </w:rPr>
        <w:t>グループホーム</w:t>
      </w:r>
      <w:r w:rsidRPr="00222D34">
        <w:rPr>
          <w:rFonts w:hAnsi="BIZ UDゴシック"/>
        </w:rPr>
        <w:t>で暮らす」と回答した人は全体では21.9％ですが、知的障がい（40.6％）、発達障がい（35.5％）、強度行動障がい（46.2％）で多くみられました。</w:t>
      </w:r>
    </w:p>
    <w:p w14:paraId="55705E7B" w14:textId="73A4C835" w:rsidR="007131D3" w:rsidRPr="00222D34" w:rsidRDefault="00222D34" w:rsidP="007131D3">
      <w:pPr>
        <w:autoSpaceDE w:val="0"/>
        <w:autoSpaceDN w:val="0"/>
        <w:adjustRightInd w:val="0"/>
        <w:ind w:leftChars="200" w:left="440" w:firstLineChars="100" w:firstLine="220"/>
        <w:rPr>
          <w:rFonts w:hAnsi="BIZ UDゴシック"/>
        </w:rPr>
      </w:pPr>
      <w:r w:rsidRPr="00222D34">
        <w:rPr>
          <w:rFonts w:hAnsi="BIZ UDゴシック" w:hint="eastAsia"/>
        </w:rPr>
        <w:t>また、現在家族と同居している人のうち19.6％が、「障がい者グループホームで暮らす」と回答しています）。</w:t>
      </w:r>
    </w:p>
    <w:p w14:paraId="7FE025D4" w14:textId="77777777" w:rsidR="007131D3" w:rsidRPr="00222D34" w:rsidRDefault="007131D3" w:rsidP="007131D3">
      <w:pPr>
        <w:autoSpaceDE w:val="0"/>
        <w:autoSpaceDN w:val="0"/>
        <w:adjustRightInd w:val="0"/>
        <w:snapToGrid w:val="0"/>
        <w:spacing w:beforeLines="50" w:before="180"/>
        <w:ind w:leftChars="100" w:left="220"/>
        <w:jc w:val="center"/>
        <w:rPr>
          <w:rFonts w:hAnsi="BIZ UDゴシック" w:cs="メイリオ"/>
          <w:color w:val="000000" w:themeColor="text1"/>
          <w:sz w:val="20"/>
          <w:szCs w:val="20"/>
          <w:u w:val="single"/>
        </w:rPr>
      </w:pPr>
      <w:r w:rsidRPr="00222D34">
        <w:rPr>
          <w:rFonts w:hAnsi="BIZ UDゴシック" w:cs="メイリオ"/>
          <w:color w:val="000000" w:themeColor="text1"/>
          <w:sz w:val="20"/>
          <w:szCs w:val="20"/>
          <w:u w:val="single"/>
        </w:rPr>
        <w:t>将来どのように暮らしたいか</w:t>
      </w:r>
    </w:p>
    <w:p w14:paraId="551835C4" w14:textId="364AE9B5" w:rsidR="007131D3" w:rsidRPr="00222D34" w:rsidRDefault="00222D34" w:rsidP="007131D3">
      <w:pPr>
        <w:autoSpaceDE w:val="0"/>
        <w:autoSpaceDN w:val="0"/>
        <w:adjustRightInd w:val="0"/>
        <w:spacing w:beforeLines="50" w:before="180" w:line="0" w:lineRule="atLeast"/>
        <w:jc w:val="right"/>
        <w:rPr>
          <w:rFonts w:hAnsi="BIZ UDゴシック" w:cs="Segoe UI Symbol"/>
        </w:rPr>
      </w:pPr>
      <w:r w:rsidRPr="00222D34">
        <w:rPr>
          <w:rFonts w:hAnsi="BIZ UDゴシック"/>
          <w:noProof/>
        </w:rPr>
        <w:drawing>
          <wp:inline distT="0" distB="0" distL="0" distR="0" wp14:anchorId="225C800C" wp14:editId="2E9A8FB2">
            <wp:extent cx="5812155" cy="31648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2155" cy="3164840"/>
                    </a:xfrm>
                    <a:prstGeom prst="rect">
                      <a:avLst/>
                    </a:prstGeom>
                    <a:noFill/>
                    <a:ln>
                      <a:noFill/>
                    </a:ln>
                  </pic:spPr>
                </pic:pic>
              </a:graphicData>
            </a:graphic>
          </wp:inline>
        </w:drawing>
      </w:r>
    </w:p>
    <w:p w14:paraId="0424B00E" w14:textId="77777777" w:rsidR="007131D3" w:rsidRPr="00222D34" w:rsidRDefault="007131D3" w:rsidP="007131D3">
      <w:pPr>
        <w:pStyle w:val="Default"/>
        <w:rPr>
          <w:rFonts w:ascii="BIZ UDゴシック" w:eastAsia="BIZ UDゴシック" w:hAnsi="BIZ UDゴシック"/>
          <w:sz w:val="21"/>
          <w:szCs w:val="21"/>
        </w:rPr>
      </w:pPr>
    </w:p>
    <w:p w14:paraId="446DA385" w14:textId="77777777" w:rsidR="007131D3" w:rsidRPr="00222D34" w:rsidRDefault="007131D3" w:rsidP="007131D3">
      <w:pPr>
        <w:pStyle w:val="Default"/>
        <w:rPr>
          <w:rFonts w:ascii="BIZ UDゴシック" w:eastAsia="BIZ UDゴシック" w:hAnsi="BIZ UDゴシック"/>
          <w:sz w:val="21"/>
          <w:szCs w:val="21"/>
        </w:rPr>
      </w:pPr>
    </w:p>
    <w:p w14:paraId="5458CBB1" w14:textId="1E95967F" w:rsidR="007131D3" w:rsidRPr="00222D34" w:rsidRDefault="007131D3" w:rsidP="007131D3">
      <w:pPr>
        <w:autoSpaceDE w:val="0"/>
        <w:autoSpaceDN w:val="0"/>
        <w:adjustRightInd w:val="0"/>
        <w:snapToGrid w:val="0"/>
        <w:spacing w:afterLines="50" w:after="180"/>
        <w:ind w:left="720" w:hangingChars="300" w:hanging="720"/>
        <w:rPr>
          <w:rFonts w:hAnsi="BIZ UDゴシック" w:cs="メイリオ"/>
          <w:b/>
          <w:color w:val="000000" w:themeColor="text1"/>
          <w:sz w:val="24"/>
        </w:rPr>
      </w:pPr>
      <w:r w:rsidRPr="00222D34">
        <w:rPr>
          <w:rFonts w:hAnsi="BIZ UDゴシック" w:cs="メイリオ" w:hint="eastAsia"/>
          <w:b/>
          <w:color w:val="000000" w:themeColor="text1"/>
          <w:sz w:val="24"/>
        </w:rPr>
        <w:t>（ウ）希望する暮らし方を実現するために必要なこと</w:t>
      </w:r>
      <w:r w:rsidRPr="00222D34">
        <w:rPr>
          <w:rFonts w:hAnsi="BIZ UDゴシック" w:cs="メイリオ"/>
          <w:color w:val="000000" w:themeColor="text1"/>
          <w:sz w:val="24"/>
        </w:rPr>
        <w:t>（グラフは次ページ）</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7131D3" w:rsidRPr="00222D34" w14:paraId="10B47188" w14:textId="77777777" w:rsidTr="007131D3">
        <w:trPr>
          <w:jc w:val="right"/>
        </w:trPr>
        <w:tc>
          <w:tcPr>
            <w:tcW w:w="9185" w:type="dxa"/>
          </w:tcPr>
          <w:p w14:paraId="6D8B3671" w14:textId="77777777" w:rsidR="007131D3" w:rsidRPr="00222D34" w:rsidRDefault="007131D3" w:rsidP="007131D3">
            <w:pPr>
              <w:autoSpaceDE w:val="0"/>
              <w:autoSpaceDN w:val="0"/>
              <w:adjustRightInd w:val="0"/>
              <w:rPr>
                <w:rFonts w:hAnsi="BIZ UDゴシック"/>
                <w:spacing w:val="-4"/>
              </w:rPr>
            </w:pPr>
            <w:r w:rsidRPr="00222D34">
              <w:rPr>
                <w:rFonts w:hAnsi="BIZ UDゴシック" w:hint="eastAsia"/>
                <w:spacing w:val="-4"/>
              </w:rPr>
              <w:t>障がい福祉サービスの提供に関しては、１つのサービスだけでは完結しないことを認識した上でサービス提供体制の充実を図るとともに、適切なサービスにつなげることができるような相談支援体制の充実が必要です。</w:t>
            </w:r>
          </w:p>
        </w:tc>
      </w:tr>
    </w:tbl>
    <w:p w14:paraId="44B80EC3" w14:textId="77777777" w:rsidR="00222D34" w:rsidRPr="00222D34" w:rsidRDefault="00222D34" w:rsidP="00222D34">
      <w:pPr>
        <w:autoSpaceDE w:val="0"/>
        <w:autoSpaceDN w:val="0"/>
        <w:adjustRightInd w:val="0"/>
        <w:spacing w:beforeLines="25" w:before="90"/>
        <w:ind w:leftChars="200" w:left="440" w:firstLineChars="100" w:firstLine="220"/>
        <w:rPr>
          <w:rFonts w:hAnsi="BIZ UDゴシック"/>
        </w:rPr>
      </w:pPr>
      <w:r w:rsidRPr="00222D34">
        <w:rPr>
          <w:rFonts w:hAnsi="BIZ UDゴシック" w:hint="eastAsia"/>
        </w:rPr>
        <w:t>全体では、「年金や手当などの充実」（47.9％）が最も多く、次いで「身近な相談体制」（34.0％）、「制度やサービスの情報提供」（28.2％）、「グループホームの充実」（23.5％）、「医療体制の充実」（21.9％）の順となっています。</w:t>
      </w:r>
    </w:p>
    <w:p w14:paraId="3A0BD268" w14:textId="5CF093D6" w:rsidR="007131D3" w:rsidRPr="00222D34" w:rsidRDefault="00222D34" w:rsidP="00222D34">
      <w:pPr>
        <w:autoSpaceDE w:val="0"/>
        <w:autoSpaceDN w:val="0"/>
        <w:adjustRightInd w:val="0"/>
        <w:ind w:leftChars="200" w:left="440" w:firstLineChars="100" w:firstLine="220"/>
        <w:rPr>
          <w:rFonts w:hAnsi="BIZ UDゴシック"/>
        </w:rPr>
      </w:pPr>
      <w:r w:rsidRPr="00222D34">
        <w:rPr>
          <w:rFonts w:hAnsi="BIZ UDゴシック" w:hint="eastAsia"/>
        </w:rPr>
        <w:t>障がい福祉サービスに関しては、「グループホームの充実」と回答した人は、知的障がい（42.3％）、発達障がい</w:t>
      </w:r>
      <w:r w:rsidR="00B12BBA">
        <w:rPr>
          <w:rFonts w:hAnsi="BIZ UDゴシック" w:hint="eastAsia"/>
        </w:rPr>
        <w:t>（</w:t>
      </w:r>
      <w:r w:rsidRPr="00222D34">
        <w:rPr>
          <w:rFonts w:hAnsi="BIZ UDゴシック" w:hint="eastAsia"/>
        </w:rPr>
        <w:t>39.9％）、強度行動障がい（48.4％）、で「訪問系サービスの充実」と回答した人は、高次脳機能障がい（32.3％）、「就労支援の充実」は精神障がい（23.5％）で、それぞれ多くみられました。</w:t>
      </w:r>
    </w:p>
    <w:p w14:paraId="7293ACE1" w14:textId="77777777" w:rsidR="007131D3" w:rsidRPr="00222D34" w:rsidRDefault="007131D3" w:rsidP="007131D3">
      <w:pPr>
        <w:autoSpaceDE w:val="0"/>
        <w:autoSpaceDN w:val="0"/>
        <w:adjustRightInd w:val="0"/>
        <w:ind w:leftChars="200" w:left="440" w:firstLineChars="100" w:firstLine="220"/>
        <w:rPr>
          <w:rFonts w:hAnsi="BIZ UDゴシック"/>
        </w:rPr>
      </w:pPr>
      <w:r w:rsidRPr="00222D34">
        <w:rPr>
          <w:rFonts w:hAnsi="BIZ UDゴシック" w:hint="eastAsia"/>
        </w:rPr>
        <w:t>将来ひとり暮らしを希望する人は、「訪問系サービスの充実」（32.9％）や「就労支援の充実」（23.2％）と回答した割合が高くなっています。</w:t>
      </w:r>
    </w:p>
    <w:p w14:paraId="265C306C" w14:textId="77777777" w:rsidR="007131D3" w:rsidRPr="00222D34" w:rsidRDefault="007131D3" w:rsidP="007131D3">
      <w:pPr>
        <w:autoSpaceDE w:val="0"/>
        <w:autoSpaceDN w:val="0"/>
        <w:adjustRightInd w:val="0"/>
        <w:ind w:leftChars="200" w:left="440" w:firstLineChars="100" w:firstLine="220"/>
        <w:rPr>
          <w:rFonts w:hAnsi="BIZ UDゴシック"/>
        </w:rPr>
      </w:pPr>
      <w:r w:rsidRPr="00222D34">
        <w:rPr>
          <w:rFonts w:hAnsi="BIZ UDゴシック" w:hint="eastAsia"/>
        </w:rPr>
        <w:t>将来家族と同居を希望する人は、「訪問系サービスの充実」（25.0％）や「通所施設の充実」（19.9％）、「就労支援の充実」（15.6％）と回答した割合が高くなっています。</w:t>
      </w:r>
    </w:p>
    <w:p w14:paraId="3A635148" w14:textId="72F48544" w:rsidR="007131D3" w:rsidRPr="00222D34" w:rsidRDefault="007131D3" w:rsidP="00222D34">
      <w:pPr>
        <w:autoSpaceDE w:val="0"/>
        <w:autoSpaceDN w:val="0"/>
        <w:adjustRightInd w:val="0"/>
        <w:ind w:leftChars="200" w:left="440" w:firstLineChars="100" w:firstLine="220"/>
        <w:rPr>
          <w:rFonts w:hAnsi="BIZ UDゴシック"/>
        </w:rPr>
      </w:pPr>
      <w:r w:rsidRPr="00222D34">
        <w:rPr>
          <w:rFonts w:hAnsi="BIZ UDゴシック" w:hint="eastAsia"/>
        </w:rPr>
        <w:t>将来グループホームでの暮らしを希望する人は、「通所施設の充実」（19.9％）と回答した割合が高くなっています。</w:t>
      </w:r>
      <w:r w:rsidRPr="00222D34">
        <w:rPr>
          <w:rFonts w:hAnsi="BIZ UDゴシック"/>
        </w:rPr>
        <w:br w:type="page"/>
      </w:r>
    </w:p>
    <w:p w14:paraId="7A7868B0" w14:textId="7B63AFFC" w:rsidR="007131D3" w:rsidRPr="00222D34" w:rsidRDefault="007131D3" w:rsidP="007131D3">
      <w:pPr>
        <w:autoSpaceDE w:val="0"/>
        <w:autoSpaceDN w:val="0"/>
        <w:adjustRightInd w:val="0"/>
        <w:snapToGrid w:val="0"/>
        <w:spacing w:beforeLines="50" w:before="180"/>
        <w:ind w:leftChars="100" w:left="220"/>
        <w:jc w:val="center"/>
        <w:rPr>
          <w:rFonts w:hAnsi="BIZ UDゴシック" w:cs="メイリオ"/>
          <w:color w:val="000000" w:themeColor="text1"/>
          <w:sz w:val="20"/>
          <w:szCs w:val="20"/>
          <w:u w:val="single"/>
        </w:rPr>
      </w:pPr>
      <w:r w:rsidRPr="00222D34">
        <w:rPr>
          <w:rFonts w:hAnsi="BIZ UDゴシック" w:cs="メイリオ" w:hint="eastAsia"/>
          <w:color w:val="000000" w:themeColor="text1"/>
          <w:sz w:val="20"/>
          <w:szCs w:val="20"/>
          <w:u w:val="single"/>
        </w:rPr>
        <w:lastRenderedPageBreak/>
        <w:t>将来の暮らしを実現するために必要なこと</w:t>
      </w:r>
    </w:p>
    <w:p w14:paraId="785523A4" w14:textId="77777777" w:rsidR="007131D3" w:rsidRPr="00222D34" w:rsidRDefault="007131D3" w:rsidP="007131D3">
      <w:pPr>
        <w:autoSpaceDE w:val="0"/>
        <w:autoSpaceDN w:val="0"/>
        <w:adjustRightInd w:val="0"/>
        <w:spacing w:beforeLines="50" w:before="180" w:line="0" w:lineRule="atLeast"/>
        <w:jc w:val="right"/>
        <w:rPr>
          <w:rFonts w:hAnsi="BIZ UDゴシック"/>
        </w:rPr>
      </w:pPr>
      <w:r w:rsidRPr="00222D34">
        <w:rPr>
          <w:rFonts w:hAnsi="BIZ UDゴシック" w:hint="eastAsia"/>
          <w:noProof/>
        </w:rPr>
        <w:drawing>
          <wp:inline distT="0" distB="0" distL="0" distR="0" wp14:anchorId="75454695" wp14:editId="7DB1B3A4">
            <wp:extent cx="5804535" cy="802259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4535" cy="8022590"/>
                    </a:xfrm>
                    <a:prstGeom prst="rect">
                      <a:avLst/>
                    </a:prstGeom>
                    <a:noFill/>
                    <a:ln>
                      <a:noFill/>
                    </a:ln>
                  </pic:spPr>
                </pic:pic>
              </a:graphicData>
            </a:graphic>
          </wp:inline>
        </w:drawing>
      </w:r>
    </w:p>
    <w:p w14:paraId="7CB461B8" w14:textId="77777777" w:rsidR="007131D3" w:rsidRPr="00222D34" w:rsidRDefault="007131D3" w:rsidP="007131D3">
      <w:pPr>
        <w:autoSpaceDE w:val="0"/>
        <w:autoSpaceDN w:val="0"/>
        <w:adjustRightInd w:val="0"/>
        <w:snapToGrid w:val="0"/>
        <w:spacing w:afterLines="50" w:after="180"/>
        <w:ind w:left="660" w:hangingChars="300" w:hanging="660"/>
        <w:rPr>
          <w:rFonts w:hAnsi="BIZ UDゴシック"/>
          <w:color w:val="FF0000"/>
        </w:rPr>
      </w:pPr>
      <w:r w:rsidRPr="00222D34">
        <w:rPr>
          <w:rFonts w:hAnsi="BIZ UDゴシック"/>
          <w:color w:val="FF0000"/>
        </w:rPr>
        <w:br w:type="page"/>
      </w:r>
    </w:p>
    <w:p w14:paraId="166FEED9" w14:textId="7409C11F" w:rsidR="007131D3" w:rsidRPr="00222D34" w:rsidRDefault="007131D3" w:rsidP="007131D3">
      <w:pPr>
        <w:autoSpaceDE w:val="0"/>
        <w:autoSpaceDN w:val="0"/>
        <w:adjustRightInd w:val="0"/>
        <w:snapToGrid w:val="0"/>
        <w:spacing w:afterLines="50" w:after="180"/>
        <w:ind w:left="720" w:hangingChars="300" w:hanging="720"/>
        <w:rPr>
          <w:rFonts w:hAnsi="BIZ UDゴシック" w:cs="メイリオ"/>
          <w:b/>
          <w:color w:val="000000" w:themeColor="text1"/>
          <w:sz w:val="24"/>
        </w:rPr>
      </w:pPr>
      <w:r w:rsidRPr="00222D34">
        <w:rPr>
          <w:rFonts w:hAnsi="BIZ UDゴシック" w:cs="メイリオ" w:hint="eastAsia"/>
          <w:b/>
          <w:color w:val="000000" w:themeColor="text1"/>
          <w:sz w:val="24"/>
        </w:rPr>
        <w:lastRenderedPageBreak/>
        <w:t>（エ）現在の就労状況、現在の仕事に必要な支援</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7131D3" w:rsidRPr="00222D34" w14:paraId="435C0840" w14:textId="77777777" w:rsidTr="00222D34">
        <w:trPr>
          <w:jc w:val="right"/>
        </w:trPr>
        <w:tc>
          <w:tcPr>
            <w:tcW w:w="9185" w:type="dxa"/>
          </w:tcPr>
          <w:p w14:paraId="3350F1E1" w14:textId="77777777" w:rsidR="007131D3" w:rsidRPr="00222D34" w:rsidRDefault="007131D3" w:rsidP="00C90714">
            <w:pPr>
              <w:autoSpaceDE w:val="0"/>
              <w:autoSpaceDN w:val="0"/>
              <w:adjustRightInd w:val="0"/>
              <w:rPr>
                <w:rFonts w:hAnsi="BIZ UDゴシック"/>
                <w:spacing w:val="-4"/>
              </w:rPr>
            </w:pPr>
            <w:r w:rsidRPr="00222D34">
              <w:rPr>
                <w:rFonts w:hAnsi="BIZ UDゴシック" w:hint="eastAsia"/>
                <w:spacing w:val="-4"/>
              </w:rPr>
              <w:t>障がい者雇用に対する企業の理解促進に努めるとともに、障がい特性に応じた就労支援を提供できるような体制整備に取り組むことが必要です。</w:t>
            </w:r>
          </w:p>
        </w:tc>
      </w:tr>
    </w:tbl>
    <w:p w14:paraId="5F2AC516" w14:textId="2D2CA0A2" w:rsidR="007131D3" w:rsidRPr="00222D34" w:rsidRDefault="00222D34" w:rsidP="00222D34">
      <w:pPr>
        <w:autoSpaceDE w:val="0"/>
        <w:autoSpaceDN w:val="0"/>
        <w:adjustRightInd w:val="0"/>
        <w:spacing w:beforeLines="25" w:before="90"/>
        <w:ind w:leftChars="200" w:left="440" w:firstLineChars="100" w:firstLine="216"/>
        <w:rPr>
          <w:rFonts w:hAnsi="BIZ UDゴシック" w:cs="Segoe UI Symbol"/>
          <w:spacing w:val="-2"/>
        </w:rPr>
      </w:pPr>
      <w:r w:rsidRPr="00222D34">
        <w:rPr>
          <w:rFonts w:hAnsi="BIZ UDゴシック" w:cs="Segoe UI Symbol" w:hint="eastAsia"/>
          <w:spacing w:val="-2"/>
        </w:rPr>
        <w:t>全体では、何らかの形で働いている人は49.7％で、働いていない人が45.8％となっています。内容別にみると、「就労移行支援、就労継続支援Ａ型及びＢ型の施設」（26.5％）、「パート、アルバイト、派遣社員、契約社員」（9.1％）、「正規職員」（4.3％）の順となっています。</w:t>
      </w:r>
    </w:p>
    <w:p w14:paraId="06D7B70F" w14:textId="77777777" w:rsidR="007131D3" w:rsidRPr="00222D34" w:rsidRDefault="007131D3" w:rsidP="007131D3">
      <w:pPr>
        <w:autoSpaceDE w:val="0"/>
        <w:autoSpaceDN w:val="0"/>
        <w:adjustRightInd w:val="0"/>
        <w:ind w:leftChars="200" w:left="440" w:firstLineChars="100" w:firstLine="220"/>
        <w:rPr>
          <w:rFonts w:hAnsi="BIZ UDゴシック" w:cs="Segoe UI Symbol"/>
        </w:rPr>
      </w:pPr>
      <w:r w:rsidRPr="00222D34">
        <w:rPr>
          <w:rFonts w:hAnsi="BIZ UDゴシック" w:cs="Segoe UI Symbol" w:hint="eastAsia"/>
        </w:rPr>
        <w:t>年齢別にみると、「就労移行支援、就労継続支援Ａ型及びＢ型の施設」は年齢が若いほど、「働いていない」は年齢が高いほど多くみられます。</w:t>
      </w:r>
    </w:p>
    <w:p w14:paraId="1C967AAA" w14:textId="77777777" w:rsidR="007131D3" w:rsidRPr="00222D34" w:rsidRDefault="007131D3" w:rsidP="007131D3">
      <w:pPr>
        <w:autoSpaceDE w:val="0"/>
        <w:autoSpaceDN w:val="0"/>
        <w:adjustRightInd w:val="0"/>
        <w:snapToGrid w:val="0"/>
        <w:spacing w:beforeLines="50" w:before="180"/>
        <w:ind w:leftChars="100" w:left="220"/>
        <w:jc w:val="center"/>
        <w:rPr>
          <w:rFonts w:hAnsi="BIZ UDゴシック" w:cs="メイリオ"/>
          <w:color w:val="000000" w:themeColor="text1"/>
          <w:sz w:val="20"/>
          <w:szCs w:val="20"/>
          <w:u w:val="single"/>
        </w:rPr>
      </w:pPr>
      <w:r w:rsidRPr="00222D34">
        <w:rPr>
          <w:rFonts w:hAnsi="BIZ UDゴシック" w:cs="メイリオ" w:hint="eastAsia"/>
          <w:color w:val="000000" w:themeColor="text1"/>
          <w:sz w:val="20"/>
          <w:szCs w:val="20"/>
          <w:u w:val="single"/>
        </w:rPr>
        <w:t>現在の就労状況</w:t>
      </w:r>
    </w:p>
    <w:p w14:paraId="53EC98C9" w14:textId="77777777" w:rsidR="007131D3" w:rsidRPr="00222D34" w:rsidRDefault="007131D3" w:rsidP="007131D3">
      <w:pPr>
        <w:autoSpaceDE w:val="0"/>
        <w:autoSpaceDN w:val="0"/>
        <w:adjustRightInd w:val="0"/>
        <w:spacing w:beforeLines="50" w:before="180" w:line="0" w:lineRule="atLeast"/>
        <w:jc w:val="right"/>
        <w:rPr>
          <w:rFonts w:hAnsi="BIZ UDゴシック" w:cs="Segoe UI Symbol"/>
        </w:rPr>
      </w:pPr>
      <w:r w:rsidRPr="00222D34">
        <w:rPr>
          <w:rFonts w:hAnsi="BIZ UDゴシック" w:hint="eastAsia"/>
          <w:noProof/>
        </w:rPr>
        <w:drawing>
          <wp:inline distT="0" distB="0" distL="0" distR="0" wp14:anchorId="36AE265F" wp14:editId="5202CBB3">
            <wp:extent cx="5804535" cy="38322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4535" cy="3832225"/>
                    </a:xfrm>
                    <a:prstGeom prst="rect">
                      <a:avLst/>
                    </a:prstGeom>
                    <a:noFill/>
                    <a:ln>
                      <a:noFill/>
                    </a:ln>
                  </pic:spPr>
                </pic:pic>
              </a:graphicData>
            </a:graphic>
          </wp:inline>
        </w:drawing>
      </w:r>
    </w:p>
    <w:p w14:paraId="6802606D" w14:textId="77777777" w:rsidR="007131D3" w:rsidRPr="00222D34" w:rsidRDefault="007131D3" w:rsidP="007131D3">
      <w:pPr>
        <w:autoSpaceDE w:val="0"/>
        <w:autoSpaceDN w:val="0"/>
        <w:adjustRightInd w:val="0"/>
        <w:spacing w:line="440" w:lineRule="exact"/>
        <w:ind w:leftChars="300" w:left="660" w:firstLineChars="100" w:firstLine="240"/>
        <w:rPr>
          <w:rFonts w:hAnsi="BIZ UDゴシック" w:cs="メイリオ"/>
          <w:b/>
          <w:color w:val="000000" w:themeColor="text1"/>
          <w:sz w:val="24"/>
        </w:rPr>
      </w:pPr>
    </w:p>
    <w:p w14:paraId="1797967C" w14:textId="77777777" w:rsidR="007131D3" w:rsidRPr="00222D34" w:rsidRDefault="007131D3" w:rsidP="007131D3">
      <w:pPr>
        <w:autoSpaceDE w:val="0"/>
        <w:autoSpaceDN w:val="0"/>
        <w:adjustRightInd w:val="0"/>
        <w:spacing w:line="440" w:lineRule="exact"/>
        <w:ind w:leftChars="300" w:left="660" w:firstLineChars="100" w:firstLine="240"/>
        <w:rPr>
          <w:rFonts w:hAnsi="BIZ UDゴシック" w:cs="メイリオ"/>
          <w:b/>
          <w:color w:val="000000" w:themeColor="text1"/>
          <w:sz w:val="24"/>
        </w:rPr>
      </w:pPr>
    </w:p>
    <w:p w14:paraId="4D9671E3" w14:textId="20E84247" w:rsidR="007131D3" w:rsidRPr="00222D34" w:rsidRDefault="007131D3" w:rsidP="007131D3">
      <w:pPr>
        <w:autoSpaceDE w:val="0"/>
        <w:autoSpaceDN w:val="0"/>
        <w:adjustRightInd w:val="0"/>
        <w:ind w:leftChars="200" w:left="440" w:firstLineChars="100" w:firstLine="220"/>
        <w:rPr>
          <w:rFonts w:hAnsi="BIZ UDゴシック" w:cs="Segoe UI Symbol"/>
        </w:rPr>
      </w:pPr>
      <w:r w:rsidRPr="00222D34">
        <w:rPr>
          <w:rFonts w:hAnsi="BIZ UDゴシック" w:cs="Segoe UI Symbol" w:hint="eastAsia"/>
        </w:rPr>
        <w:t>「仕事の作業を指導してくれる人や人間関係を調整してくれる人など、相談できる環境</w:t>
      </w:r>
      <w:r w:rsidR="00B12BBA">
        <w:rPr>
          <w:rFonts w:hAnsi="BIZ UDゴシック" w:cs="Segoe UI Symbol" w:hint="eastAsia"/>
        </w:rPr>
        <w:t>づくり</w:t>
      </w:r>
      <w:r w:rsidRPr="00222D34">
        <w:rPr>
          <w:rFonts w:hAnsi="BIZ UDゴシック" w:cs="Segoe UI Symbol" w:hint="eastAsia"/>
        </w:rPr>
        <w:t>」（49.7％）が最も多く、次いで「作業内容のわかりやすい説明」（24.7％）、「休みを取りやすい環境づくり」（21.4％）、「職場で介助者の支援を受けることができる仕組みづくり」（17.2％）などとなっています。</w:t>
      </w:r>
    </w:p>
    <w:p w14:paraId="1F9BFD84" w14:textId="77777777" w:rsidR="007131D3" w:rsidRPr="00222D34" w:rsidRDefault="007131D3" w:rsidP="007131D3">
      <w:pPr>
        <w:autoSpaceDE w:val="0"/>
        <w:autoSpaceDN w:val="0"/>
        <w:adjustRightInd w:val="0"/>
        <w:ind w:leftChars="200" w:left="440" w:firstLineChars="100" w:firstLine="220"/>
        <w:rPr>
          <w:rFonts w:hAnsi="BIZ UDゴシック" w:cs="Segoe UI Symbol"/>
        </w:rPr>
      </w:pPr>
      <w:r w:rsidRPr="00222D34">
        <w:rPr>
          <w:rFonts w:hAnsi="BIZ UDゴシック" w:cs="Segoe UI Symbol" w:hint="eastAsia"/>
        </w:rPr>
        <w:t>また、障がい支援区分別にみると、区分４以上で「職場で介助者の支援を受けることができる仕組みづくり」と回答した割合が比較的多くみられます。</w:t>
      </w:r>
    </w:p>
    <w:p w14:paraId="61608DEE" w14:textId="77777777" w:rsidR="007131D3" w:rsidRPr="00222D34" w:rsidRDefault="007131D3" w:rsidP="007131D3">
      <w:pPr>
        <w:rPr>
          <w:rFonts w:hAnsi="BIZ UDゴシック"/>
        </w:rPr>
      </w:pPr>
      <w:r w:rsidRPr="00222D34">
        <w:rPr>
          <w:rFonts w:hAnsi="BIZ UDゴシック"/>
        </w:rPr>
        <w:br w:type="page"/>
      </w:r>
    </w:p>
    <w:p w14:paraId="01FF5453" w14:textId="4C11C933" w:rsidR="007131D3" w:rsidRPr="00222D34" w:rsidRDefault="007131D3" w:rsidP="007131D3">
      <w:pPr>
        <w:autoSpaceDE w:val="0"/>
        <w:autoSpaceDN w:val="0"/>
        <w:adjustRightInd w:val="0"/>
        <w:snapToGrid w:val="0"/>
        <w:spacing w:beforeLines="50" w:before="180"/>
        <w:ind w:leftChars="100" w:left="220"/>
        <w:jc w:val="center"/>
        <w:rPr>
          <w:rFonts w:hAnsi="BIZ UDゴシック" w:cs="メイリオ"/>
          <w:color w:val="000000" w:themeColor="text1"/>
          <w:sz w:val="20"/>
          <w:szCs w:val="20"/>
          <w:u w:val="single"/>
        </w:rPr>
      </w:pPr>
      <w:r w:rsidRPr="00222D34">
        <w:rPr>
          <w:rFonts w:hAnsi="BIZ UDゴシック" w:cs="メイリオ" w:hint="eastAsia"/>
          <w:color w:val="000000" w:themeColor="text1"/>
          <w:sz w:val="20"/>
          <w:szCs w:val="20"/>
          <w:u w:val="single"/>
        </w:rPr>
        <w:lastRenderedPageBreak/>
        <w:t>現在の仕事に必要な支援</w:t>
      </w:r>
    </w:p>
    <w:p w14:paraId="3B52AFB9" w14:textId="77777777" w:rsidR="007131D3" w:rsidRPr="00222D34" w:rsidRDefault="007131D3" w:rsidP="007131D3">
      <w:pPr>
        <w:autoSpaceDE w:val="0"/>
        <w:autoSpaceDN w:val="0"/>
        <w:adjustRightInd w:val="0"/>
        <w:spacing w:line="0" w:lineRule="atLeast"/>
        <w:jc w:val="right"/>
        <w:rPr>
          <w:rFonts w:hAnsi="BIZ UDゴシック" w:cs="Segoe UI Symbol"/>
        </w:rPr>
      </w:pPr>
      <w:r w:rsidRPr="00222D34">
        <w:rPr>
          <w:rFonts w:hAnsi="BIZ UDゴシック"/>
          <w:noProof/>
        </w:rPr>
        <w:drawing>
          <wp:inline distT="0" distB="0" distL="0" distR="0" wp14:anchorId="6E2C0F31" wp14:editId="2B4FCA7B">
            <wp:extent cx="5772785" cy="2465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2785" cy="2465070"/>
                    </a:xfrm>
                    <a:prstGeom prst="rect">
                      <a:avLst/>
                    </a:prstGeom>
                    <a:noFill/>
                    <a:ln>
                      <a:noFill/>
                    </a:ln>
                  </pic:spPr>
                </pic:pic>
              </a:graphicData>
            </a:graphic>
          </wp:inline>
        </w:drawing>
      </w:r>
    </w:p>
    <w:p w14:paraId="6435679E" w14:textId="77777777" w:rsidR="007131D3" w:rsidRPr="00222D34" w:rsidRDefault="007131D3" w:rsidP="007131D3">
      <w:pPr>
        <w:rPr>
          <w:rFonts w:hAnsi="BIZ UDゴシック"/>
        </w:rPr>
      </w:pPr>
    </w:p>
    <w:p w14:paraId="6CF0143D" w14:textId="515DFA3B" w:rsidR="007131D3" w:rsidRPr="00222D34" w:rsidRDefault="007131D3" w:rsidP="007131D3">
      <w:pPr>
        <w:autoSpaceDE w:val="0"/>
        <w:autoSpaceDN w:val="0"/>
        <w:adjustRightInd w:val="0"/>
        <w:snapToGrid w:val="0"/>
        <w:spacing w:afterLines="50" w:after="180"/>
        <w:ind w:left="720" w:hangingChars="300" w:hanging="720"/>
        <w:rPr>
          <w:rFonts w:hAnsi="BIZ UDゴシック" w:cs="メイリオ"/>
          <w:b/>
          <w:color w:val="000000" w:themeColor="text1"/>
          <w:sz w:val="24"/>
        </w:rPr>
      </w:pPr>
      <w:r w:rsidRPr="00222D34">
        <w:rPr>
          <w:rFonts w:hAnsi="BIZ UDゴシック" w:cs="メイリオ" w:hint="eastAsia"/>
          <w:b/>
          <w:color w:val="000000" w:themeColor="text1"/>
          <w:sz w:val="24"/>
        </w:rPr>
        <w:t>（オ）サービスに関する情報の入手方法</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7131D3" w:rsidRPr="00222D34" w14:paraId="6D20BC35" w14:textId="77777777" w:rsidTr="007131D3">
        <w:trPr>
          <w:jc w:val="right"/>
        </w:trPr>
        <w:tc>
          <w:tcPr>
            <w:tcW w:w="9610" w:type="dxa"/>
          </w:tcPr>
          <w:p w14:paraId="51455D7F" w14:textId="46D41CF7" w:rsidR="007131D3" w:rsidRPr="00222D34" w:rsidRDefault="007131D3" w:rsidP="007131D3">
            <w:pPr>
              <w:autoSpaceDE w:val="0"/>
              <w:autoSpaceDN w:val="0"/>
              <w:adjustRightInd w:val="0"/>
              <w:rPr>
                <w:rFonts w:hAnsi="BIZ UDゴシック"/>
                <w:spacing w:val="-4"/>
              </w:rPr>
            </w:pPr>
            <w:r w:rsidRPr="00222D34">
              <w:rPr>
                <w:rFonts w:hAnsi="BIZ UDゴシック" w:hint="eastAsia"/>
                <w:spacing w:val="-4"/>
              </w:rPr>
              <w:t>障がい福祉サービス事業所等に、適切にサービスに関する情報提供を行うとともに、障がい特性に応じて選択が可能な様々な媒体での情報提供を行う必要</w:t>
            </w:r>
            <w:r w:rsidR="00B12BBA">
              <w:rPr>
                <w:rFonts w:hAnsi="BIZ UDゴシック" w:hint="eastAsia"/>
                <w:spacing w:val="-4"/>
              </w:rPr>
              <w:t>があります。</w:t>
            </w:r>
          </w:p>
        </w:tc>
      </w:tr>
    </w:tbl>
    <w:p w14:paraId="1BE12CC0" w14:textId="77777777" w:rsidR="007131D3" w:rsidRPr="00222D34" w:rsidRDefault="007131D3" w:rsidP="007131D3">
      <w:pPr>
        <w:autoSpaceDE w:val="0"/>
        <w:autoSpaceDN w:val="0"/>
        <w:adjustRightInd w:val="0"/>
        <w:spacing w:beforeLines="25" w:before="90"/>
        <w:ind w:leftChars="200" w:left="440" w:firstLineChars="100" w:firstLine="220"/>
        <w:rPr>
          <w:rFonts w:hAnsi="BIZ UDゴシック" w:cs="Segoe UI Symbol"/>
        </w:rPr>
      </w:pPr>
      <w:r w:rsidRPr="00222D34">
        <w:rPr>
          <w:rFonts w:hAnsi="BIZ UDゴシック" w:cs="Segoe UI Symbol" w:hint="eastAsia"/>
        </w:rPr>
        <w:t>「障がい福祉サービス事業所等の職員（支援員やヘルパー）」（44.1％）が最も多く、次いで「市役所などが発行している広報誌」（31.8％）、「スマートフォン」（25.5％）、「家族や親せき」（21.9％）、「障がい者相談支援センター」（18.5％）の順となっています。</w:t>
      </w:r>
    </w:p>
    <w:p w14:paraId="287E8004" w14:textId="77777777" w:rsidR="007131D3" w:rsidRPr="00222D34" w:rsidRDefault="007131D3" w:rsidP="007131D3">
      <w:pPr>
        <w:autoSpaceDE w:val="0"/>
        <w:autoSpaceDN w:val="0"/>
        <w:adjustRightInd w:val="0"/>
        <w:ind w:leftChars="200" w:left="440" w:firstLineChars="100" w:firstLine="220"/>
        <w:rPr>
          <w:rFonts w:hAnsi="BIZ UDゴシック" w:cs="Segoe UI Symbol"/>
        </w:rPr>
      </w:pPr>
      <w:r w:rsidRPr="00222D34">
        <w:rPr>
          <w:rFonts w:hAnsi="BIZ UDゴシック" w:cs="Segoe UI Symbol" w:hint="eastAsia"/>
        </w:rPr>
        <w:t>障がい支援区分別にみると、区分が高くなるほど、「障がい福祉サービス事業所等の職員（支援員やヘルパー）」と回答する割合が高くなる傾向にあります。</w:t>
      </w:r>
    </w:p>
    <w:p w14:paraId="75A513EF" w14:textId="77777777" w:rsidR="007131D3" w:rsidRPr="00222D34" w:rsidRDefault="007131D3" w:rsidP="007131D3">
      <w:pPr>
        <w:autoSpaceDE w:val="0"/>
        <w:autoSpaceDN w:val="0"/>
        <w:adjustRightInd w:val="0"/>
        <w:snapToGrid w:val="0"/>
        <w:spacing w:beforeLines="50" w:before="180"/>
        <w:ind w:leftChars="100" w:left="220"/>
        <w:jc w:val="center"/>
        <w:rPr>
          <w:rFonts w:hAnsi="BIZ UDゴシック" w:cs="メイリオ"/>
          <w:color w:val="000000" w:themeColor="text1"/>
          <w:sz w:val="20"/>
          <w:szCs w:val="20"/>
          <w:u w:val="single"/>
        </w:rPr>
      </w:pPr>
      <w:r w:rsidRPr="00222D34">
        <w:rPr>
          <w:rFonts w:hAnsi="BIZ UDゴシック" w:cs="メイリオ" w:hint="eastAsia"/>
          <w:color w:val="000000" w:themeColor="text1"/>
          <w:sz w:val="20"/>
          <w:szCs w:val="20"/>
          <w:u w:val="single"/>
        </w:rPr>
        <w:t>サービスに関する情報の入手方法</w:t>
      </w:r>
    </w:p>
    <w:p w14:paraId="37636B16" w14:textId="77777777" w:rsidR="007131D3" w:rsidRPr="00222D34" w:rsidRDefault="007131D3" w:rsidP="007131D3">
      <w:pPr>
        <w:autoSpaceDE w:val="0"/>
        <w:autoSpaceDN w:val="0"/>
        <w:adjustRightInd w:val="0"/>
        <w:spacing w:beforeLines="50" w:before="180" w:line="0" w:lineRule="atLeast"/>
        <w:jc w:val="right"/>
        <w:rPr>
          <w:rFonts w:hAnsi="BIZ UDゴシック"/>
        </w:rPr>
      </w:pPr>
      <w:r w:rsidRPr="00222D34">
        <w:rPr>
          <w:rFonts w:hAnsi="BIZ UDゴシック"/>
          <w:noProof/>
        </w:rPr>
        <w:drawing>
          <wp:inline distT="0" distB="0" distL="0" distR="0" wp14:anchorId="24DD3D04" wp14:editId="567A92ED">
            <wp:extent cx="5820410" cy="380873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20410" cy="3808730"/>
                    </a:xfrm>
                    <a:prstGeom prst="rect">
                      <a:avLst/>
                    </a:prstGeom>
                    <a:noFill/>
                    <a:ln>
                      <a:noFill/>
                    </a:ln>
                  </pic:spPr>
                </pic:pic>
              </a:graphicData>
            </a:graphic>
          </wp:inline>
        </w:drawing>
      </w:r>
    </w:p>
    <w:p w14:paraId="1DF5F2EF" w14:textId="0A0EB76F" w:rsidR="007131D3" w:rsidRPr="00222D34" w:rsidRDefault="007131D3" w:rsidP="007131D3">
      <w:pPr>
        <w:autoSpaceDE w:val="0"/>
        <w:autoSpaceDN w:val="0"/>
        <w:adjustRightInd w:val="0"/>
        <w:snapToGrid w:val="0"/>
        <w:spacing w:afterLines="50" w:after="180"/>
        <w:ind w:left="720" w:hangingChars="300" w:hanging="720"/>
        <w:rPr>
          <w:rFonts w:hAnsi="BIZ UDゴシック" w:cs="メイリオ"/>
          <w:b/>
          <w:color w:val="000000" w:themeColor="text1"/>
          <w:sz w:val="24"/>
        </w:rPr>
      </w:pPr>
      <w:r w:rsidRPr="00222D34">
        <w:rPr>
          <w:rFonts w:hAnsi="BIZ UDゴシック" w:cs="メイリオ" w:hint="eastAsia"/>
          <w:b/>
          <w:color w:val="000000" w:themeColor="text1"/>
          <w:sz w:val="24"/>
        </w:rPr>
        <w:lastRenderedPageBreak/>
        <w:t>（カ）困ったときの相談先、相談支援体制に希望すること</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7131D3" w:rsidRPr="00222D34" w14:paraId="5976B63A" w14:textId="77777777" w:rsidTr="007131D3">
        <w:trPr>
          <w:jc w:val="right"/>
        </w:trPr>
        <w:tc>
          <w:tcPr>
            <w:tcW w:w="9610" w:type="dxa"/>
          </w:tcPr>
          <w:p w14:paraId="7F757E2E" w14:textId="77777777" w:rsidR="007131D3" w:rsidRPr="00222D34" w:rsidRDefault="007131D3" w:rsidP="007131D3">
            <w:pPr>
              <w:autoSpaceDE w:val="0"/>
              <w:autoSpaceDN w:val="0"/>
              <w:adjustRightInd w:val="0"/>
              <w:rPr>
                <w:rFonts w:hAnsi="BIZ UDゴシック"/>
                <w:spacing w:val="-4"/>
              </w:rPr>
            </w:pPr>
            <w:r w:rsidRPr="00222D34">
              <w:rPr>
                <w:rFonts w:hAnsi="BIZ UDゴシック" w:hint="eastAsia"/>
                <w:spacing w:val="-4"/>
              </w:rPr>
              <w:t>障がい者相談支援センターの機能強化に取り組むとともに、認知度を高めることで地域の身近な相談窓口としての役割を果たす必要があります。</w:t>
            </w:r>
          </w:p>
        </w:tc>
      </w:tr>
    </w:tbl>
    <w:p w14:paraId="3A39B127" w14:textId="77777777" w:rsidR="007131D3" w:rsidRPr="00222D34" w:rsidRDefault="007131D3" w:rsidP="007131D3">
      <w:pPr>
        <w:autoSpaceDE w:val="0"/>
        <w:autoSpaceDN w:val="0"/>
        <w:adjustRightInd w:val="0"/>
        <w:spacing w:beforeLines="25" w:before="90"/>
        <w:ind w:leftChars="200" w:left="440" w:firstLineChars="100" w:firstLine="220"/>
        <w:rPr>
          <w:rFonts w:hAnsi="BIZ UDゴシック" w:cs="Segoe UI Symbol"/>
        </w:rPr>
      </w:pPr>
      <w:r w:rsidRPr="00222D34">
        <w:rPr>
          <w:rFonts w:hAnsi="BIZ UDゴシック" w:cs="Segoe UI Symbol" w:hint="eastAsia"/>
        </w:rPr>
        <w:t>困ったときの相談先として、「家族や親せき」（62.6％）が最も多く、次いで「障がい福祉サービス</w:t>
      </w:r>
      <w:r w:rsidRPr="00222D34">
        <w:rPr>
          <w:rFonts w:hAnsi="BIZ UDゴシック" w:hint="eastAsia"/>
        </w:rPr>
        <w:t>事業所</w:t>
      </w:r>
      <w:r w:rsidRPr="00222D34">
        <w:rPr>
          <w:rFonts w:hAnsi="BIZ UDゴシック" w:cs="Segoe UI Symbol" w:hint="eastAsia"/>
        </w:rPr>
        <w:t>等の職員（支援員やヘルパー）」（48.7％）、「市役所（障がい福祉室など）」（24.5％）、「病院などの医師や看護師」（23.3％）、「障がい者相談支援センター」（20.0％）の順となっています。</w:t>
      </w:r>
    </w:p>
    <w:p w14:paraId="68AE495B" w14:textId="77777777" w:rsidR="007131D3" w:rsidRPr="00222D34" w:rsidRDefault="007131D3" w:rsidP="007131D3">
      <w:pPr>
        <w:autoSpaceDE w:val="0"/>
        <w:autoSpaceDN w:val="0"/>
        <w:adjustRightInd w:val="0"/>
        <w:snapToGrid w:val="0"/>
        <w:ind w:leftChars="100" w:left="220"/>
        <w:jc w:val="center"/>
        <w:rPr>
          <w:rFonts w:hAnsi="BIZ UDゴシック" w:cs="メイリオ"/>
          <w:color w:val="000000" w:themeColor="text1"/>
          <w:sz w:val="20"/>
          <w:szCs w:val="20"/>
          <w:u w:val="single"/>
        </w:rPr>
      </w:pPr>
      <w:r w:rsidRPr="00222D34">
        <w:rPr>
          <w:rFonts w:hAnsi="BIZ UDゴシック" w:cs="メイリオ" w:hint="eastAsia"/>
          <w:color w:val="000000" w:themeColor="text1"/>
          <w:sz w:val="20"/>
          <w:szCs w:val="20"/>
          <w:u w:val="single"/>
        </w:rPr>
        <w:t>困ったときの相談先</w:t>
      </w:r>
    </w:p>
    <w:p w14:paraId="01412797" w14:textId="77777777" w:rsidR="007131D3" w:rsidRPr="00222D34" w:rsidRDefault="007131D3" w:rsidP="007131D3">
      <w:pPr>
        <w:autoSpaceDE w:val="0"/>
        <w:autoSpaceDN w:val="0"/>
        <w:adjustRightInd w:val="0"/>
        <w:spacing w:line="0" w:lineRule="atLeast"/>
        <w:jc w:val="right"/>
        <w:rPr>
          <w:rFonts w:hAnsi="BIZ UDゴシック" w:cs="Segoe UI Symbol"/>
        </w:rPr>
      </w:pPr>
      <w:r w:rsidRPr="00222D34">
        <w:rPr>
          <w:rFonts w:hAnsi="BIZ UDゴシック"/>
          <w:noProof/>
        </w:rPr>
        <w:drawing>
          <wp:inline distT="0" distB="0" distL="0" distR="0" wp14:anchorId="3B98852D" wp14:editId="6539E776">
            <wp:extent cx="5804535" cy="301371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4535" cy="3013710"/>
                    </a:xfrm>
                    <a:prstGeom prst="rect">
                      <a:avLst/>
                    </a:prstGeom>
                    <a:noFill/>
                    <a:ln>
                      <a:noFill/>
                    </a:ln>
                  </pic:spPr>
                </pic:pic>
              </a:graphicData>
            </a:graphic>
          </wp:inline>
        </w:drawing>
      </w:r>
    </w:p>
    <w:p w14:paraId="035FF103" w14:textId="77777777" w:rsidR="001B01D5" w:rsidRPr="00222D34" w:rsidRDefault="001B01D5" w:rsidP="007131D3">
      <w:pPr>
        <w:autoSpaceDE w:val="0"/>
        <w:autoSpaceDN w:val="0"/>
        <w:adjustRightInd w:val="0"/>
        <w:ind w:leftChars="200" w:left="440" w:firstLineChars="100" w:firstLine="220"/>
        <w:rPr>
          <w:rFonts w:hAnsi="BIZ UDゴシック" w:cs="Segoe UI Symbol"/>
        </w:rPr>
      </w:pPr>
    </w:p>
    <w:p w14:paraId="14190675" w14:textId="373AF280" w:rsidR="007131D3" w:rsidRPr="00222D34" w:rsidRDefault="00222D34" w:rsidP="007131D3">
      <w:pPr>
        <w:autoSpaceDE w:val="0"/>
        <w:autoSpaceDN w:val="0"/>
        <w:adjustRightInd w:val="0"/>
        <w:ind w:leftChars="200" w:left="440" w:firstLineChars="100" w:firstLine="220"/>
        <w:rPr>
          <w:rFonts w:hAnsi="BIZ UDゴシック" w:cs="Segoe UI Symbol"/>
        </w:rPr>
      </w:pPr>
      <w:r w:rsidRPr="00222D34">
        <w:rPr>
          <w:rFonts w:hAnsi="BIZ UDゴシック" w:cs="Segoe UI Symbol" w:hint="eastAsia"/>
        </w:rPr>
        <w:t>相談支援体制に希望することは、「福祉の専門職を相談窓口に配置する」（38.4％）、「自分の身近な地域で相談できる窓口を設置する」（35.7％）、「障がいの診断、治療やケアなどの医療的な相談窓口を設置する」（21.9％）となっています。</w:t>
      </w:r>
    </w:p>
    <w:p w14:paraId="0D95E65C" w14:textId="77777777" w:rsidR="007131D3" w:rsidRPr="00222D34" w:rsidRDefault="007131D3" w:rsidP="007131D3">
      <w:pPr>
        <w:autoSpaceDE w:val="0"/>
        <w:autoSpaceDN w:val="0"/>
        <w:adjustRightInd w:val="0"/>
        <w:snapToGrid w:val="0"/>
        <w:spacing w:beforeLines="50" w:before="180"/>
        <w:ind w:leftChars="100" w:left="220"/>
        <w:jc w:val="center"/>
        <w:rPr>
          <w:rFonts w:hAnsi="BIZ UDゴシック" w:cs="メイリオ"/>
          <w:color w:val="000000" w:themeColor="text1"/>
          <w:sz w:val="20"/>
          <w:szCs w:val="20"/>
          <w:u w:val="single"/>
        </w:rPr>
      </w:pPr>
      <w:r w:rsidRPr="00222D34">
        <w:rPr>
          <w:rFonts w:hAnsi="BIZ UDゴシック" w:cs="メイリオ" w:hint="eastAsia"/>
          <w:color w:val="000000" w:themeColor="text1"/>
          <w:sz w:val="20"/>
          <w:szCs w:val="20"/>
          <w:u w:val="single"/>
        </w:rPr>
        <w:t>相談支援体制に希望すること</w:t>
      </w:r>
    </w:p>
    <w:p w14:paraId="4AB31397" w14:textId="77777777" w:rsidR="007131D3" w:rsidRPr="00222D34" w:rsidRDefault="007131D3" w:rsidP="007131D3">
      <w:pPr>
        <w:autoSpaceDE w:val="0"/>
        <w:autoSpaceDN w:val="0"/>
        <w:adjustRightInd w:val="0"/>
        <w:spacing w:beforeLines="50" w:before="180" w:line="0" w:lineRule="atLeast"/>
        <w:jc w:val="right"/>
        <w:rPr>
          <w:rFonts w:hAnsi="BIZ UDゴシック"/>
          <w:spacing w:val="-4"/>
        </w:rPr>
      </w:pPr>
      <w:r w:rsidRPr="00222D34">
        <w:rPr>
          <w:rFonts w:hAnsi="BIZ UDゴシック"/>
          <w:noProof/>
        </w:rPr>
        <w:drawing>
          <wp:inline distT="0" distB="0" distL="0" distR="0" wp14:anchorId="53035C39" wp14:editId="42F5E4C7">
            <wp:extent cx="5764530" cy="2266315"/>
            <wp:effectExtent l="0" t="0" r="0" b="0"/>
            <wp:docPr id="695" name="図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4530" cy="2266315"/>
                    </a:xfrm>
                    <a:prstGeom prst="rect">
                      <a:avLst/>
                    </a:prstGeom>
                    <a:noFill/>
                    <a:ln>
                      <a:noFill/>
                    </a:ln>
                  </pic:spPr>
                </pic:pic>
              </a:graphicData>
            </a:graphic>
          </wp:inline>
        </w:drawing>
      </w:r>
    </w:p>
    <w:p w14:paraId="755DD13E" w14:textId="77777777" w:rsidR="007131D3" w:rsidRPr="00222D34" w:rsidRDefault="007131D3" w:rsidP="00B04BB3">
      <w:pPr>
        <w:autoSpaceDE w:val="0"/>
        <w:autoSpaceDN w:val="0"/>
        <w:adjustRightInd w:val="0"/>
        <w:spacing w:afterLines="50" w:after="180" w:line="0" w:lineRule="atLeast"/>
        <w:jc w:val="center"/>
        <w:rPr>
          <w:rFonts w:hAnsi="BIZ UDゴシック"/>
          <w:color w:val="000000"/>
          <w:sz w:val="16"/>
        </w:rPr>
      </w:pPr>
    </w:p>
    <w:p w14:paraId="60C9BD24" w14:textId="77777777" w:rsidR="001B01D5" w:rsidRPr="00222D34" w:rsidRDefault="001B01D5" w:rsidP="007131D3">
      <w:pPr>
        <w:autoSpaceDE w:val="0"/>
        <w:autoSpaceDN w:val="0"/>
        <w:adjustRightInd w:val="0"/>
        <w:snapToGrid w:val="0"/>
        <w:spacing w:afterLines="50" w:after="180"/>
        <w:ind w:left="720" w:hangingChars="300" w:hanging="720"/>
        <w:rPr>
          <w:rFonts w:hAnsi="BIZ UDゴシック" w:cs="メイリオ"/>
          <w:b/>
          <w:color w:val="000000" w:themeColor="text1"/>
          <w:sz w:val="24"/>
        </w:rPr>
      </w:pPr>
      <w:r w:rsidRPr="00222D34">
        <w:rPr>
          <w:rFonts w:hAnsi="BIZ UDゴシック" w:cs="メイリオ"/>
          <w:b/>
          <w:color w:val="000000" w:themeColor="text1"/>
          <w:sz w:val="24"/>
        </w:rPr>
        <w:br w:type="page"/>
      </w:r>
    </w:p>
    <w:p w14:paraId="2DAF2824" w14:textId="2BF13D4F" w:rsidR="007131D3" w:rsidRPr="00222D34" w:rsidRDefault="007131D3" w:rsidP="007131D3">
      <w:pPr>
        <w:autoSpaceDE w:val="0"/>
        <w:autoSpaceDN w:val="0"/>
        <w:adjustRightInd w:val="0"/>
        <w:snapToGrid w:val="0"/>
        <w:spacing w:afterLines="50" w:after="180"/>
        <w:ind w:left="720" w:hangingChars="300" w:hanging="720"/>
        <w:rPr>
          <w:rFonts w:hAnsi="BIZ UDゴシック" w:cs="メイリオ"/>
          <w:b/>
          <w:color w:val="000000" w:themeColor="text1"/>
          <w:sz w:val="24"/>
        </w:rPr>
      </w:pPr>
      <w:r w:rsidRPr="00222D34">
        <w:rPr>
          <w:rFonts w:hAnsi="BIZ UDゴシック" w:cs="メイリオ" w:hint="eastAsia"/>
          <w:b/>
          <w:color w:val="000000" w:themeColor="text1"/>
          <w:sz w:val="24"/>
        </w:rPr>
        <w:lastRenderedPageBreak/>
        <w:t>（キ）障がいがあることで差別を受けたり偏見を感じた経験</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7131D3" w:rsidRPr="00222D34" w14:paraId="72876220" w14:textId="77777777" w:rsidTr="00C90714">
        <w:trPr>
          <w:jc w:val="right"/>
        </w:trPr>
        <w:tc>
          <w:tcPr>
            <w:tcW w:w="9610" w:type="dxa"/>
          </w:tcPr>
          <w:p w14:paraId="7115F5E6" w14:textId="6E2CEE73" w:rsidR="007131D3" w:rsidRPr="00222D34" w:rsidRDefault="007131D3" w:rsidP="007131D3">
            <w:pPr>
              <w:autoSpaceDE w:val="0"/>
              <w:autoSpaceDN w:val="0"/>
              <w:adjustRightInd w:val="0"/>
              <w:rPr>
                <w:rFonts w:hAnsi="BIZ UDゴシック"/>
                <w:spacing w:val="-4"/>
              </w:rPr>
            </w:pPr>
            <w:r w:rsidRPr="00222D34">
              <w:rPr>
                <w:rFonts w:hAnsi="BIZ UDゴシック" w:hint="eastAsia"/>
                <w:spacing w:val="-4"/>
              </w:rPr>
              <w:t>地域全体で障がい者差別の解消に向けた取組を推進するため、啓発活動や福祉教育等を通じた障がいや障がいのある人への理解の促進や差別解消、合理的配慮の推進に取り組む必要があります。</w:t>
            </w:r>
          </w:p>
        </w:tc>
      </w:tr>
    </w:tbl>
    <w:p w14:paraId="33A3AB32" w14:textId="77777777" w:rsidR="007131D3" w:rsidRPr="00222D34" w:rsidRDefault="007131D3" w:rsidP="007131D3">
      <w:pPr>
        <w:autoSpaceDE w:val="0"/>
        <w:autoSpaceDN w:val="0"/>
        <w:adjustRightInd w:val="0"/>
        <w:spacing w:beforeLines="25" w:before="90"/>
        <w:ind w:leftChars="200" w:left="440" w:firstLineChars="100" w:firstLine="220"/>
        <w:rPr>
          <w:rFonts w:hAnsi="BIZ UDゴシック" w:cs="Segoe UI Symbol"/>
        </w:rPr>
      </w:pPr>
      <w:r w:rsidRPr="00222D34">
        <w:rPr>
          <w:rFonts w:hAnsi="BIZ UDゴシック" w:cs="Segoe UI Symbol" w:hint="eastAsia"/>
        </w:rPr>
        <w:t>最近３年以内に、正当な理由なく、障がいを理由として拒否されたり、場所や時間帯などを制限されたり、障がいのない人にはつけない条件をつけられたりするなどの差別を受けたり、偏見を感じた経験がある人は16.1％となっています。</w:t>
      </w:r>
    </w:p>
    <w:p w14:paraId="28EB66E5" w14:textId="77777777" w:rsidR="007131D3" w:rsidRPr="00222D34" w:rsidRDefault="007131D3" w:rsidP="007131D3">
      <w:pPr>
        <w:autoSpaceDE w:val="0"/>
        <w:autoSpaceDN w:val="0"/>
        <w:adjustRightInd w:val="0"/>
        <w:snapToGrid w:val="0"/>
        <w:spacing w:beforeLines="50" w:before="180"/>
        <w:ind w:leftChars="100" w:left="220"/>
        <w:jc w:val="center"/>
        <w:rPr>
          <w:rFonts w:hAnsi="BIZ UDゴシック" w:cs="メイリオ"/>
          <w:color w:val="000000" w:themeColor="text1"/>
          <w:sz w:val="20"/>
          <w:szCs w:val="20"/>
          <w:u w:val="single"/>
        </w:rPr>
      </w:pPr>
      <w:r w:rsidRPr="00222D34">
        <w:rPr>
          <w:rFonts w:hAnsi="BIZ UDゴシック" w:cs="メイリオ" w:hint="eastAsia"/>
          <w:color w:val="000000" w:themeColor="text1"/>
          <w:sz w:val="20"/>
          <w:szCs w:val="20"/>
          <w:u w:val="single"/>
        </w:rPr>
        <w:t>障がいがあることで差別を受けたり偏見を感じた経験</w:t>
      </w:r>
    </w:p>
    <w:p w14:paraId="69D72ED7" w14:textId="0058E25E" w:rsidR="007131D3" w:rsidRDefault="007131D3" w:rsidP="007131D3">
      <w:pPr>
        <w:autoSpaceDE w:val="0"/>
        <w:autoSpaceDN w:val="0"/>
        <w:adjustRightInd w:val="0"/>
        <w:spacing w:beforeLines="50" w:before="180" w:line="0" w:lineRule="atLeast"/>
        <w:jc w:val="right"/>
        <w:rPr>
          <w:rFonts w:hAnsi="BIZ UDゴシック" w:cs="メイリオ"/>
          <w:color w:val="000000" w:themeColor="text1"/>
          <w:sz w:val="20"/>
          <w:szCs w:val="20"/>
        </w:rPr>
      </w:pPr>
      <w:r w:rsidRPr="00222D34">
        <w:rPr>
          <w:rFonts w:hAnsi="BIZ UDゴシック" w:cs="メイリオ"/>
          <w:noProof/>
          <w:color w:val="000000" w:themeColor="text1"/>
          <w:sz w:val="20"/>
          <w:szCs w:val="20"/>
        </w:rPr>
        <w:drawing>
          <wp:inline distT="0" distB="0" distL="0" distR="0" wp14:anchorId="7F2CCB2A" wp14:editId="747AFB06">
            <wp:extent cx="5852160" cy="247269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2160" cy="2472690"/>
                    </a:xfrm>
                    <a:prstGeom prst="rect">
                      <a:avLst/>
                    </a:prstGeom>
                    <a:noFill/>
                    <a:ln>
                      <a:noFill/>
                    </a:ln>
                  </pic:spPr>
                </pic:pic>
              </a:graphicData>
            </a:graphic>
          </wp:inline>
        </w:drawing>
      </w:r>
    </w:p>
    <w:p w14:paraId="6CF0CFFE" w14:textId="13197570"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52BB148A" w14:textId="2DDA0176"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1F76CBA2" w14:textId="7A229620"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1BE6512C" w14:textId="0FA47279"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32C84FFE" w14:textId="3C0DF517"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7E804C4B" w14:textId="7E9DA1D2"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0055DF05" w14:textId="76BAEBE1"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7BF80075" w14:textId="3C103785"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552EBBD0" w14:textId="1548CE40"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251D17F6" w14:textId="7F0B4525"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6E6893D6" w14:textId="23CFBD3A"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739B31CF" w14:textId="6AF16EBC"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4B32146A" w14:textId="4887E999"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211960BC" w14:textId="1B9BCB40"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42D10A2D" w14:textId="51F0A3CA" w:rsidR="00825A62" w:rsidRDefault="00825A62" w:rsidP="007131D3">
      <w:pPr>
        <w:autoSpaceDE w:val="0"/>
        <w:autoSpaceDN w:val="0"/>
        <w:adjustRightInd w:val="0"/>
        <w:spacing w:beforeLines="50" w:before="180" w:line="0" w:lineRule="atLeast"/>
        <w:jc w:val="right"/>
        <w:rPr>
          <w:rFonts w:hAnsi="BIZ UDゴシック" w:cs="メイリオ"/>
          <w:color w:val="000000" w:themeColor="text1"/>
          <w:sz w:val="20"/>
          <w:szCs w:val="20"/>
        </w:rPr>
      </w:pPr>
    </w:p>
    <w:p w14:paraId="6D20DC73" w14:textId="77777777" w:rsidR="00366F14" w:rsidRDefault="00366F14" w:rsidP="00366F14">
      <w:pPr>
        <w:autoSpaceDE w:val="0"/>
        <w:autoSpaceDN w:val="0"/>
        <w:adjustRightInd w:val="0"/>
        <w:ind w:firstLineChars="200" w:firstLine="320"/>
        <w:rPr>
          <w:color w:val="FF0000"/>
          <w:sz w:val="16"/>
        </w:rPr>
      </w:pPr>
    </w:p>
    <w:p w14:paraId="51D78A8E" w14:textId="77777777" w:rsidR="00402045" w:rsidRDefault="00402045" w:rsidP="00366F14">
      <w:pPr>
        <w:autoSpaceDE w:val="0"/>
        <w:autoSpaceDN w:val="0"/>
        <w:adjustRightInd w:val="0"/>
        <w:ind w:firstLineChars="200" w:firstLine="320"/>
        <w:rPr>
          <w:color w:val="FF0000"/>
          <w:sz w:val="16"/>
        </w:rPr>
        <w:sectPr w:rsidR="00402045" w:rsidSect="001D0D31">
          <w:headerReference w:type="default" r:id="rId20"/>
          <w:footerReference w:type="even" r:id="rId21"/>
          <w:footerReference w:type="default" r:id="rId22"/>
          <w:pgSz w:w="11906" w:h="16838" w:code="9"/>
          <w:pgMar w:top="1304" w:right="1247" w:bottom="1191" w:left="1247" w:header="794" w:footer="680" w:gutter="0"/>
          <w:pgNumType w:start="2"/>
          <w:cols w:space="425"/>
          <w:docGrid w:type="linesAndChars" w:linePitch="360"/>
        </w:sectPr>
      </w:pPr>
    </w:p>
    <w:p w14:paraId="20B62369" w14:textId="710116E0" w:rsidR="00366F14" w:rsidRDefault="00366F14" w:rsidP="00366F14">
      <w:pPr>
        <w:autoSpaceDE w:val="0"/>
        <w:autoSpaceDN w:val="0"/>
        <w:adjustRightInd w:val="0"/>
        <w:ind w:firstLineChars="200" w:firstLine="320"/>
        <w:rPr>
          <w:color w:val="FF0000"/>
          <w:sz w:val="16"/>
        </w:rPr>
      </w:pPr>
    </w:p>
    <w:p w14:paraId="067941E6" w14:textId="3E9650F4" w:rsidR="00366F14" w:rsidRDefault="00366F14" w:rsidP="00366F14">
      <w:pPr>
        <w:autoSpaceDE w:val="0"/>
        <w:autoSpaceDN w:val="0"/>
        <w:adjustRightInd w:val="0"/>
        <w:ind w:firstLineChars="200" w:firstLine="320"/>
        <w:rPr>
          <w:color w:val="FF0000"/>
          <w:sz w:val="16"/>
        </w:rPr>
      </w:pPr>
    </w:p>
    <w:p w14:paraId="27AC7563" w14:textId="77777777" w:rsidR="00366F14" w:rsidRDefault="00366F14" w:rsidP="00366F14">
      <w:pPr>
        <w:autoSpaceDE w:val="0"/>
        <w:autoSpaceDN w:val="0"/>
        <w:adjustRightInd w:val="0"/>
        <w:ind w:firstLineChars="200" w:firstLine="320"/>
        <w:rPr>
          <w:color w:val="FF0000"/>
          <w:sz w:val="16"/>
        </w:rPr>
      </w:pPr>
    </w:p>
    <w:p w14:paraId="74E1C45B" w14:textId="77777777" w:rsidR="00366F14" w:rsidRDefault="00366F14" w:rsidP="00366F14">
      <w:pPr>
        <w:autoSpaceDE w:val="0"/>
        <w:autoSpaceDN w:val="0"/>
        <w:adjustRightInd w:val="0"/>
        <w:ind w:firstLineChars="200" w:firstLine="320"/>
        <w:rPr>
          <w:color w:val="FF0000"/>
          <w:sz w:val="16"/>
        </w:rPr>
      </w:pPr>
    </w:p>
    <w:p w14:paraId="1436D2EB" w14:textId="77777777" w:rsidR="00366F14" w:rsidRDefault="00366F14" w:rsidP="00366F14">
      <w:pPr>
        <w:autoSpaceDE w:val="0"/>
        <w:autoSpaceDN w:val="0"/>
        <w:adjustRightInd w:val="0"/>
        <w:ind w:firstLineChars="200" w:firstLine="320"/>
        <w:rPr>
          <w:color w:val="FF0000"/>
          <w:sz w:val="16"/>
        </w:rPr>
      </w:pPr>
    </w:p>
    <w:p w14:paraId="16463E97" w14:textId="77777777" w:rsidR="00366F14" w:rsidRPr="00A52E6E" w:rsidRDefault="00366F14" w:rsidP="00366F14">
      <w:pPr>
        <w:autoSpaceDE w:val="0"/>
        <w:autoSpaceDN w:val="0"/>
        <w:adjustRightInd w:val="0"/>
        <w:ind w:firstLineChars="200" w:firstLine="320"/>
        <w:rPr>
          <w:color w:val="FF0000"/>
          <w:sz w:val="16"/>
        </w:rPr>
      </w:pPr>
    </w:p>
    <w:p w14:paraId="21B13BA8" w14:textId="3ABFB2C3" w:rsidR="006F6AF8" w:rsidRPr="00A52E6E" w:rsidRDefault="000C358F" w:rsidP="00B04BB3">
      <w:pPr>
        <w:autoSpaceDE w:val="0"/>
        <w:autoSpaceDN w:val="0"/>
        <w:adjustRightInd w:val="0"/>
        <w:spacing w:afterLines="50" w:after="180" w:line="0" w:lineRule="atLeast"/>
        <w:jc w:val="center"/>
        <w:rPr>
          <w:b/>
          <w:color w:val="000000"/>
          <w:spacing w:val="-2"/>
        </w:rPr>
      </w:pPr>
      <w:r>
        <w:rPr>
          <w:noProof/>
        </w:rPr>
        <mc:AlternateContent>
          <mc:Choice Requires="wps">
            <w:drawing>
              <wp:inline distT="0" distB="0" distL="0" distR="0" wp14:anchorId="510C93EA" wp14:editId="6A93488E">
                <wp:extent cx="5962650" cy="485775"/>
                <wp:effectExtent l="9525" t="9525" r="38100" b="38100"/>
                <wp:docPr id="16"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85775"/>
                        </a:xfrm>
                        <a:prstGeom prst="roundRect">
                          <a:avLst>
                            <a:gd name="adj" fmla="val 12801"/>
                          </a:avLst>
                        </a:prstGeom>
                        <a:solidFill>
                          <a:srgbClr val="2E5C8A"/>
                        </a:solidFill>
                        <a:ln>
                          <a:noFill/>
                        </a:ln>
                        <a:effectLst>
                          <a:outerShdw dist="53882"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E610FC8" w14:textId="135A5148" w:rsidR="00CD1CAE" w:rsidRPr="005F5861" w:rsidRDefault="00CD1CAE" w:rsidP="000C358F">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Ⅱ</w:t>
                            </w:r>
                            <w:r>
                              <w:rPr>
                                <w:rFonts w:eastAsia="HGｺﾞｼｯｸE"/>
                                <w:color w:val="FFFFFF"/>
                                <w:spacing w:val="-2"/>
                                <w:sz w:val="44"/>
                                <w:szCs w:val="44"/>
                              </w:rPr>
                              <w:t xml:space="preserve">　</w:t>
                            </w:r>
                            <w:r w:rsidRPr="00E3261A">
                              <w:rPr>
                                <w:rFonts w:eastAsia="HGｺﾞｼｯｸE" w:hint="eastAsia"/>
                                <w:color w:val="FFFFFF"/>
                                <w:spacing w:val="-2"/>
                                <w:sz w:val="44"/>
                                <w:szCs w:val="44"/>
                              </w:rPr>
                              <w:t>調査</w:t>
                            </w:r>
                            <w:r>
                              <w:rPr>
                                <w:rFonts w:eastAsia="HGｺﾞｼｯｸE" w:hint="eastAsia"/>
                                <w:color w:val="FFFFFF"/>
                                <w:spacing w:val="-2"/>
                                <w:sz w:val="44"/>
                                <w:szCs w:val="44"/>
                              </w:rPr>
                              <w:t>結果</w:t>
                            </w:r>
                          </w:p>
                        </w:txbxContent>
                      </wps:txbx>
                      <wps:bodyPr rot="0" vert="horz" wrap="square" lIns="72009" tIns="35941" rIns="72009" bIns="35941" anchor="t" anchorCtr="0" upright="1">
                        <a:noAutofit/>
                      </wps:bodyPr>
                    </wps:wsp>
                  </a:graphicData>
                </a:graphic>
              </wp:inline>
            </w:drawing>
          </mc:Choice>
          <mc:Fallback>
            <w:pict>
              <v:roundrect w14:anchorId="510C93EA" id="角丸四角形 22" o:spid="_x0000_s1027" style="width:469.5pt;height:38.25pt;visibility:visible;mso-wrap-style:square;mso-left-percent:-10001;mso-top-percent:-10001;mso-position-horizontal:absolute;mso-position-horizontal-relative:char;mso-position-vertical:absolute;mso-position-vertical-relative:line;mso-left-percent:-10001;mso-top-percent:-10001;v-text-anchor:top"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" fillcolor="#2e5c8a" stroked="f">
                <v:shadow on="t" opacity=".5" offset="3pt,3pt"/>
                <v:textbox inset="5.67pt,2.83pt,5.67pt,2.83pt">
                  <w:txbxContent>
                    <w:p w14:paraId="0E610FC8" w14:textId="135A5148" w:rsidR="00CD1CAE" w:rsidRPr="005F5861" w:rsidRDefault="00CD1CAE" w:rsidP="000C358F">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Ⅱ</w:t>
                      </w:r>
                      <w:r>
                        <w:rPr>
                          <w:rFonts w:eastAsia="HGｺﾞｼｯｸE"/>
                          <w:color w:val="FFFFFF"/>
                          <w:spacing w:val="-2"/>
                          <w:sz w:val="44"/>
                          <w:szCs w:val="44"/>
                        </w:rPr>
                        <w:t xml:space="preserve">　</w:t>
                      </w:r>
                      <w:r w:rsidRPr="00E3261A">
                        <w:rPr>
                          <w:rFonts w:eastAsia="HGｺﾞｼｯｸE" w:hint="eastAsia"/>
                          <w:color w:val="FFFFFF"/>
                          <w:spacing w:val="-2"/>
                          <w:sz w:val="44"/>
                          <w:szCs w:val="44"/>
                        </w:rPr>
                        <w:t>調査</w:t>
                      </w:r>
                      <w:r>
                        <w:rPr>
                          <w:rFonts w:eastAsia="HGｺﾞｼｯｸE" w:hint="eastAsia"/>
                          <w:color w:val="FFFFFF"/>
                          <w:spacing w:val="-2"/>
                          <w:sz w:val="44"/>
                          <w:szCs w:val="44"/>
                        </w:rPr>
                        <w:t>結果</w:t>
                      </w:r>
                    </w:p>
                  </w:txbxContent>
                </v:textbox>
                <w10:anchorlock/>
              </v:roundrect>
            </w:pict>
          </mc:Fallback>
        </mc:AlternateContent>
      </w:r>
      <w:r w:rsidR="00EC41A1" w:rsidRPr="00222D34">
        <w:rPr>
          <w:rFonts w:hAnsi="BIZ UDゴシック"/>
          <w:color w:val="000000"/>
          <w:sz w:val="16"/>
        </w:rPr>
        <w:br w:type="page"/>
      </w:r>
    </w:p>
    <w:p w14:paraId="57EA836F" w14:textId="77777777" w:rsidR="00402045" w:rsidRDefault="00402045" w:rsidP="00B04BB3">
      <w:pPr>
        <w:autoSpaceDE w:val="0"/>
        <w:autoSpaceDN w:val="0"/>
        <w:adjustRightInd w:val="0"/>
        <w:spacing w:afterLines="25" w:after="90"/>
        <w:rPr>
          <w:rFonts w:ascii="ＭＳ ゴシック" w:eastAsia="HGｺﾞｼｯｸE" w:hAnsi="ＭＳ ゴシック"/>
          <w:kern w:val="18"/>
          <w:sz w:val="36"/>
          <w:szCs w:val="36"/>
          <w:shd w:val="clear" w:color="auto" w:fill="D9D9D9"/>
        </w:rPr>
        <w:sectPr w:rsidR="00402045" w:rsidSect="00EF74C5">
          <w:headerReference w:type="default" r:id="rId23"/>
          <w:footerReference w:type="default" r:id="rId24"/>
          <w:type w:val="continuous"/>
          <w:pgSz w:w="11906" w:h="16838" w:code="9"/>
          <w:pgMar w:top="1304" w:right="1247" w:bottom="1191" w:left="1247" w:header="794" w:footer="680" w:gutter="0"/>
          <w:cols w:space="425"/>
          <w:docGrid w:type="linesAndChars" w:linePitch="360"/>
        </w:sectPr>
      </w:pPr>
    </w:p>
    <w:p w14:paraId="274A53EE" w14:textId="587692CC" w:rsidR="00925B3F" w:rsidRPr="00A52E6E" w:rsidRDefault="006F6AF8" w:rsidP="00B04BB3">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A52E6E">
        <w:rPr>
          <w:rFonts w:ascii="ＭＳ ゴシック" w:eastAsia="HGｺﾞｼｯｸE" w:hAnsi="ＭＳ ゴシック" w:hint="eastAsia"/>
          <w:kern w:val="18"/>
          <w:sz w:val="36"/>
          <w:szCs w:val="36"/>
          <w:shd w:val="clear" w:color="auto" w:fill="D9D9D9"/>
        </w:rPr>
        <w:lastRenderedPageBreak/>
        <w:t xml:space="preserve">１　</w:t>
      </w:r>
      <w:r w:rsidR="00C4041F" w:rsidRPr="00A52E6E">
        <w:rPr>
          <w:rFonts w:ascii="ＭＳ ゴシック" w:eastAsia="HGｺﾞｼｯｸE" w:hAnsi="ＭＳ ゴシック" w:hint="eastAsia"/>
          <w:kern w:val="18"/>
          <w:sz w:val="36"/>
          <w:szCs w:val="36"/>
          <w:shd w:val="clear" w:color="auto" w:fill="D9D9D9"/>
        </w:rPr>
        <w:t>調査</w:t>
      </w:r>
      <w:r w:rsidR="009E111D" w:rsidRPr="00A52E6E">
        <w:rPr>
          <w:rFonts w:ascii="ＭＳ ゴシック" w:eastAsia="HGｺﾞｼｯｸE" w:hAnsi="ＭＳ ゴシック" w:hint="eastAsia"/>
          <w:kern w:val="18"/>
          <w:sz w:val="36"/>
          <w:szCs w:val="36"/>
          <w:shd w:val="clear" w:color="auto" w:fill="D9D9D9"/>
        </w:rPr>
        <w:t>対象者</w:t>
      </w:r>
      <w:r w:rsidRPr="00A52E6E">
        <w:rPr>
          <w:rFonts w:ascii="ＭＳ ゴシック" w:eastAsia="HGｺﾞｼｯｸE" w:hAnsi="ＭＳ ゴシック" w:hint="eastAsia"/>
          <w:kern w:val="18"/>
          <w:sz w:val="36"/>
          <w:szCs w:val="36"/>
          <w:shd w:val="clear" w:color="auto" w:fill="D9D9D9"/>
        </w:rPr>
        <w:t>の属性</w:t>
      </w:r>
      <w:r w:rsidR="00C4041F" w:rsidRPr="00A52E6E">
        <w:rPr>
          <w:rFonts w:ascii="ＭＳ ゴシック" w:eastAsia="HGｺﾞｼｯｸE" w:hAnsi="ＭＳ ゴシック" w:hint="eastAsia"/>
          <w:kern w:val="18"/>
          <w:sz w:val="36"/>
          <w:szCs w:val="36"/>
          <w:shd w:val="clear" w:color="auto" w:fill="D9D9D9"/>
        </w:rPr>
        <w:t>と</w:t>
      </w:r>
      <w:r w:rsidR="00694AEC" w:rsidRPr="00A52E6E">
        <w:rPr>
          <w:rFonts w:ascii="ＭＳ ゴシック" w:eastAsia="HGｺﾞｼｯｸE" w:hAnsi="ＭＳ ゴシック" w:hint="eastAsia"/>
          <w:color w:val="000000"/>
          <w:kern w:val="18"/>
          <w:sz w:val="36"/>
          <w:szCs w:val="36"/>
          <w:shd w:val="clear" w:color="auto" w:fill="D9D9D9"/>
        </w:rPr>
        <w:t>支援</w:t>
      </w:r>
      <w:r w:rsidR="00C4041F" w:rsidRPr="00A52E6E">
        <w:rPr>
          <w:rFonts w:ascii="ＭＳ ゴシック" w:eastAsia="HGｺﾞｼｯｸE" w:hAnsi="ＭＳ ゴシック" w:hint="eastAsia"/>
          <w:kern w:val="18"/>
          <w:sz w:val="36"/>
          <w:szCs w:val="36"/>
          <w:shd w:val="clear" w:color="auto" w:fill="D9D9D9"/>
        </w:rPr>
        <w:t>の状況</w:t>
      </w:r>
    </w:p>
    <w:p w14:paraId="69829844" w14:textId="77777777" w:rsidR="006F6AF8" w:rsidRPr="00A52E6E" w:rsidRDefault="00BB1F22" w:rsidP="00B04BB3">
      <w:pPr>
        <w:pStyle w:val="ae"/>
        <w:autoSpaceDE w:val="0"/>
        <w:autoSpaceDN w:val="0"/>
        <w:adjustRightInd w:val="0"/>
        <w:spacing w:afterLines="50" w:after="180" w:line="400" w:lineRule="exact"/>
        <w:ind w:left="240" w:hangingChars="100" w:hanging="240"/>
        <w:rPr>
          <w:rFonts w:ascii="HGｺﾞｼｯｸE" w:eastAsia="HGｺﾞｼｯｸE" w:hAnsi="HGｺﾞｼｯｸE"/>
          <w:bCs/>
          <w:color w:val="000000"/>
          <w:kern w:val="18"/>
          <w:sz w:val="24"/>
          <w:szCs w:val="24"/>
        </w:rPr>
      </w:pPr>
      <w:r w:rsidRPr="00BB1F22">
        <w:rPr>
          <w:rFonts w:ascii="HGｺﾞｼｯｸE" w:eastAsia="HGｺﾞｼｯｸE" w:hAnsi="HGｺﾞｼｯｸE" w:hint="eastAsia"/>
          <w:bCs/>
          <w:color w:val="000000"/>
          <w:kern w:val="18"/>
          <w:sz w:val="24"/>
          <w:szCs w:val="24"/>
        </w:rPr>
        <w:t>問１　この調査票を記入した人はどなたですか。（〇は１つ）</w:t>
      </w:r>
    </w:p>
    <w:p w14:paraId="52185B7E" w14:textId="77777777" w:rsidR="00142B7C" w:rsidRPr="00A52E6E" w:rsidRDefault="008E1C88" w:rsidP="00B04BB3">
      <w:pPr>
        <w:autoSpaceDE w:val="0"/>
        <w:autoSpaceDN w:val="0"/>
        <w:adjustRightInd w:val="0"/>
        <w:spacing w:afterLines="50" w:after="180" w:line="0" w:lineRule="atLeast"/>
        <w:jc w:val="right"/>
      </w:pPr>
      <w:r>
        <w:rPr>
          <w:noProof/>
        </w:rPr>
        <w:drawing>
          <wp:inline distT="0" distB="0" distL="0" distR="0" wp14:anchorId="062FCB72" wp14:editId="729C844A">
            <wp:extent cx="5780405" cy="32359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0405" cy="3235960"/>
                    </a:xfrm>
                    <a:prstGeom prst="rect">
                      <a:avLst/>
                    </a:prstGeom>
                    <a:noFill/>
                    <a:ln>
                      <a:noFill/>
                    </a:ln>
                  </pic:spPr>
                </pic:pic>
              </a:graphicData>
            </a:graphic>
          </wp:inline>
        </w:drawing>
      </w:r>
    </w:p>
    <w:p w14:paraId="0B7AD51B" w14:textId="77777777" w:rsidR="00BB1F22" w:rsidRDefault="00493FAC" w:rsidP="00B04BB3">
      <w:pPr>
        <w:autoSpaceDE w:val="0"/>
        <w:autoSpaceDN w:val="0"/>
        <w:adjustRightInd w:val="0"/>
        <w:ind w:leftChars="100" w:left="440" w:hangingChars="100" w:hanging="220"/>
      </w:pPr>
      <w:r w:rsidRPr="00A52E6E">
        <w:rPr>
          <w:rFonts w:hint="eastAsia"/>
        </w:rPr>
        <w:t>・</w:t>
      </w:r>
      <w:r w:rsidR="009F08C1" w:rsidRPr="00A52E6E">
        <w:rPr>
          <w:rFonts w:hint="eastAsia"/>
        </w:rPr>
        <w:t>「</w:t>
      </w:r>
      <w:r w:rsidR="00F81ACA" w:rsidRPr="00A52E6E">
        <w:rPr>
          <w:rFonts w:hint="eastAsia"/>
          <w:color w:val="000000"/>
        </w:rPr>
        <w:t>本</w:t>
      </w:r>
      <w:r w:rsidR="0073792E" w:rsidRPr="00A52E6E">
        <w:rPr>
          <w:rFonts w:hint="eastAsia"/>
        </w:rPr>
        <w:t>人</w:t>
      </w:r>
      <w:r w:rsidR="009F08C1" w:rsidRPr="00A52E6E">
        <w:rPr>
          <w:rFonts w:hint="eastAsia"/>
        </w:rPr>
        <w:t>が記入」</w:t>
      </w:r>
      <w:r w:rsidR="0073792E" w:rsidRPr="00A52E6E">
        <w:rPr>
          <w:rFonts w:hint="eastAsia"/>
        </w:rPr>
        <w:t>が</w:t>
      </w:r>
      <w:r w:rsidR="00BB1F22">
        <w:rPr>
          <w:rFonts w:hint="eastAsia"/>
        </w:rPr>
        <w:t>43.5</w:t>
      </w:r>
      <w:r w:rsidR="0073792E" w:rsidRPr="00A52E6E">
        <w:rPr>
          <w:rFonts w:hint="eastAsia"/>
        </w:rPr>
        <w:t>％</w:t>
      </w:r>
      <w:r w:rsidR="00BB1F22">
        <w:rPr>
          <w:rFonts w:hint="eastAsia"/>
        </w:rPr>
        <w:t>、</w:t>
      </w:r>
      <w:r w:rsidR="009F08C1" w:rsidRPr="00A52E6E">
        <w:rPr>
          <w:rFonts w:hint="eastAsia"/>
        </w:rPr>
        <w:t>「本人に代わって家族が記入」</w:t>
      </w:r>
      <w:r w:rsidR="0073792E" w:rsidRPr="00A52E6E">
        <w:rPr>
          <w:rFonts w:hint="eastAsia"/>
        </w:rPr>
        <w:t>が</w:t>
      </w:r>
      <w:r w:rsidR="00BB1F22">
        <w:rPr>
          <w:rFonts w:hint="eastAsia"/>
        </w:rPr>
        <w:t>37.7</w:t>
      </w:r>
      <w:r w:rsidR="0073792E" w:rsidRPr="00A52E6E">
        <w:rPr>
          <w:rFonts w:hint="eastAsia"/>
        </w:rPr>
        <w:t>％</w:t>
      </w:r>
      <w:r w:rsidR="00BB1F22">
        <w:rPr>
          <w:rFonts w:hint="eastAsia"/>
        </w:rPr>
        <w:t>となっています。</w:t>
      </w:r>
    </w:p>
    <w:p w14:paraId="024E289B" w14:textId="77777777" w:rsidR="00925B3F" w:rsidRDefault="00BB1F22" w:rsidP="00B04BB3">
      <w:pPr>
        <w:autoSpaceDE w:val="0"/>
        <w:autoSpaceDN w:val="0"/>
        <w:adjustRightInd w:val="0"/>
        <w:ind w:leftChars="100" w:left="440" w:hangingChars="100" w:hanging="220"/>
      </w:pPr>
      <w:r>
        <w:rPr>
          <w:rFonts w:hint="eastAsia"/>
        </w:rPr>
        <w:t>・</w:t>
      </w:r>
      <w:r w:rsidRPr="00A52E6E">
        <w:rPr>
          <w:rFonts w:hint="eastAsia"/>
        </w:rPr>
        <w:t>「</w:t>
      </w:r>
      <w:r w:rsidRPr="00A52E6E">
        <w:rPr>
          <w:rFonts w:hint="eastAsia"/>
          <w:color w:val="000000"/>
        </w:rPr>
        <w:t>本</w:t>
      </w:r>
      <w:r w:rsidRPr="00A52E6E">
        <w:rPr>
          <w:rFonts w:hint="eastAsia"/>
        </w:rPr>
        <w:t>人が記入」</w:t>
      </w:r>
      <w:r>
        <w:rPr>
          <w:rFonts w:hint="eastAsia"/>
        </w:rPr>
        <w:t>は精神障がいで68.0％、難病で65.3％、また</w:t>
      </w:r>
      <w:r w:rsidRPr="00A52E6E">
        <w:rPr>
          <w:rFonts w:hint="eastAsia"/>
        </w:rPr>
        <w:t>「本人に代わって家族が記入」</w:t>
      </w:r>
      <w:r>
        <w:rPr>
          <w:rFonts w:hint="eastAsia"/>
        </w:rPr>
        <w:t>は知的障がいで60.1％、強度行動障がいで57.0％</w:t>
      </w:r>
      <w:r w:rsidR="0073792E" w:rsidRPr="00A52E6E">
        <w:rPr>
          <w:rFonts w:hint="eastAsia"/>
        </w:rPr>
        <w:t>を占めています。</w:t>
      </w:r>
    </w:p>
    <w:p w14:paraId="0B7873D7" w14:textId="77777777" w:rsidR="00493FAC" w:rsidRDefault="00493FAC" w:rsidP="00B04BB3">
      <w:pPr>
        <w:autoSpaceDE w:val="0"/>
        <w:autoSpaceDN w:val="0"/>
        <w:adjustRightInd w:val="0"/>
      </w:pPr>
    </w:p>
    <w:p w14:paraId="2700B50F" w14:textId="77777777" w:rsidR="00A90D68" w:rsidRPr="00A52E6E" w:rsidRDefault="00A90D68" w:rsidP="00B04BB3">
      <w:pPr>
        <w:autoSpaceDE w:val="0"/>
        <w:autoSpaceDN w:val="0"/>
        <w:adjustRightInd w:val="0"/>
      </w:pPr>
    </w:p>
    <w:p w14:paraId="612EC286" w14:textId="77777777" w:rsidR="00E81493" w:rsidRPr="00A52E6E" w:rsidRDefault="00BB1F22" w:rsidP="00B04BB3">
      <w:pPr>
        <w:pStyle w:val="ae"/>
        <w:autoSpaceDE w:val="0"/>
        <w:autoSpaceDN w:val="0"/>
        <w:adjustRightInd w:val="0"/>
        <w:spacing w:afterLines="50" w:after="180" w:line="400" w:lineRule="exact"/>
        <w:ind w:left="240" w:hangingChars="100" w:hanging="240"/>
        <w:rPr>
          <w:rFonts w:ascii="HGｺﾞｼｯｸE" w:eastAsia="HGｺﾞｼｯｸE" w:hAnsi="HGｺﾞｼｯｸE"/>
          <w:bCs/>
          <w:color w:val="000000"/>
          <w:kern w:val="18"/>
          <w:sz w:val="24"/>
          <w:szCs w:val="24"/>
        </w:rPr>
      </w:pPr>
      <w:r w:rsidRPr="00BB1F22">
        <w:rPr>
          <w:rFonts w:ascii="HGｺﾞｼｯｸE" w:eastAsia="HGｺﾞｼｯｸE" w:hAnsi="HGｺﾞｼｯｸE" w:hint="eastAsia"/>
          <w:bCs/>
          <w:color w:val="000000"/>
          <w:kern w:val="18"/>
          <w:sz w:val="24"/>
          <w:szCs w:val="24"/>
        </w:rPr>
        <w:t>問２　あなたの性別を教えてください。（〇は１つ）</w:t>
      </w:r>
    </w:p>
    <w:p w14:paraId="59E98793" w14:textId="77777777" w:rsidR="00E81493" w:rsidRPr="00A52E6E" w:rsidRDefault="008E1C88" w:rsidP="00B04BB3">
      <w:pPr>
        <w:autoSpaceDE w:val="0"/>
        <w:autoSpaceDN w:val="0"/>
        <w:adjustRightInd w:val="0"/>
        <w:spacing w:afterLines="50" w:after="180" w:line="0" w:lineRule="atLeast"/>
        <w:jc w:val="right"/>
      </w:pPr>
      <w:r>
        <w:rPr>
          <w:noProof/>
        </w:rPr>
        <w:drawing>
          <wp:inline distT="0" distB="0" distL="0" distR="0" wp14:anchorId="798C0DB4" wp14:editId="0CF6B84A">
            <wp:extent cx="5772785" cy="108902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2785" cy="1089025"/>
                    </a:xfrm>
                    <a:prstGeom prst="rect">
                      <a:avLst/>
                    </a:prstGeom>
                    <a:noFill/>
                    <a:ln>
                      <a:noFill/>
                    </a:ln>
                  </pic:spPr>
                </pic:pic>
              </a:graphicData>
            </a:graphic>
          </wp:inline>
        </w:drawing>
      </w:r>
    </w:p>
    <w:p w14:paraId="6F030258" w14:textId="77777777" w:rsidR="002A5957" w:rsidRPr="00A52E6E" w:rsidRDefault="002A5957" w:rsidP="00B04BB3">
      <w:pPr>
        <w:autoSpaceDE w:val="0"/>
        <w:autoSpaceDN w:val="0"/>
        <w:adjustRightInd w:val="0"/>
        <w:ind w:leftChars="100" w:left="440" w:hangingChars="100" w:hanging="220"/>
      </w:pPr>
      <w:r w:rsidRPr="00A52E6E">
        <w:rPr>
          <w:rFonts w:hint="eastAsia"/>
        </w:rPr>
        <w:t>・「女性」が</w:t>
      </w:r>
      <w:r w:rsidR="00BB1F22">
        <w:rPr>
          <w:rFonts w:hint="eastAsia"/>
        </w:rPr>
        <w:t>49.8％</w:t>
      </w:r>
      <w:r w:rsidRPr="00A52E6E">
        <w:rPr>
          <w:rFonts w:hint="eastAsia"/>
        </w:rPr>
        <w:t>、「男性」が</w:t>
      </w:r>
      <w:r w:rsidR="00BB1F22">
        <w:rPr>
          <w:rFonts w:hint="eastAsia"/>
        </w:rPr>
        <w:t>49.6</w:t>
      </w:r>
      <w:r w:rsidRPr="00A52E6E">
        <w:rPr>
          <w:rFonts w:hint="eastAsia"/>
        </w:rPr>
        <w:t>％となっています。</w:t>
      </w:r>
    </w:p>
    <w:p w14:paraId="617DD20B" w14:textId="77777777" w:rsidR="007B3A9D" w:rsidRDefault="007B3A9D" w:rsidP="00B04BB3">
      <w:pPr>
        <w:autoSpaceDE w:val="0"/>
        <w:autoSpaceDN w:val="0"/>
        <w:adjustRightInd w:val="0"/>
      </w:pPr>
    </w:p>
    <w:p w14:paraId="32EFD560" w14:textId="77777777" w:rsidR="00925B3F" w:rsidRPr="00A52E6E" w:rsidRDefault="00A90D68" w:rsidP="00A90D68">
      <w:pPr>
        <w:pStyle w:val="ae"/>
        <w:autoSpaceDE w:val="0"/>
        <w:autoSpaceDN w:val="0"/>
        <w:adjustRightInd w:val="0"/>
        <w:spacing w:afterLines="50" w:after="180" w:line="400" w:lineRule="exact"/>
        <w:ind w:left="220" w:hangingChars="100" w:hanging="220"/>
        <w:rPr>
          <w:rFonts w:ascii="HGｺﾞｼｯｸE" w:eastAsia="HGｺﾞｼｯｸE" w:hAnsi="HGｺﾞｼｯｸE"/>
          <w:bCs/>
          <w:color w:val="000000"/>
          <w:kern w:val="18"/>
          <w:sz w:val="24"/>
          <w:szCs w:val="24"/>
        </w:rPr>
      </w:pPr>
      <w:r>
        <w:rPr>
          <w:sz w:val="22"/>
          <w:szCs w:val="24"/>
        </w:rPr>
        <w:br w:type="page"/>
      </w:r>
      <w:r w:rsidR="00BB1F22" w:rsidRPr="00BB1F22">
        <w:rPr>
          <w:rFonts w:ascii="HGｺﾞｼｯｸE" w:eastAsia="HGｺﾞｼｯｸE" w:hAnsi="HGｺﾞｼｯｸE" w:hint="eastAsia"/>
          <w:bCs/>
          <w:color w:val="000000"/>
          <w:kern w:val="18"/>
          <w:sz w:val="24"/>
          <w:szCs w:val="24"/>
        </w:rPr>
        <w:lastRenderedPageBreak/>
        <w:t>問３　あなたの年齢を教えてください。（〇は１つ）</w:t>
      </w:r>
    </w:p>
    <w:p w14:paraId="35D99480" w14:textId="77777777" w:rsidR="006271F9" w:rsidRPr="00A52E6E" w:rsidRDefault="008E1C88" w:rsidP="00B04BB3">
      <w:pPr>
        <w:autoSpaceDE w:val="0"/>
        <w:autoSpaceDN w:val="0"/>
        <w:adjustRightInd w:val="0"/>
        <w:spacing w:afterLines="50" w:after="180" w:line="0" w:lineRule="atLeast"/>
        <w:jc w:val="right"/>
      </w:pPr>
      <w:r>
        <w:rPr>
          <w:noProof/>
        </w:rPr>
        <w:drawing>
          <wp:inline distT="0" distB="0" distL="0" distR="0" wp14:anchorId="7008B922" wp14:editId="19B34DC8">
            <wp:extent cx="5788660" cy="2520315"/>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8660" cy="2520315"/>
                    </a:xfrm>
                    <a:prstGeom prst="rect">
                      <a:avLst/>
                    </a:prstGeom>
                    <a:noFill/>
                    <a:ln>
                      <a:noFill/>
                    </a:ln>
                  </pic:spPr>
                </pic:pic>
              </a:graphicData>
            </a:graphic>
          </wp:inline>
        </w:drawing>
      </w:r>
    </w:p>
    <w:p w14:paraId="7722B70E" w14:textId="77777777" w:rsidR="00BB1F22" w:rsidRDefault="00493FAC" w:rsidP="00B04BB3">
      <w:pPr>
        <w:autoSpaceDE w:val="0"/>
        <w:autoSpaceDN w:val="0"/>
        <w:adjustRightInd w:val="0"/>
        <w:ind w:leftChars="100" w:left="440" w:hangingChars="100" w:hanging="220"/>
      </w:pPr>
      <w:r w:rsidRPr="00A52E6E">
        <w:rPr>
          <w:rFonts w:hint="eastAsia"/>
        </w:rPr>
        <w:t>・</w:t>
      </w:r>
      <w:r w:rsidR="00BB1F22">
        <w:rPr>
          <w:rFonts w:hint="eastAsia"/>
        </w:rPr>
        <w:t>「40歳～64歳」が43.4％、「18歳～39歳」が36.4％、「65歳～74歳」が10.7％、「75歳以上」が9.2％となっています。発達障がいや強度行動障がい、知的障がいでは「18歳～39歳」が多くを占めています。</w:t>
      </w:r>
    </w:p>
    <w:p w14:paraId="09D59C02" w14:textId="77777777" w:rsidR="00493FAC" w:rsidRPr="00A52E6E" w:rsidRDefault="00493FAC" w:rsidP="00B04BB3">
      <w:pPr>
        <w:autoSpaceDE w:val="0"/>
        <w:autoSpaceDN w:val="0"/>
        <w:adjustRightInd w:val="0"/>
        <w:ind w:leftChars="100" w:left="440" w:hangingChars="100" w:hanging="220"/>
      </w:pPr>
    </w:p>
    <w:p w14:paraId="62CEBF62" w14:textId="77777777" w:rsidR="00B97C66" w:rsidRPr="00A52E6E" w:rsidRDefault="00BB1F22"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BB1F22">
        <w:rPr>
          <w:rFonts w:ascii="HGｺﾞｼｯｸE" w:eastAsia="HGｺﾞｼｯｸE" w:hAnsi="HGｺﾞｼｯｸE" w:hint="eastAsia"/>
          <w:bCs/>
          <w:color w:val="000000"/>
          <w:kern w:val="18"/>
          <w:sz w:val="24"/>
          <w:szCs w:val="24"/>
        </w:rPr>
        <w:t>問４　障がい者手帳を持っている人は等級を教えてください。また、指定難病、発達障がい、高次脳機能障がいの診断、強度行動障がいの有無について、教えてください。（あてはまるものすべてに○）</w:t>
      </w:r>
    </w:p>
    <w:p w14:paraId="3090F775" w14:textId="77777777" w:rsidR="00B97C66" w:rsidRPr="00A52E6E" w:rsidRDefault="008E1C88" w:rsidP="00B04BB3">
      <w:pPr>
        <w:autoSpaceDE w:val="0"/>
        <w:autoSpaceDN w:val="0"/>
        <w:adjustRightInd w:val="0"/>
        <w:spacing w:afterLines="50" w:after="180" w:line="0" w:lineRule="atLeast"/>
        <w:jc w:val="right"/>
      </w:pPr>
      <w:r>
        <w:rPr>
          <w:noProof/>
        </w:rPr>
        <w:drawing>
          <wp:inline distT="0" distB="0" distL="0" distR="0" wp14:anchorId="0EBBB206" wp14:editId="51A944C7">
            <wp:extent cx="5804535" cy="341122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04535" cy="3411220"/>
                    </a:xfrm>
                    <a:prstGeom prst="rect">
                      <a:avLst/>
                    </a:prstGeom>
                    <a:noFill/>
                    <a:ln>
                      <a:noFill/>
                    </a:ln>
                  </pic:spPr>
                </pic:pic>
              </a:graphicData>
            </a:graphic>
          </wp:inline>
        </w:drawing>
      </w:r>
    </w:p>
    <w:p w14:paraId="447209B6" w14:textId="77777777" w:rsidR="00C4041F" w:rsidRPr="00A52E6E" w:rsidRDefault="00EC41A1" w:rsidP="00B04BB3">
      <w:pPr>
        <w:autoSpaceDE w:val="0"/>
        <w:autoSpaceDN w:val="0"/>
        <w:adjustRightInd w:val="0"/>
        <w:ind w:leftChars="100" w:left="440" w:hangingChars="100" w:hanging="220"/>
        <w:rPr>
          <w:color w:val="000000"/>
        </w:rPr>
      </w:pPr>
      <w:r w:rsidRPr="00A52E6E">
        <w:rPr>
          <w:rFonts w:hint="eastAsia"/>
        </w:rPr>
        <w:t>・</w:t>
      </w:r>
      <w:r w:rsidR="00EC7F1F" w:rsidRPr="00A52E6E">
        <w:rPr>
          <w:rFonts w:hint="eastAsia"/>
          <w:color w:val="000000"/>
        </w:rPr>
        <w:t>多</w:t>
      </w:r>
      <w:r w:rsidR="00BB1F22">
        <w:rPr>
          <w:rFonts w:hint="eastAsia"/>
          <w:color w:val="000000"/>
        </w:rPr>
        <w:t>い順に「</w:t>
      </w:r>
      <w:r w:rsidR="00BB1F22" w:rsidRPr="00A52E6E">
        <w:rPr>
          <w:rFonts w:hint="eastAsia"/>
          <w:color w:val="000000"/>
        </w:rPr>
        <w:t>療育手帳Ａ</w:t>
      </w:r>
      <w:r w:rsidR="00BB1F22">
        <w:rPr>
          <w:rFonts w:hint="eastAsia"/>
          <w:color w:val="000000"/>
        </w:rPr>
        <w:t>」が36.4</w:t>
      </w:r>
      <w:r w:rsidR="00BB1F22" w:rsidRPr="00A52E6E">
        <w:rPr>
          <w:rFonts w:hint="eastAsia"/>
          <w:color w:val="000000"/>
        </w:rPr>
        <w:t>％、</w:t>
      </w:r>
      <w:r w:rsidR="00BB1F22">
        <w:rPr>
          <w:rFonts w:hint="eastAsia"/>
          <w:color w:val="000000"/>
        </w:rPr>
        <w:t>「</w:t>
      </w:r>
      <w:r w:rsidR="00BB1F22" w:rsidRPr="00BB1F22">
        <w:rPr>
          <w:rFonts w:hint="eastAsia"/>
          <w:color w:val="000000"/>
        </w:rPr>
        <w:t>自立支援医療（精神通院）の制度を利用している</w:t>
      </w:r>
      <w:r w:rsidR="00BB1F22">
        <w:rPr>
          <w:rFonts w:hint="eastAsia"/>
          <w:color w:val="000000"/>
        </w:rPr>
        <w:t>」が26.3％、「</w:t>
      </w:r>
      <w:r w:rsidR="00BB1F22" w:rsidRPr="00BB1F22">
        <w:rPr>
          <w:rFonts w:hint="eastAsia"/>
          <w:color w:val="000000"/>
        </w:rPr>
        <w:t>発達障がいと医師から診断された</w:t>
      </w:r>
      <w:r w:rsidR="00BB1F22">
        <w:rPr>
          <w:rFonts w:hint="eastAsia"/>
          <w:color w:val="000000"/>
        </w:rPr>
        <w:t>」が19.3％、「</w:t>
      </w:r>
      <w:r w:rsidR="00EC7F1F" w:rsidRPr="00A52E6E">
        <w:rPr>
          <w:rFonts w:hint="eastAsia"/>
          <w:color w:val="000000"/>
        </w:rPr>
        <w:t>身体障がい者手帳１級</w:t>
      </w:r>
      <w:r w:rsidR="00BB1F22">
        <w:rPr>
          <w:rFonts w:hint="eastAsia"/>
          <w:color w:val="000000"/>
        </w:rPr>
        <w:t>」が17.2％となっています</w:t>
      </w:r>
      <w:r w:rsidR="00EC7F1F" w:rsidRPr="00A52E6E">
        <w:rPr>
          <w:rFonts w:hint="eastAsia"/>
          <w:color w:val="000000"/>
        </w:rPr>
        <w:t>。</w:t>
      </w:r>
    </w:p>
    <w:p w14:paraId="65EB6C86" w14:textId="77777777" w:rsidR="00B960C7" w:rsidRPr="00A52E6E" w:rsidRDefault="00BB1F22" w:rsidP="00B04BB3">
      <w:pPr>
        <w:pStyle w:val="ae"/>
        <w:autoSpaceDE w:val="0"/>
        <w:autoSpaceDN w:val="0"/>
        <w:adjustRightInd w:val="0"/>
        <w:spacing w:afterLines="50" w:after="180" w:line="400" w:lineRule="exact"/>
        <w:ind w:left="1200" w:hangingChars="500" w:hanging="1200"/>
        <w:rPr>
          <w:rFonts w:ascii="HGｺﾞｼｯｸE" w:eastAsia="HGｺﾞｼｯｸE" w:hAnsi="HGｺﾞｼｯｸE"/>
          <w:bCs/>
          <w:kern w:val="18"/>
          <w:sz w:val="24"/>
          <w:szCs w:val="24"/>
        </w:rPr>
      </w:pPr>
      <w:r>
        <w:rPr>
          <w:rFonts w:ascii="HGｺﾞｼｯｸE" w:eastAsia="HGｺﾞｼｯｸE" w:hAnsi="HGｺﾞｼｯｸE"/>
          <w:bCs/>
          <w:kern w:val="18"/>
          <w:sz w:val="24"/>
          <w:szCs w:val="24"/>
        </w:rPr>
        <w:br w:type="page"/>
      </w:r>
      <w:r w:rsidRPr="00BB1F22">
        <w:rPr>
          <w:rFonts w:ascii="HGｺﾞｼｯｸE" w:eastAsia="HGｺﾞｼｯｸE" w:hAnsi="HGｺﾞｼｯｸE" w:hint="eastAsia"/>
          <w:bCs/>
          <w:kern w:val="18"/>
          <w:sz w:val="24"/>
          <w:szCs w:val="24"/>
        </w:rPr>
        <w:lastRenderedPageBreak/>
        <w:t>問４付問　身体障がい者手帳をお持ちの人は、障がいの種類を答えてください。（あてはまるものすべてに○）</w:t>
      </w:r>
    </w:p>
    <w:p w14:paraId="13AF2F9E" w14:textId="77777777" w:rsidR="00D54041" w:rsidRPr="00A52E6E" w:rsidRDefault="008E1C88" w:rsidP="00B04BB3">
      <w:pPr>
        <w:autoSpaceDE w:val="0"/>
        <w:autoSpaceDN w:val="0"/>
        <w:adjustRightInd w:val="0"/>
        <w:spacing w:afterLines="50" w:after="180" w:line="0" w:lineRule="atLeast"/>
        <w:jc w:val="right"/>
      </w:pPr>
      <w:r>
        <w:rPr>
          <w:noProof/>
        </w:rPr>
        <w:drawing>
          <wp:inline distT="0" distB="0" distL="0" distR="0" wp14:anchorId="65C073C3" wp14:editId="2325E824">
            <wp:extent cx="5772785" cy="178117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72785" cy="1781175"/>
                    </a:xfrm>
                    <a:prstGeom prst="rect">
                      <a:avLst/>
                    </a:prstGeom>
                    <a:noFill/>
                    <a:ln>
                      <a:noFill/>
                    </a:ln>
                  </pic:spPr>
                </pic:pic>
              </a:graphicData>
            </a:graphic>
          </wp:inline>
        </w:drawing>
      </w:r>
    </w:p>
    <w:p w14:paraId="42C27932" w14:textId="77777777" w:rsidR="00142B7C" w:rsidRPr="00A52E6E" w:rsidRDefault="00142B7C" w:rsidP="00B04BB3">
      <w:pPr>
        <w:autoSpaceDE w:val="0"/>
        <w:autoSpaceDN w:val="0"/>
        <w:adjustRightInd w:val="0"/>
        <w:ind w:leftChars="100" w:left="440" w:hangingChars="100" w:hanging="220"/>
      </w:pPr>
      <w:r w:rsidRPr="00A52E6E">
        <w:rPr>
          <w:rFonts w:hint="eastAsia"/>
        </w:rPr>
        <w:t>・</w:t>
      </w:r>
      <w:r w:rsidR="00BB1F22">
        <w:rPr>
          <w:rFonts w:hint="eastAsia"/>
        </w:rPr>
        <w:t>「</w:t>
      </w:r>
      <w:r w:rsidRPr="00A52E6E">
        <w:rPr>
          <w:rFonts w:hint="eastAsia"/>
        </w:rPr>
        <w:t>肢体不自由</w:t>
      </w:r>
      <w:r w:rsidR="00BB1F22">
        <w:rPr>
          <w:rFonts w:hint="eastAsia"/>
        </w:rPr>
        <w:t>」</w:t>
      </w:r>
      <w:r w:rsidRPr="00A52E6E">
        <w:rPr>
          <w:rFonts w:hint="eastAsia"/>
        </w:rPr>
        <w:t>が</w:t>
      </w:r>
      <w:r w:rsidR="00BB1F22">
        <w:rPr>
          <w:rFonts w:hint="eastAsia"/>
        </w:rPr>
        <w:t>51.4</w:t>
      </w:r>
      <w:r w:rsidRPr="00A52E6E">
        <w:rPr>
          <w:rFonts w:hint="eastAsia"/>
        </w:rPr>
        <w:t>％と最も多くなっています。</w:t>
      </w:r>
    </w:p>
    <w:p w14:paraId="39B040DE" w14:textId="77777777" w:rsidR="00AD2E74" w:rsidRDefault="00AD2E74" w:rsidP="00B04BB3">
      <w:pPr>
        <w:autoSpaceDE w:val="0"/>
        <w:autoSpaceDN w:val="0"/>
        <w:adjustRightInd w:val="0"/>
      </w:pPr>
    </w:p>
    <w:p w14:paraId="39B545FD" w14:textId="77777777" w:rsidR="00BB1F22" w:rsidRPr="00BB1F22" w:rsidRDefault="00BB1F22" w:rsidP="00B04BB3">
      <w:pPr>
        <w:autoSpaceDE w:val="0"/>
        <w:autoSpaceDN w:val="0"/>
        <w:adjustRightInd w:val="0"/>
      </w:pPr>
    </w:p>
    <w:p w14:paraId="7A4ABD5E" w14:textId="77777777" w:rsidR="00C16CC6" w:rsidRPr="00A52E6E" w:rsidRDefault="00BB1F22" w:rsidP="00B04BB3">
      <w:pPr>
        <w:pStyle w:val="ae"/>
        <w:autoSpaceDE w:val="0"/>
        <w:autoSpaceDN w:val="0"/>
        <w:adjustRightInd w:val="0"/>
        <w:spacing w:afterLines="50" w:after="180" w:line="400" w:lineRule="exact"/>
        <w:ind w:left="240" w:hangingChars="100" w:hanging="240"/>
        <w:rPr>
          <w:rFonts w:ascii="HGｺﾞｼｯｸE" w:eastAsia="HGｺﾞｼｯｸE" w:hAnsi="HGｺﾞｼｯｸE"/>
          <w:bCs/>
          <w:color w:val="000000"/>
          <w:kern w:val="18"/>
          <w:sz w:val="24"/>
          <w:szCs w:val="24"/>
        </w:rPr>
      </w:pPr>
      <w:r w:rsidRPr="00BB1F22">
        <w:rPr>
          <w:rFonts w:ascii="HGｺﾞｼｯｸE" w:eastAsia="HGｺﾞｼｯｸE" w:hAnsi="HGｺﾞｼｯｸE" w:hint="eastAsia"/>
          <w:bCs/>
          <w:kern w:val="18"/>
          <w:sz w:val="24"/>
          <w:szCs w:val="24"/>
        </w:rPr>
        <w:t xml:space="preserve">問５　</w:t>
      </w:r>
      <w:r w:rsidR="00A90D68">
        <w:rPr>
          <w:rFonts w:ascii="HGｺﾞｼｯｸE" w:eastAsia="HGｺﾞｼｯｸE" w:hAnsi="HGｺﾞｼｯｸE" w:hint="eastAsia"/>
          <w:bCs/>
          <w:kern w:val="18"/>
          <w:sz w:val="24"/>
          <w:szCs w:val="24"/>
        </w:rPr>
        <w:t>障がい</w:t>
      </w:r>
      <w:r w:rsidRPr="00BB1F22">
        <w:rPr>
          <w:rFonts w:ascii="HGｺﾞｼｯｸE" w:eastAsia="HGｺﾞｼｯｸE" w:hAnsi="HGｺﾞｼｯｸE" w:hint="eastAsia"/>
          <w:bCs/>
          <w:kern w:val="18"/>
          <w:sz w:val="24"/>
          <w:szCs w:val="24"/>
        </w:rPr>
        <w:t>支援区分の認定を受けていますか。（〇は１つ）</w:t>
      </w:r>
    </w:p>
    <w:p w14:paraId="204FC3C6" w14:textId="77777777" w:rsidR="00C16CC6" w:rsidRPr="00A52E6E" w:rsidRDefault="008E1C88" w:rsidP="00B04BB3">
      <w:pPr>
        <w:autoSpaceDE w:val="0"/>
        <w:autoSpaceDN w:val="0"/>
        <w:adjustRightInd w:val="0"/>
        <w:spacing w:afterLines="50" w:after="180" w:line="0" w:lineRule="atLeast"/>
        <w:jc w:val="right"/>
      </w:pPr>
      <w:r>
        <w:rPr>
          <w:noProof/>
        </w:rPr>
        <w:drawing>
          <wp:inline distT="0" distB="0" distL="0" distR="0" wp14:anchorId="004780ED" wp14:editId="5229C163">
            <wp:extent cx="5780405" cy="108902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80405" cy="1089025"/>
                    </a:xfrm>
                    <a:prstGeom prst="rect">
                      <a:avLst/>
                    </a:prstGeom>
                    <a:noFill/>
                    <a:ln>
                      <a:noFill/>
                    </a:ln>
                  </pic:spPr>
                </pic:pic>
              </a:graphicData>
            </a:graphic>
          </wp:inline>
        </w:drawing>
      </w:r>
    </w:p>
    <w:p w14:paraId="2F1649E3" w14:textId="5DDB4E99" w:rsidR="00C16CC6" w:rsidRPr="00A52E6E" w:rsidRDefault="00B97C66" w:rsidP="00B04BB3">
      <w:pPr>
        <w:autoSpaceDE w:val="0"/>
        <w:autoSpaceDN w:val="0"/>
        <w:adjustRightInd w:val="0"/>
        <w:ind w:leftChars="100" w:left="440" w:hangingChars="100" w:hanging="220"/>
      </w:pPr>
      <w:r w:rsidRPr="00A52E6E">
        <w:rPr>
          <w:rFonts w:hint="eastAsia"/>
        </w:rPr>
        <w:t>・</w:t>
      </w:r>
      <w:r w:rsidR="00980AA4" w:rsidRPr="00A52E6E">
        <w:rPr>
          <w:rFonts w:hint="eastAsia"/>
        </w:rPr>
        <w:t>認定を受けている人</w:t>
      </w:r>
      <w:r w:rsidR="00980AA4">
        <w:rPr>
          <w:rFonts w:hint="eastAsia"/>
        </w:rPr>
        <w:t>が51.6％、受けていない人は25.7％、無回答22.7％となっています</w:t>
      </w:r>
      <w:r w:rsidR="00980AA4" w:rsidRPr="00A52E6E">
        <w:rPr>
          <w:rFonts w:hint="eastAsia"/>
        </w:rPr>
        <w:t>。</w:t>
      </w:r>
    </w:p>
    <w:p w14:paraId="051D63D5" w14:textId="77777777" w:rsidR="00C16CC6" w:rsidRDefault="00C16CC6" w:rsidP="00B04BB3">
      <w:pPr>
        <w:autoSpaceDE w:val="0"/>
        <w:autoSpaceDN w:val="0"/>
        <w:adjustRightInd w:val="0"/>
      </w:pPr>
    </w:p>
    <w:p w14:paraId="538B981A" w14:textId="77777777" w:rsidR="001520AC" w:rsidRPr="00A52E6E" w:rsidRDefault="001520AC" w:rsidP="00B04BB3">
      <w:pPr>
        <w:autoSpaceDE w:val="0"/>
        <w:autoSpaceDN w:val="0"/>
        <w:adjustRightInd w:val="0"/>
      </w:pPr>
    </w:p>
    <w:p w14:paraId="2D57005A" w14:textId="77777777" w:rsidR="00C16CC6" w:rsidRPr="00A52E6E" w:rsidRDefault="00BB1F22" w:rsidP="00B04BB3">
      <w:pPr>
        <w:pStyle w:val="ae"/>
        <w:autoSpaceDE w:val="0"/>
        <w:autoSpaceDN w:val="0"/>
        <w:adjustRightInd w:val="0"/>
        <w:spacing w:afterLines="50" w:after="180" w:line="400" w:lineRule="exact"/>
        <w:ind w:left="240" w:hangingChars="100" w:hanging="240"/>
        <w:rPr>
          <w:rFonts w:ascii="HGｺﾞｼｯｸE" w:eastAsia="HGｺﾞｼｯｸE" w:hAnsi="HGｺﾞｼｯｸE"/>
          <w:bCs/>
          <w:color w:val="000000"/>
          <w:kern w:val="18"/>
          <w:sz w:val="24"/>
          <w:szCs w:val="24"/>
        </w:rPr>
      </w:pPr>
      <w:r w:rsidRPr="00BB1F22">
        <w:rPr>
          <w:rFonts w:ascii="HGｺﾞｼｯｸE" w:eastAsia="HGｺﾞｼｯｸE" w:hAnsi="HGｺﾞｼｯｸE" w:hint="eastAsia"/>
          <w:bCs/>
          <w:color w:val="000000"/>
          <w:kern w:val="18"/>
          <w:sz w:val="24"/>
          <w:szCs w:val="24"/>
        </w:rPr>
        <w:t>問５付問　受けた人は、どの区分で認定を受けていますか。（あてはまる区分に○）</w:t>
      </w:r>
    </w:p>
    <w:p w14:paraId="7DB54D8A" w14:textId="77777777" w:rsidR="00C16CC6" w:rsidRPr="00A52E6E" w:rsidRDefault="008E1C88" w:rsidP="00B04BB3">
      <w:pPr>
        <w:autoSpaceDE w:val="0"/>
        <w:autoSpaceDN w:val="0"/>
        <w:adjustRightInd w:val="0"/>
        <w:spacing w:afterLines="50" w:after="180" w:line="0" w:lineRule="atLeast"/>
        <w:jc w:val="right"/>
      </w:pPr>
      <w:r>
        <w:rPr>
          <w:noProof/>
        </w:rPr>
        <w:drawing>
          <wp:inline distT="0" distB="0" distL="0" distR="0" wp14:anchorId="26ECE323" wp14:editId="68D2745A">
            <wp:extent cx="5780405" cy="1089025"/>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80405" cy="1089025"/>
                    </a:xfrm>
                    <a:prstGeom prst="rect">
                      <a:avLst/>
                    </a:prstGeom>
                    <a:noFill/>
                    <a:ln>
                      <a:noFill/>
                    </a:ln>
                  </pic:spPr>
                </pic:pic>
              </a:graphicData>
            </a:graphic>
          </wp:inline>
        </w:drawing>
      </w:r>
    </w:p>
    <w:p w14:paraId="2F6CA6F6" w14:textId="77777777" w:rsidR="00B97C66" w:rsidRPr="00A52E6E" w:rsidRDefault="00C4041F" w:rsidP="00B04BB3">
      <w:pPr>
        <w:autoSpaceDE w:val="0"/>
        <w:autoSpaceDN w:val="0"/>
        <w:adjustRightInd w:val="0"/>
        <w:ind w:leftChars="100" w:left="440" w:hangingChars="100" w:hanging="220"/>
      </w:pPr>
      <w:r w:rsidRPr="00A52E6E">
        <w:rPr>
          <w:rFonts w:hint="eastAsia"/>
        </w:rPr>
        <w:t>・最も支援を必要とする</w:t>
      </w:r>
      <w:r w:rsidR="00BB1F22">
        <w:rPr>
          <w:rFonts w:hint="eastAsia"/>
        </w:rPr>
        <w:t>「</w:t>
      </w:r>
      <w:r w:rsidRPr="00A52E6E">
        <w:rPr>
          <w:rFonts w:hint="eastAsia"/>
        </w:rPr>
        <w:t>区分６</w:t>
      </w:r>
      <w:r w:rsidR="00BB1F22">
        <w:rPr>
          <w:rFonts w:hint="eastAsia"/>
        </w:rPr>
        <w:t>」</w:t>
      </w:r>
      <w:r w:rsidRPr="00A52E6E">
        <w:rPr>
          <w:rFonts w:hint="eastAsia"/>
        </w:rPr>
        <w:t>が</w:t>
      </w:r>
      <w:r w:rsidR="00BB1F22">
        <w:rPr>
          <w:rFonts w:hint="eastAsia"/>
        </w:rPr>
        <w:t>30.4</w:t>
      </w:r>
      <w:r w:rsidRPr="00A52E6E">
        <w:rPr>
          <w:rFonts w:hint="eastAsia"/>
        </w:rPr>
        <w:t>％と一番多くなっています。</w:t>
      </w:r>
    </w:p>
    <w:p w14:paraId="764E00B5" w14:textId="77777777" w:rsidR="00C4041F" w:rsidRPr="00A52E6E" w:rsidRDefault="00BB1F22" w:rsidP="00B04BB3">
      <w:pPr>
        <w:pStyle w:val="ae"/>
        <w:autoSpaceDE w:val="0"/>
        <w:autoSpaceDN w:val="0"/>
        <w:adjustRightInd w:val="0"/>
        <w:spacing w:afterLines="50" w:after="180" w:line="400" w:lineRule="exact"/>
        <w:ind w:left="220" w:hangingChars="100" w:hanging="220"/>
        <w:rPr>
          <w:rFonts w:ascii="HGｺﾞｼｯｸE" w:eastAsia="HGｺﾞｼｯｸE" w:hAnsi="HGｺﾞｼｯｸE"/>
          <w:bCs/>
          <w:kern w:val="18"/>
          <w:sz w:val="24"/>
          <w:szCs w:val="24"/>
        </w:rPr>
      </w:pPr>
      <w:r>
        <w:rPr>
          <w:sz w:val="22"/>
          <w:szCs w:val="24"/>
        </w:rPr>
        <w:br w:type="page"/>
      </w:r>
      <w:r w:rsidRPr="00BB1F22">
        <w:rPr>
          <w:rFonts w:ascii="HGｺﾞｼｯｸE" w:eastAsia="HGｺﾞｼｯｸE" w:hAnsi="HGｺﾞｼｯｸE" w:hint="eastAsia"/>
          <w:bCs/>
          <w:kern w:val="18"/>
          <w:sz w:val="24"/>
          <w:szCs w:val="24"/>
        </w:rPr>
        <w:lastRenderedPageBreak/>
        <w:t>問６　現在、病院に通院していますか。（あてはまるものすべてに○）</w:t>
      </w:r>
    </w:p>
    <w:p w14:paraId="423C5E26" w14:textId="77777777" w:rsidR="00452A0C" w:rsidRPr="00A52E6E" w:rsidRDefault="00452A0C" w:rsidP="00452A0C">
      <w:pPr>
        <w:autoSpaceDE w:val="0"/>
        <w:autoSpaceDN w:val="0"/>
        <w:adjustRightInd w:val="0"/>
        <w:spacing w:afterLines="50" w:after="180" w:line="0" w:lineRule="atLeast"/>
        <w:jc w:val="right"/>
      </w:pPr>
      <w:r>
        <w:rPr>
          <w:noProof/>
        </w:rPr>
        <w:drawing>
          <wp:inline distT="0" distB="0" distL="0" distR="0" wp14:anchorId="20F4A98E" wp14:editId="65196694">
            <wp:extent cx="5764530" cy="601091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4530" cy="6010910"/>
                    </a:xfrm>
                    <a:prstGeom prst="rect">
                      <a:avLst/>
                    </a:prstGeom>
                    <a:noFill/>
                    <a:ln>
                      <a:noFill/>
                    </a:ln>
                  </pic:spPr>
                </pic:pic>
              </a:graphicData>
            </a:graphic>
          </wp:inline>
        </w:drawing>
      </w:r>
    </w:p>
    <w:p w14:paraId="65F8F332" w14:textId="77777777" w:rsidR="00C4041F" w:rsidRDefault="00EC41A1" w:rsidP="00B04BB3">
      <w:pPr>
        <w:autoSpaceDE w:val="0"/>
        <w:autoSpaceDN w:val="0"/>
        <w:adjustRightInd w:val="0"/>
        <w:ind w:leftChars="100" w:left="440" w:hangingChars="100" w:hanging="220"/>
      </w:pPr>
      <w:r w:rsidRPr="00A52E6E">
        <w:rPr>
          <w:rFonts w:hint="eastAsia"/>
        </w:rPr>
        <w:t>・「障がいや難病等に関わることで通院をしている」が</w:t>
      </w:r>
      <w:r w:rsidR="00BB1F22">
        <w:rPr>
          <w:rFonts w:hint="eastAsia"/>
        </w:rPr>
        <w:t>55.8</w:t>
      </w:r>
      <w:r w:rsidRPr="00A52E6E">
        <w:rPr>
          <w:rFonts w:hint="eastAsia"/>
        </w:rPr>
        <w:t>％、「その他の病気で通院している」が</w:t>
      </w:r>
      <w:r w:rsidR="00BB1F22">
        <w:rPr>
          <w:rFonts w:hint="eastAsia"/>
        </w:rPr>
        <w:t>37.3</w:t>
      </w:r>
      <w:r w:rsidRPr="00A52E6E">
        <w:rPr>
          <w:rFonts w:hint="eastAsia"/>
        </w:rPr>
        <w:t>％となっています。</w:t>
      </w:r>
    </w:p>
    <w:p w14:paraId="1A96B137" w14:textId="77777777" w:rsidR="00BB1F22" w:rsidRPr="00A52E6E" w:rsidRDefault="00BB1F22" w:rsidP="00B04BB3">
      <w:pPr>
        <w:autoSpaceDE w:val="0"/>
        <w:autoSpaceDN w:val="0"/>
        <w:adjustRightInd w:val="0"/>
        <w:ind w:leftChars="100" w:left="440" w:hangingChars="100" w:hanging="220"/>
      </w:pPr>
      <w:r>
        <w:rPr>
          <w:rFonts w:hint="eastAsia"/>
        </w:rPr>
        <w:t>・</w:t>
      </w:r>
      <w:r w:rsidRPr="00A52E6E">
        <w:rPr>
          <w:rFonts w:hint="eastAsia"/>
        </w:rPr>
        <w:t>「障がいや難病等に関わることで通院をしている」</w:t>
      </w:r>
      <w:r>
        <w:rPr>
          <w:rFonts w:hint="eastAsia"/>
        </w:rPr>
        <w:t>は、難病で91.8％、精神障がいで76.2％、高次脳機能障がいで74.2％、強度行動障がいで68.8％、発達障がいで64.5％を占めています。</w:t>
      </w:r>
    </w:p>
    <w:p w14:paraId="22193B9C" w14:textId="77777777" w:rsidR="00C4041F" w:rsidRDefault="00C4041F" w:rsidP="00B04BB3">
      <w:pPr>
        <w:autoSpaceDE w:val="0"/>
        <w:autoSpaceDN w:val="0"/>
        <w:adjustRightInd w:val="0"/>
      </w:pPr>
    </w:p>
    <w:p w14:paraId="7F6DB034" w14:textId="77777777" w:rsidR="00452A0C" w:rsidRDefault="00452A0C" w:rsidP="00B04BB3">
      <w:pPr>
        <w:autoSpaceDE w:val="0"/>
        <w:autoSpaceDN w:val="0"/>
        <w:adjustRightInd w:val="0"/>
      </w:pPr>
    </w:p>
    <w:p w14:paraId="2E0DBB2B" w14:textId="77777777" w:rsidR="00452A0C" w:rsidRPr="00452A0C" w:rsidRDefault="00452A0C" w:rsidP="00B04BB3">
      <w:pPr>
        <w:autoSpaceDE w:val="0"/>
        <w:autoSpaceDN w:val="0"/>
        <w:adjustRightInd w:val="0"/>
      </w:pPr>
    </w:p>
    <w:p w14:paraId="3D10A517" w14:textId="77777777" w:rsidR="00C4041F" w:rsidRPr="001520AC" w:rsidRDefault="00EC41A1"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w w:val="90"/>
          <w:kern w:val="18"/>
          <w:sz w:val="24"/>
          <w:szCs w:val="24"/>
        </w:rPr>
      </w:pPr>
      <w:r w:rsidRPr="00A52E6E">
        <w:rPr>
          <w:rFonts w:ascii="HGｺﾞｼｯｸE" w:eastAsia="HGｺﾞｼｯｸE" w:hAnsi="HGｺﾞｼｯｸE"/>
          <w:bCs/>
          <w:kern w:val="18"/>
          <w:sz w:val="24"/>
          <w:szCs w:val="24"/>
        </w:rPr>
        <w:br w:type="page"/>
      </w:r>
      <w:r w:rsidR="00BB1F22" w:rsidRPr="00BB1F22">
        <w:rPr>
          <w:rFonts w:ascii="HGｺﾞｼｯｸE" w:eastAsia="HGｺﾞｼｯｸE" w:hAnsi="HGｺﾞｼｯｸE" w:hint="eastAsia"/>
          <w:bCs/>
          <w:kern w:val="18"/>
          <w:sz w:val="24"/>
          <w:szCs w:val="24"/>
        </w:rPr>
        <w:lastRenderedPageBreak/>
        <w:t>問７　自宅で日常的に行っている医療的ケアはありますか。</w:t>
      </w:r>
      <w:r w:rsidR="00BB1F22" w:rsidRPr="001520AC">
        <w:rPr>
          <w:rFonts w:ascii="HGｺﾞｼｯｸE" w:eastAsia="HGｺﾞｼｯｸE" w:hAnsi="HGｺﾞｼｯｸE" w:hint="eastAsia"/>
          <w:bCs/>
          <w:w w:val="90"/>
          <w:kern w:val="18"/>
          <w:sz w:val="24"/>
          <w:szCs w:val="24"/>
        </w:rPr>
        <w:t>（あてはまるものすべてに○）</w:t>
      </w:r>
    </w:p>
    <w:p w14:paraId="429A3FE4" w14:textId="77777777" w:rsidR="00B25FDF" w:rsidRPr="00A52E6E" w:rsidRDefault="008E1C88" w:rsidP="00B04BB3">
      <w:pPr>
        <w:autoSpaceDE w:val="0"/>
        <w:autoSpaceDN w:val="0"/>
        <w:adjustRightInd w:val="0"/>
        <w:spacing w:afterLines="50" w:after="180" w:line="0" w:lineRule="atLeast"/>
        <w:jc w:val="right"/>
        <w:rPr>
          <w:rFonts w:ascii="HGｺﾞｼｯｸE" w:eastAsia="HGｺﾞｼｯｸE" w:hAnsi="HGｺﾞｼｯｸE"/>
          <w:bCs/>
          <w:color w:val="000000"/>
          <w:kern w:val="18"/>
          <w:sz w:val="24"/>
        </w:rPr>
      </w:pPr>
      <w:r>
        <w:rPr>
          <w:noProof/>
        </w:rPr>
        <w:drawing>
          <wp:inline distT="0" distB="0" distL="0" distR="0" wp14:anchorId="2F453FEC" wp14:editId="0EB2006D">
            <wp:extent cx="5772785" cy="408686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72785" cy="4086860"/>
                    </a:xfrm>
                    <a:prstGeom prst="rect">
                      <a:avLst/>
                    </a:prstGeom>
                    <a:noFill/>
                    <a:ln>
                      <a:noFill/>
                    </a:ln>
                  </pic:spPr>
                </pic:pic>
              </a:graphicData>
            </a:graphic>
          </wp:inline>
        </w:drawing>
      </w:r>
    </w:p>
    <w:p w14:paraId="3291F42E" w14:textId="77777777" w:rsidR="00C4041F" w:rsidRPr="00A52E6E" w:rsidRDefault="00EC41A1" w:rsidP="00B04BB3">
      <w:pPr>
        <w:autoSpaceDE w:val="0"/>
        <w:autoSpaceDN w:val="0"/>
        <w:adjustRightInd w:val="0"/>
        <w:ind w:leftChars="100" w:left="440" w:hangingChars="100" w:hanging="220"/>
      </w:pPr>
      <w:r w:rsidRPr="00A52E6E">
        <w:rPr>
          <w:rFonts w:hint="eastAsia"/>
        </w:rPr>
        <w:t>・</w:t>
      </w:r>
      <w:r w:rsidR="00BB1F22">
        <w:rPr>
          <w:rFonts w:hint="eastAsia"/>
        </w:rPr>
        <w:t>16.9</w:t>
      </w:r>
      <w:r w:rsidRPr="00A52E6E">
        <w:rPr>
          <w:rFonts w:hint="eastAsia"/>
        </w:rPr>
        <w:t>％の人が何らかの医療的ケアを必要としており、内容別には「排便管理（浣腸、摘便など）」が</w:t>
      </w:r>
      <w:r w:rsidR="00BB1F22">
        <w:rPr>
          <w:rFonts w:hint="eastAsia"/>
        </w:rPr>
        <w:t>5.5</w:t>
      </w:r>
      <w:r w:rsidRPr="00A52E6E">
        <w:rPr>
          <w:rFonts w:hint="eastAsia"/>
        </w:rPr>
        <w:t>％、「スキンケア（褥瘡予防）」が</w:t>
      </w:r>
      <w:r w:rsidR="00BB1F22">
        <w:rPr>
          <w:rFonts w:hint="eastAsia"/>
        </w:rPr>
        <w:t>2.7</w:t>
      </w:r>
      <w:r w:rsidRPr="00A52E6E">
        <w:rPr>
          <w:rFonts w:hint="eastAsia"/>
        </w:rPr>
        <w:t>％</w:t>
      </w:r>
      <w:r w:rsidR="00BB1F22">
        <w:rPr>
          <w:rFonts w:hint="eastAsia"/>
        </w:rPr>
        <w:t>、</w:t>
      </w:r>
      <w:r w:rsidR="00BB1F22" w:rsidRPr="00A52E6E">
        <w:rPr>
          <w:rFonts w:hint="eastAsia"/>
        </w:rPr>
        <w:t>「吸入（薬剤など）」</w:t>
      </w:r>
      <w:r w:rsidR="00BB1F22">
        <w:rPr>
          <w:rFonts w:hint="eastAsia"/>
        </w:rPr>
        <w:t>が2.1％、</w:t>
      </w:r>
      <w:r w:rsidR="00BB1F22" w:rsidRPr="00A52E6E">
        <w:rPr>
          <w:rFonts w:hint="eastAsia"/>
        </w:rPr>
        <w:t>「吸引」</w:t>
      </w:r>
      <w:r w:rsidR="00BB1F22">
        <w:rPr>
          <w:rFonts w:hint="eastAsia"/>
        </w:rPr>
        <w:t>が1.7％</w:t>
      </w:r>
      <w:r w:rsidRPr="00A52E6E">
        <w:rPr>
          <w:rFonts w:hint="eastAsia"/>
        </w:rPr>
        <w:t>となっています。</w:t>
      </w:r>
    </w:p>
    <w:p w14:paraId="24516733" w14:textId="77777777" w:rsidR="00A90D68" w:rsidRPr="003305A7" w:rsidRDefault="00A90D68" w:rsidP="00A90D68">
      <w:pPr>
        <w:autoSpaceDE w:val="0"/>
        <w:autoSpaceDN w:val="0"/>
        <w:adjustRightInd w:val="0"/>
        <w:ind w:leftChars="100" w:left="440" w:hangingChars="100" w:hanging="220"/>
      </w:pPr>
      <w:r w:rsidRPr="003305A7">
        <w:rPr>
          <w:rFonts w:hint="eastAsia"/>
        </w:rPr>
        <w:t>・選択肢「その他」の主な記述内容は、</w:t>
      </w:r>
      <w:r w:rsidR="00685D58">
        <w:rPr>
          <w:rFonts w:hint="eastAsia"/>
        </w:rPr>
        <w:t>「</w:t>
      </w:r>
      <w:r>
        <w:rPr>
          <w:rFonts w:hint="eastAsia"/>
        </w:rPr>
        <w:t>褥瘡処置</w:t>
      </w:r>
      <w:r w:rsidR="00685D58">
        <w:rPr>
          <w:rFonts w:hint="eastAsia"/>
        </w:rPr>
        <w:t>」</w:t>
      </w:r>
      <w:r>
        <w:rPr>
          <w:rFonts w:hint="eastAsia"/>
        </w:rPr>
        <w:t>、</w:t>
      </w:r>
      <w:r w:rsidR="00685D58">
        <w:rPr>
          <w:rFonts w:hint="eastAsia"/>
        </w:rPr>
        <w:t>「服薬管理」</w:t>
      </w:r>
      <w:r w:rsidRPr="003305A7">
        <w:rPr>
          <w:rFonts w:hint="eastAsia"/>
        </w:rPr>
        <w:t>などとなっています。</w:t>
      </w:r>
    </w:p>
    <w:p w14:paraId="61F0C4E0" w14:textId="77777777" w:rsidR="00C4041F" w:rsidRPr="00A90D68" w:rsidRDefault="00C4041F" w:rsidP="00B04BB3">
      <w:pPr>
        <w:autoSpaceDE w:val="0"/>
        <w:autoSpaceDN w:val="0"/>
        <w:adjustRightInd w:val="0"/>
      </w:pPr>
    </w:p>
    <w:p w14:paraId="6CBDABCD" w14:textId="77777777" w:rsidR="00C4041F" w:rsidRPr="00A52E6E" w:rsidRDefault="00EC41A1" w:rsidP="00B04BB3">
      <w:pPr>
        <w:pStyle w:val="ae"/>
        <w:autoSpaceDE w:val="0"/>
        <w:autoSpaceDN w:val="0"/>
        <w:adjustRightInd w:val="0"/>
        <w:spacing w:afterLines="50" w:after="180" w:line="400" w:lineRule="exact"/>
        <w:ind w:left="240" w:hangingChars="100" w:hanging="240"/>
        <w:rPr>
          <w:rFonts w:ascii="HGｺﾞｼｯｸE" w:eastAsia="HGｺﾞｼｯｸE" w:hAnsi="HGｺﾞｼｯｸE"/>
          <w:bCs/>
          <w:color w:val="000000"/>
          <w:kern w:val="18"/>
          <w:sz w:val="24"/>
          <w:szCs w:val="24"/>
        </w:rPr>
      </w:pPr>
      <w:r w:rsidRPr="00A52E6E">
        <w:rPr>
          <w:rFonts w:ascii="HGｺﾞｼｯｸE" w:eastAsia="HGｺﾞｼｯｸE" w:hAnsi="HGｺﾞｼｯｸE"/>
          <w:bCs/>
          <w:color w:val="000000"/>
          <w:kern w:val="18"/>
          <w:sz w:val="24"/>
          <w:szCs w:val="24"/>
        </w:rPr>
        <w:br w:type="page"/>
      </w:r>
      <w:r w:rsidR="00357054" w:rsidRPr="00357054">
        <w:rPr>
          <w:rFonts w:ascii="HGｺﾞｼｯｸE" w:eastAsia="HGｺﾞｼｯｸE" w:hAnsi="HGｺﾞｼｯｸE" w:hint="eastAsia"/>
          <w:bCs/>
          <w:color w:val="000000"/>
          <w:kern w:val="18"/>
          <w:sz w:val="24"/>
          <w:szCs w:val="24"/>
        </w:rPr>
        <w:lastRenderedPageBreak/>
        <w:t>問８　あなたの現在の生活で、必要な支援は何ですか。（あてはまるものすべてに○）</w:t>
      </w:r>
    </w:p>
    <w:p w14:paraId="4374BCED" w14:textId="15E0F114" w:rsidR="00A90D68" w:rsidRPr="00A52E6E" w:rsidRDefault="001B01D5" w:rsidP="00A90D68">
      <w:pPr>
        <w:autoSpaceDE w:val="0"/>
        <w:autoSpaceDN w:val="0"/>
        <w:adjustRightInd w:val="0"/>
        <w:spacing w:afterLines="50" w:after="180" w:line="0" w:lineRule="atLeast"/>
        <w:jc w:val="right"/>
      </w:pPr>
      <w:r w:rsidRPr="001B01D5">
        <w:rPr>
          <w:noProof/>
        </w:rPr>
        <w:drawing>
          <wp:inline distT="0" distB="0" distL="0" distR="0" wp14:anchorId="0F1D3055" wp14:editId="718D4476">
            <wp:extent cx="5780405" cy="842073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0405" cy="8420735"/>
                    </a:xfrm>
                    <a:prstGeom prst="rect">
                      <a:avLst/>
                    </a:prstGeom>
                    <a:noFill/>
                    <a:ln>
                      <a:noFill/>
                    </a:ln>
                  </pic:spPr>
                </pic:pic>
              </a:graphicData>
            </a:graphic>
          </wp:inline>
        </w:drawing>
      </w:r>
    </w:p>
    <w:p w14:paraId="7080A7D6" w14:textId="77777777" w:rsidR="00980AA4" w:rsidRDefault="00980AA4" w:rsidP="00980AA4">
      <w:pPr>
        <w:autoSpaceDE w:val="0"/>
        <w:autoSpaceDN w:val="0"/>
        <w:adjustRightInd w:val="0"/>
        <w:ind w:leftChars="100" w:left="440" w:hangingChars="100" w:hanging="220"/>
      </w:pPr>
      <w:r w:rsidRPr="00A52E6E">
        <w:rPr>
          <w:rFonts w:hint="eastAsia"/>
        </w:rPr>
        <w:lastRenderedPageBreak/>
        <w:t>・</w:t>
      </w:r>
      <w:r>
        <w:rPr>
          <w:rFonts w:hint="eastAsia"/>
        </w:rPr>
        <w:t>全体では、「特にない」と無回答を除く71.6％の人が何らかの支援を</w:t>
      </w:r>
      <w:r w:rsidRPr="00A52E6E">
        <w:rPr>
          <w:rFonts w:hint="eastAsia"/>
        </w:rPr>
        <w:t>必要</w:t>
      </w:r>
      <w:r>
        <w:rPr>
          <w:rFonts w:hint="eastAsia"/>
        </w:rPr>
        <w:t>としています。</w:t>
      </w:r>
    </w:p>
    <w:p w14:paraId="12B3B17C" w14:textId="46EAA617" w:rsidR="002454C9" w:rsidRDefault="00980AA4" w:rsidP="007131D3">
      <w:pPr>
        <w:autoSpaceDE w:val="0"/>
        <w:autoSpaceDN w:val="0"/>
        <w:adjustRightInd w:val="0"/>
        <w:ind w:leftChars="100" w:left="440" w:hangingChars="100" w:hanging="220"/>
      </w:pPr>
      <w:r>
        <w:rPr>
          <w:rFonts w:hint="eastAsia"/>
        </w:rPr>
        <w:t>・３障がいの種類別にみると、身体障がいでは「外出」（52.6％）が最も多く、次いで「買い物」（50.5％）、となっています。</w:t>
      </w:r>
    </w:p>
    <w:p w14:paraId="12AC9587" w14:textId="77777777" w:rsidR="002454C9" w:rsidRDefault="00980AA4" w:rsidP="00253BEB">
      <w:pPr>
        <w:autoSpaceDE w:val="0"/>
        <w:autoSpaceDN w:val="0"/>
        <w:adjustRightInd w:val="0"/>
        <w:ind w:leftChars="200" w:left="440"/>
      </w:pPr>
      <w:r>
        <w:rPr>
          <w:rFonts w:hint="eastAsia"/>
        </w:rPr>
        <w:t>知的障がいでは、「お金の管理」（75.8％）が最も多く、次いで「外出」（71.1％）、「買い物」（66.9％）となっています。</w:t>
      </w:r>
    </w:p>
    <w:p w14:paraId="01F1075B" w14:textId="77777777" w:rsidR="00980AA4" w:rsidRPr="00A52E6E" w:rsidRDefault="00980AA4">
      <w:pPr>
        <w:autoSpaceDE w:val="0"/>
        <w:autoSpaceDN w:val="0"/>
        <w:adjustRightInd w:val="0"/>
        <w:ind w:leftChars="200" w:left="440"/>
      </w:pPr>
      <w:r>
        <w:rPr>
          <w:rFonts w:hint="eastAsia"/>
        </w:rPr>
        <w:t>精神障がいでは、「家事」（37.8％）が最も多く、次いで「買い物」（32.6％）、「お金の管理」（32.3％）となっています。</w:t>
      </w:r>
    </w:p>
    <w:p w14:paraId="0DCED739" w14:textId="77777777" w:rsidR="00C4041F" w:rsidRDefault="00C4041F" w:rsidP="007131D3">
      <w:pPr>
        <w:autoSpaceDE w:val="0"/>
        <w:autoSpaceDN w:val="0"/>
        <w:adjustRightInd w:val="0"/>
      </w:pPr>
    </w:p>
    <w:p w14:paraId="53236219" w14:textId="1E812458" w:rsidR="0022251A" w:rsidRPr="00A52E6E" w:rsidRDefault="0022251A" w:rsidP="001B01D5">
      <w:pPr>
        <w:autoSpaceDE w:val="0"/>
        <w:autoSpaceDN w:val="0"/>
        <w:adjustRightInd w:val="0"/>
        <w:ind w:leftChars="100" w:left="220"/>
      </w:pPr>
      <w:r>
        <w:rPr>
          <w:rFonts w:hint="eastAsia"/>
        </w:rPr>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357054" w:rsidRPr="00A52E6E" w14:paraId="437A04FB" w14:textId="77777777" w:rsidTr="00357054">
        <w:trPr>
          <w:trHeight w:val="240"/>
          <w:jc w:val="right"/>
        </w:trPr>
        <w:tc>
          <w:tcPr>
            <w:tcW w:w="2123" w:type="dxa"/>
            <w:shd w:val="clear" w:color="auto" w:fill="CCECFF"/>
            <w:noWrap/>
            <w:vAlign w:val="center"/>
            <w:hideMark/>
          </w:tcPr>
          <w:p w14:paraId="0F77425C" w14:textId="77777777" w:rsidR="00357054" w:rsidRPr="00A52E6E" w:rsidRDefault="00357054"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6D397EC3" w14:textId="77777777" w:rsidR="00357054" w:rsidRPr="00A52E6E" w:rsidRDefault="00357054"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51C0F9A6" w14:textId="77777777" w:rsidR="00357054" w:rsidRPr="00A52E6E" w:rsidRDefault="00357054"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7336240D" w14:textId="77777777" w:rsidR="00357054" w:rsidRPr="00A52E6E" w:rsidRDefault="00357054"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7F120340" w14:textId="77777777" w:rsidR="00357054" w:rsidRPr="00A52E6E" w:rsidRDefault="00357054"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7113AA41" w14:textId="77777777" w:rsidR="00357054" w:rsidRPr="00A52E6E" w:rsidRDefault="00357054"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1A777122" w14:textId="77777777" w:rsidR="00357054" w:rsidRPr="00A52E6E" w:rsidRDefault="00357054"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733BE005" w14:textId="77777777" w:rsidR="00357054" w:rsidRPr="00A52E6E" w:rsidRDefault="00357054"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5B0E0245" w14:textId="77777777" w:rsidR="00357054" w:rsidRPr="00A52E6E" w:rsidRDefault="00357054"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357054" w:rsidRPr="00A52E6E" w14:paraId="5F2BDA21" w14:textId="77777777" w:rsidTr="00E4667E">
        <w:trPr>
          <w:jc w:val="right"/>
        </w:trPr>
        <w:tc>
          <w:tcPr>
            <w:tcW w:w="2123" w:type="dxa"/>
            <w:shd w:val="clear" w:color="auto" w:fill="auto"/>
            <w:noWrap/>
            <w:vAlign w:val="center"/>
          </w:tcPr>
          <w:p w14:paraId="3B1DEAF3"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外出</w:t>
            </w:r>
          </w:p>
        </w:tc>
        <w:tc>
          <w:tcPr>
            <w:tcW w:w="868" w:type="dxa"/>
            <w:tcBorders>
              <w:right w:val="double" w:sz="4" w:space="0" w:color="auto"/>
            </w:tcBorders>
            <w:shd w:val="clear" w:color="auto" w:fill="auto"/>
            <w:noWrap/>
            <w:vAlign w:val="center"/>
          </w:tcPr>
          <w:p w14:paraId="05CB36FC"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49.7</w:t>
            </w:r>
          </w:p>
        </w:tc>
        <w:tc>
          <w:tcPr>
            <w:tcW w:w="869" w:type="dxa"/>
            <w:tcBorders>
              <w:left w:val="double" w:sz="4" w:space="0" w:color="auto"/>
              <w:bottom w:val="single" w:sz="4" w:space="0" w:color="auto"/>
            </w:tcBorders>
            <w:shd w:val="clear" w:color="auto" w:fill="auto"/>
            <w:noWrap/>
            <w:vAlign w:val="center"/>
          </w:tcPr>
          <w:p w14:paraId="600918B1"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52.6</w:t>
            </w:r>
          </w:p>
        </w:tc>
        <w:tc>
          <w:tcPr>
            <w:tcW w:w="868" w:type="dxa"/>
            <w:tcBorders>
              <w:bottom w:val="single" w:sz="4" w:space="0" w:color="auto"/>
            </w:tcBorders>
            <w:shd w:val="clear" w:color="auto" w:fill="D9D9D9"/>
            <w:noWrap/>
            <w:vAlign w:val="center"/>
          </w:tcPr>
          <w:p w14:paraId="58053283"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71.1</w:t>
            </w:r>
          </w:p>
        </w:tc>
        <w:tc>
          <w:tcPr>
            <w:tcW w:w="869" w:type="dxa"/>
            <w:tcBorders>
              <w:right w:val="single" w:sz="4" w:space="0" w:color="auto"/>
            </w:tcBorders>
            <w:shd w:val="clear" w:color="auto" w:fill="auto"/>
            <w:noWrap/>
            <w:vAlign w:val="center"/>
          </w:tcPr>
          <w:p w14:paraId="5A6FC13A"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27.7</w:t>
            </w:r>
          </w:p>
        </w:tc>
        <w:tc>
          <w:tcPr>
            <w:tcW w:w="869" w:type="dxa"/>
            <w:tcBorders>
              <w:left w:val="single" w:sz="4" w:space="0" w:color="auto"/>
            </w:tcBorders>
            <w:shd w:val="clear" w:color="auto" w:fill="auto"/>
            <w:noWrap/>
            <w:vAlign w:val="center"/>
          </w:tcPr>
          <w:p w14:paraId="0C54AEA8"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33.7</w:t>
            </w:r>
          </w:p>
        </w:tc>
        <w:tc>
          <w:tcPr>
            <w:tcW w:w="868" w:type="dxa"/>
            <w:tcBorders>
              <w:bottom w:val="single" w:sz="4" w:space="0" w:color="auto"/>
            </w:tcBorders>
            <w:shd w:val="clear" w:color="auto" w:fill="auto"/>
            <w:noWrap/>
            <w:vAlign w:val="center"/>
          </w:tcPr>
          <w:p w14:paraId="27BD1BAE"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57.6</w:t>
            </w:r>
          </w:p>
        </w:tc>
        <w:tc>
          <w:tcPr>
            <w:tcW w:w="869" w:type="dxa"/>
            <w:tcBorders>
              <w:bottom w:val="single" w:sz="4" w:space="0" w:color="auto"/>
            </w:tcBorders>
            <w:shd w:val="clear" w:color="auto" w:fill="auto"/>
            <w:vAlign w:val="center"/>
          </w:tcPr>
          <w:p w14:paraId="1CDBA1FA"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54.8</w:t>
            </w:r>
          </w:p>
        </w:tc>
        <w:tc>
          <w:tcPr>
            <w:tcW w:w="869" w:type="dxa"/>
            <w:tcBorders>
              <w:bottom w:val="single" w:sz="4" w:space="0" w:color="auto"/>
            </w:tcBorders>
            <w:shd w:val="clear" w:color="auto" w:fill="D9D9D9"/>
            <w:vAlign w:val="center"/>
          </w:tcPr>
          <w:p w14:paraId="30E1BD67"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82.8</w:t>
            </w:r>
          </w:p>
        </w:tc>
      </w:tr>
      <w:tr w:rsidR="00357054" w:rsidRPr="00A52E6E" w14:paraId="53386578" w14:textId="77777777" w:rsidTr="00E4667E">
        <w:trPr>
          <w:jc w:val="right"/>
        </w:trPr>
        <w:tc>
          <w:tcPr>
            <w:tcW w:w="2123" w:type="dxa"/>
            <w:shd w:val="clear" w:color="auto" w:fill="auto"/>
            <w:noWrap/>
            <w:vAlign w:val="center"/>
          </w:tcPr>
          <w:p w14:paraId="305C094B"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買い物</w:t>
            </w:r>
          </w:p>
        </w:tc>
        <w:tc>
          <w:tcPr>
            <w:tcW w:w="868" w:type="dxa"/>
            <w:tcBorders>
              <w:right w:val="double" w:sz="4" w:space="0" w:color="auto"/>
            </w:tcBorders>
            <w:shd w:val="clear" w:color="auto" w:fill="auto"/>
            <w:noWrap/>
            <w:vAlign w:val="center"/>
          </w:tcPr>
          <w:p w14:paraId="55DD4BE6"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48.3</w:t>
            </w:r>
          </w:p>
        </w:tc>
        <w:tc>
          <w:tcPr>
            <w:tcW w:w="869" w:type="dxa"/>
            <w:tcBorders>
              <w:left w:val="double" w:sz="4" w:space="0" w:color="auto"/>
              <w:bottom w:val="single" w:sz="4" w:space="0" w:color="auto"/>
            </w:tcBorders>
            <w:shd w:val="clear" w:color="auto" w:fill="auto"/>
            <w:noWrap/>
            <w:vAlign w:val="center"/>
          </w:tcPr>
          <w:p w14:paraId="25B5A59A"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50.5</w:t>
            </w:r>
          </w:p>
        </w:tc>
        <w:tc>
          <w:tcPr>
            <w:tcW w:w="868" w:type="dxa"/>
            <w:tcBorders>
              <w:bottom w:val="single" w:sz="4" w:space="0" w:color="auto"/>
            </w:tcBorders>
            <w:shd w:val="clear" w:color="auto" w:fill="D9D9D9"/>
            <w:noWrap/>
            <w:vAlign w:val="center"/>
          </w:tcPr>
          <w:p w14:paraId="449EBFC4"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66.9</w:t>
            </w:r>
          </w:p>
        </w:tc>
        <w:tc>
          <w:tcPr>
            <w:tcW w:w="869" w:type="dxa"/>
            <w:tcBorders>
              <w:right w:val="single" w:sz="4" w:space="0" w:color="auto"/>
            </w:tcBorders>
            <w:shd w:val="clear" w:color="auto" w:fill="auto"/>
            <w:noWrap/>
            <w:vAlign w:val="center"/>
          </w:tcPr>
          <w:p w14:paraId="192F8C3C"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32.6</w:t>
            </w:r>
          </w:p>
        </w:tc>
        <w:tc>
          <w:tcPr>
            <w:tcW w:w="869" w:type="dxa"/>
            <w:tcBorders>
              <w:left w:val="single" w:sz="4" w:space="0" w:color="auto"/>
            </w:tcBorders>
            <w:shd w:val="clear" w:color="auto" w:fill="auto"/>
            <w:noWrap/>
            <w:vAlign w:val="center"/>
          </w:tcPr>
          <w:p w14:paraId="50239EF4"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30.6</w:t>
            </w:r>
          </w:p>
        </w:tc>
        <w:tc>
          <w:tcPr>
            <w:tcW w:w="868" w:type="dxa"/>
            <w:tcBorders>
              <w:bottom w:val="single" w:sz="4" w:space="0" w:color="auto"/>
            </w:tcBorders>
            <w:shd w:val="clear" w:color="auto" w:fill="D9D9D9"/>
            <w:noWrap/>
            <w:vAlign w:val="center"/>
          </w:tcPr>
          <w:p w14:paraId="0195E996"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60.1</w:t>
            </w:r>
          </w:p>
        </w:tc>
        <w:tc>
          <w:tcPr>
            <w:tcW w:w="869" w:type="dxa"/>
            <w:tcBorders>
              <w:bottom w:val="single" w:sz="4" w:space="0" w:color="auto"/>
            </w:tcBorders>
            <w:shd w:val="clear" w:color="auto" w:fill="auto"/>
            <w:vAlign w:val="center"/>
          </w:tcPr>
          <w:p w14:paraId="6F2EC507"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48.4</w:t>
            </w:r>
          </w:p>
        </w:tc>
        <w:tc>
          <w:tcPr>
            <w:tcW w:w="869" w:type="dxa"/>
            <w:tcBorders>
              <w:bottom w:val="single" w:sz="4" w:space="0" w:color="auto"/>
            </w:tcBorders>
            <w:shd w:val="clear" w:color="auto" w:fill="D9D9D9"/>
            <w:vAlign w:val="center"/>
          </w:tcPr>
          <w:p w14:paraId="70499DD2"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80.6</w:t>
            </w:r>
          </w:p>
        </w:tc>
      </w:tr>
      <w:tr w:rsidR="00357054" w:rsidRPr="00A52E6E" w14:paraId="7562C5C4" w14:textId="77777777" w:rsidTr="00E4667E">
        <w:trPr>
          <w:jc w:val="right"/>
        </w:trPr>
        <w:tc>
          <w:tcPr>
            <w:tcW w:w="2123" w:type="dxa"/>
            <w:shd w:val="clear" w:color="auto" w:fill="auto"/>
            <w:noWrap/>
            <w:vAlign w:val="center"/>
          </w:tcPr>
          <w:p w14:paraId="359980E4"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お金の管理</w:t>
            </w:r>
          </w:p>
        </w:tc>
        <w:tc>
          <w:tcPr>
            <w:tcW w:w="868" w:type="dxa"/>
            <w:tcBorders>
              <w:right w:val="double" w:sz="4" w:space="0" w:color="auto"/>
            </w:tcBorders>
            <w:shd w:val="clear" w:color="auto" w:fill="auto"/>
            <w:noWrap/>
            <w:vAlign w:val="center"/>
          </w:tcPr>
          <w:p w14:paraId="5CF26B91"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46.2</w:t>
            </w:r>
          </w:p>
        </w:tc>
        <w:tc>
          <w:tcPr>
            <w:tcW w:w="869" w:type="dxa"/>
            <w:tcBorders>
              <w:left w:val="double" w:sz="4" w:space="0" w:color="auto"/>
              <w:bottom w:val="single" w:sz="4" w:space="0" w:color="auto"/>
            </w:tcBorders>
            <w:shd w:val="clear" w:color="auto" w:fill="auto"/>
            <w:noWrap/>
            <w:vAlign w:val="center"/>
          </w:tcPr>
          <w:p w14:paraId="5B15711E"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37.1</w:t>
            </w:r>
          </w:p>
        </w:tc>
        <w:tc>
          <w:tcPr>
            <w:tcW w:w="868" w:type="dxa"/>
            <w:tcBorders>
              <w:bottom w:val="single" w:sz="4" w:space="0" w:color="auto"/>
            </w:tcBorders>
            <w:shd w:val="clear" w:color="auto" w:fill="D9D9D9"/>
            <w:noWrap/>
            <w:vAlign w:val="center"/>
          </w:tcPr>
          <w:p w14:paraId="60A164C3"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75.8</w:t>
            </w:r>
          </w:p>
        </w:tc>
        <w:tc>
          <w:tcPr>
            <w:tcW w:w="869" w:type="dxa"/>
            <w:tcBorders>
              <w:right w:val="single" w:sz="4" w:space="0" w:color="auto"/>
            </w:tcBorders>
            <w:shd w:val="clear" w:color="auto" w:fill="auto"/>
            <w:noWrap/>
            <w:vAlign w:val="center"/>
          </w:tcPr>
          <w:p w14:paraId="2AA37704"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32.3</w:t>
            </w:r>
          </w:p>
        </w:tc>
        <w:tc>
          <w:tcPr>
            <w:tcW w:w="869" w:type="dxa"/>
            <w:tcBorders>
              <w:left w:val="single" w:sz="4" w:space="0" w:color="auto"/>
            </w:tcBorders>
            <w:shd w:val="clear" w:color="auto" w:fill="auto"/>
            <w:noWrap/>
            <w:vAlign w:val="center"/>
          </w:tcPr>
          <w:p w14:paraId="5C1996B0"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16.3</w:t>
            </w:r>
          </w:p>
        </w:tc>
        <w:tc>
          <w:tcPr>
            <w:tcW w:w="868" w:type="dxa"/>
            <w:tcBorders>
              <w:bottom w:val="single" w:sz="4" w:space="0" w:color="auto"/>
            </w:tcBorders>
            <w:shd w:val="clear" w:color="auto" w:fill="D9D9D9"/>
            <w:noWrap/>
            <w:vAlign w:val="center"/>
          </w:tcPr>
          <w:p w14:paraId="5CB6CDA7"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66.5</w:t>
            </w:r>
          </w:p>
        </w:tc>
        <w:tc>
          <w:tcPr>
            <w:tcW w:w="869" w:type="dxa"/>
            <w:tcBorders>
              <w:bottom w:val="single" w:sz="4" w:space="0" w:color="auto"/>
            </w:tcBorders>
            <w:shd w:val="clear" w:color="auto" w:fill="auto"/>
            <w:vAlign w:val="center"/>
          </w:tcPr>
          <w:p w14:paraId="6BFC7933"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54.8</w:t>
            </w:r>
          </w:p>
        </w:tc>
        <w:tc>
          <w:tcPr>
            <w:tcW w:w="869" w:type="dxa"/>
            <w:tcBorders>
              <w:bottom w:val="single" w:sz="4" w:space="0" w:color="auto"/>
            </w:tcBorders>
            <w:shd w:val="clear" w:color="auto" w:fill="D9D9D9"/>
            <w:vAlign w:val="center"/>
          </w:tcPr>
          <w:p w14:paraId="4FC28B31"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83.9</w:t>
            </w:r>
          </w:p>
        </w:tc>
      </w:tr>
      <w:tr w:rsidR="00357054" w:rsidRPr="00A52E6E" w14:paraId="7F05C609" w14:textId="77777777" w:rsidTr="00E4667E">
        <w:trPr>
          <w:jc w:val="right"/>
        </w:trPr>
        <w:tc>
          <w:tcPr>
            <w:tcW w:w="2123" w:type="dxa"/>
            <w:shd w:val="clear" w:color="auto" w:fill="auto"/>
            <w:noWrap/>
            <w:vAlign w:val="center"/>
          </w:tcPr>
          <w:p w14:paraId="6949F0C7"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家事</w:t>
            </w:r>
          </w:p>
        </w:tc>
        <w:tc>
          <w:tcPr>
            <w:tcW w:w="868" w:type="dxa"/>
            <w:tcBorders>
              <w:right w:val="double" w:sz="4" w:space="0" w:color="auto"/>
            </w:tcBorders>
            <w:shd w:val="clear" w:color="auto" w:fill="auto"/>
            <w:noWrap/>
            <w:vAlign w:val="center"/>
          </w:tcPr>
          <w:p w14:paraId="54A6F6CE"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45.7</w:t>
            </w:r>
          </w:p>
        </w:tc>
        <w:tc>
          <w:tcPr>
            <w:tcW w:w="869" w:type="dxa"/>
            <w:tcBorders>
              <w:left w:val="double" w:sz="4" w:space="0" w:color="auto"/>
              <w:bottom w:val="single" w:sz="4" w:space="0" w:color="auto"/>
            </w:tcBorders>
            <w:shd w:val="clear" w:color="auto" w:fill="auto"/>
            <w:noWrap/>
            <w:vAlign w:val="center"/>
          </w:tcPr>
          <w:p w14:paraId="245727FC"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43.6</w:t>
            </w:r>
          </w:p>
        </w:tc>
        <w:tc>
          <w:tcPr>
            <w:tcW w:w="868" w:type="dxa"/>
            <w:tcBorders>
              <w:bottom w:val="single" w:sz="4" w:space="0" w:color="auto"/>
            </w:tcBorders>
            <w:shd w:val="clear" w:color="auto" w:fill="D9D9D9"/>
            <w:noWrap/>
            <w:vAlign w:val="center"/>
          </w:tcPr>
          <w:p w14:paraId="3EA5BEA5"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62.6</w:t>
            </w:r>
          </w:p>
        </w:tc>
        <w:tc>
          <w:tcPr>
            <w:tcW w:w="869" w:type="dxa"/>
            <w:tcBorders>
              <w:right w:val="single" w:sz="4" w:space="0" w:color="auto"/>
            </w:tcBorders>
            <w:shd w:val="clear" w:color="auto" w:fill="auto"/>
            <w:noWrap/>
            <w:vAlign w:val="center"/>
          </w:tcPr>
          <w:p w14:paraId="778FA072"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37.8</w:t>
            </w:r>
          </w:p>
        </w:tc>
        <w:tc>
          <w:tcPr>
            <w:tcW w:w="869" w:type="dxa"/>
            <w:tcBorders>
              <w:left w:val="single" w:sz="4" w:space="0" w:color="auto"/>
            </w:tcBorders>
            <w:shd w:val="clear" w:color="auto" w:fill="auto"/>
            <w:noWrap/>
            <w:vAlign w:val="center"/>
          </w:tcPr>
          <w:p w14:paraId="5C0B33D1"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23.5</w:t>
            </w:r>
          </w:p>
        </w:tc>
        <w:tc>
          <w:tcPr>
            <w:tcW w:w="868" w:type="dxa"/>
            <w:tcBorders>
              <w:bottom w:val="single" w:sz="4" w:space="0" w:color="auto"/>
            </w:tcBorders>
            <w:shd w:val="clear" w:color="auto" w:fill="D9D9D9"/>
            <w:noWrap/>
            <w:vAlign w:val="center"/>
          </w:tcPr>
          <w:p w14:paraId="34CFC340"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61.1</w:t>
            </w:r>
          </w:p>
        </w:tc>
        <w:tc>
          <w:tcPr>
            <w:tcW w:w="869" w:type="dxa"/>
            <w:tcBorders>
              <w:bottom w:val="single" w:sz="4" w:space="0" w:color="auto"/>
            </w:tcBorders>
            <w:shd w:val="clear" w:color="auto" w:fill="auto"/>
            <w:vAlign w:val="center"/>
          </w:tcPr>
          <w:p w14:paraId="21823E6D"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45.2</w:t>
            </w:r>
          </w:p>
        </w:tc>
        <w:tc>
          <w:tcPr>
            <w:tcW w:w="869" w:type="dxa"/>
            <w:tcBorders>
              <w:bottom w:val="single" w:sz="4" w:space="0" w:color="auto"/>
            </w:tcBorders>
            <w:shd w:val="clear" w:color="auto" w:fill="D9D9D9"/>
            <w:vAlign w:val="center"/>
          </w:tcPr>
          <w:p w14:paraId="1CA19CB6"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77.4</w:t>
            </w:r>
          </w:p>
        </w:tc>
      </w:tr>
      <w:tr w:rsidR="00357054" w:rsidRPr="00A52E6E" w14:paraId="01A109EB" w14:textId="77777777" w:rsidTr="00E4667E">
        <w:trPr>
          <w:jc w:val="right"/>
        </w:trPr>
        <w:tc>
          <w:tcPr>
            <w:tcW w:w="2123" w:type="dxa"/>
            <w:shd w:val="clear" w:color="auto" w:fill="auto"/>
            <w:noWrap/>
            <w:vAlign w:val="center"/>
          </w:tcPr>
          <w:p w14:paraId="1B8B31E5"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服薬</w:t>
            </w:r>
          </w:p>
        </w:tc>
        <w:tc>
          <w:tcPr>
            <w:tcW w:w="868" w:type="dxa"/>
            <w:tcBorders>
              <w:right w:val="double" w:sz="4" w:space="0" w:color="auto"/>
            </w:tcBorders>
            <w:shd w:val="clear" w:color="auto" w:fill="auto"/>
            <w:noWrap/>
            <w:vAlign w:val="center"/>
          </w:tcPr>
          <w:p w14:paraId="4605E3F3"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36.3</w:t>
            </w:r>
          </w:p>
        </w:tc>
        <w:tc>
          <w:tcPr>
            <w:tcW w:w="869" w:type="dxa"/>
            <w:tcBorders>
              <w:bottom w:val="single" w:sz="4" w:space="0" w:color="auto"/>
            </w:tcBorders>
            <w:shd w:val="clear" w:color="auto" w:fill="auto"/>
            <w:noWrap/>
            <w:vAlign w:val="center"/>
          </w:tcPr>
          <w:p w14:paraId="6B06BF3C"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33.3</w:t>
            </w:r>
          </w:p>
        </w:tc>
        <w:tc>
          <w:tcPr>
            <w:tcW w:w="868" w:type="dxa"/>
            <w:tcBorders>
              <w:bottom w:val="single" w:sz="4" w:space="0" w:color="auto"/>
            </w:tcBorders>
            <w:shd w:val="clear" w:color="auto" w:fill="D9D9D9"/>
            <w:noWrap/>
            <w:vAlign w:val="center"/>
          </w:tcPr>
          <w:p w14:paraId="7CE35874"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57.8</w:t>
            </w:r>
          </w:p>
        </w:tc>
        <w:tc>
          <w:tcPr>
            <w:tcW w:w="869" w:type="dxa"/>
            <w:tcBorders>
              <w:right w:val="single" w:sz="4" w:space="0" w:color="auto"/>
            </w:tcBorders>
            <w:shd w:val="clear" w:color="auto" w:fill="auto"/>
            <w:noWrap/>
            <w:vAlign w:val="center"/>
          </w:tcPr>
          <w:p w14:paraId="38C55D7E"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27.7</w:t>
            </w:r>
          </w:p>
        </w:tc>
        <w:tc>
          <w:tcPr>
            <w:tcW w:w="869" w:type="dxa"/>
            <w:tcBorders>
              <w:left w:val="single" w:sz="4" w:space="0" w:color="auto"/>
            </w:tcBorders>
            <w:shd w:val="clear" w:color="auto" w:fill="auto"/>
            <w:noWrap/>
            <w:vAlign w:val="center"/>
          </w:tcPr>
          <w:p w14:paraId="06A06E4A"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19.4</w:t>
            </w:r>
          </w:p>
        </w:tc>
        <w:tc>
          <w:tcPr>
            <w:tcW w:w="868" w:type="dxa"/>
            <w:tcBorders>
              <w:bottom w:val="single" w:sz="4" w:space="0" w:color="auto"/>
            </w:tcBorders>
            <w:shd w:val="clear" w:color="auto" w:fill="D9D9D9"/>
            <w:noWrap/>
            <w:vAlign w:val="center"/>
          </w:tcPr>
          <w:p w14:paraId="53B3B33F"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50.2</w:t>
            </w:r>
          </w:p>
        </w:tc>
        <w:tc>
          <w:tcPr>
            <w:tcW w:w="869" w:type="dxa"/>
            <w:tcBorders>
              <w:bottom w:val="single" w:sz="4" w:space="0" w:color="auto"/>
            </w:tcBorders>
            <w:shd w:val="clear" w:color="auto" w:fill="D9D9D9"/>
            <w:vAlign w:val="center"/>
          </w:tcPr>
          <w:p w14:paraId="2FF051BA"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48.4</w:t>
            </w:r>
          </w:p>
        </w:tc>
        <w:tc>
          <w:tcPr>
            <w:tcW w:w="869" w:type="dxa"/>
            <w:tcBorders>
              <w:bottom w:val="single" w:sz="4" w:space="0" w:color="auto"/>
            </w:tcBorders>
            <w:shd w:val="clear" w:color="auto" w:fill="D9D9D9"/>
            <w:vAlign w:val="center"/>
          </w:tcPr>
          <w:p w14:paraId="317C1E3E"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82.8</w:t>
            </w:r>
          </w:p>
        </w:tc>
      </w:tr>
      <w:tr w:rsidR="00357054" w:rsidRPr="00A52E6E" w14:paraId="111C0341" w14:textId="77777777" w:rsidTr="00E4667E">
        <w:trPr>
          <w:jc w:val="right"/>
        </w:trPr>
        <w:tc>
          <w:tcPr>
            <w:tcW w:w="2123" w:type="dxa"/>
            <w:shd w:val="clear" w:color="auto" w:fill="auto"/>
            <w:noWrap/>
            <w:vAlign w:val="center"/>
          </w:tcPr>
          <w:p w14:paraId="1A06243C"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入浴</w:t>
            </w:r>
          </w:p>
        </w:tc>
        <w:tc>
          <w:tcPr>
            <w:tcW w:w="868" w:type="dxa"/>
            <w:tcBorders>
              <w:right w:val="double" w:sz="4" w:space="0" w:color="auto"/>
            </w:tcBorders>
            <w:shd w:val="clear" w:color="auto" w:fill="auto"/>
            <w:noWrap/>
            <w:vAlign w:val="center"/>
          </w:tcPr>
          <w:p w14:paraId="78A8DD8C"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34.2</w:t>
            </w:r>
          </w:p>
        </w:tc>
        <w:tc>
          <w:tcPr>
            <w:tcW w:w="869" w:type="dxa"/>
            <w:tcBorders>
              <w:bottom w:val="single" w:sz="4" w:space="0" w:color="auto"/>
            </w:tcBorders>
            <w:shd w:val="clear" w:color="auto" w:fill="auto"/>
            <w:noWrap/>
            <w:vAlign w:val="center"/>
          </w:tcPr>
          <w:p w14:paraId="014841B5"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42.1</w:t>
            </w:r>
          </w:p>
        </w:tc>
        <w:tc>
          <w:tcPr>
            <w:tcW w:w="868" w:type="dxa"/>
            <w:tcBorders>
              <w:bottom w:val="single" w:sz="4" w:space="0" w:color="auto"/>
            </w:tcBorders>
            <w:shd w:val="clear" w:color="auto" w:fill="D9D9D9"/>
            <w:noWrap/>
            <w:vAlign w:val="center"/>
          </w:tcPr>
          <w:p w14:paraId="4C0D5F98"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50.3</w:t>
            </w:r>
          </w:p>
        </w:tc>
        <w:tc>
          <w:tcPr>
            <w:tcW w:w="869" w:type="dxa"/>
            <w:tcBorders>
              <w:right w:val="single" w:sz="4" w:space="0" w:color="auto"/>
            </w:tcBorders>
            <w:shd w:val="clear" w:color="auto" w:fill="auto"/>
            <w:noWrap/>
            <w:vAlign w:val="center"/>
          </w:tcPr>
          <w:p w14:paraId="381935D1"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20.4</w:t>
            </w:r>
          </w:p>
        </w:tc>
        <w:tc>
          <w:tcPr>
            <w:tcW w:w="869" w:type="dxa"/>
            <w:tcBorders>
              <w:left w:val="single" w:sz="4" w:space="0" w:color="auto"/>
            </w:tcBorders>
            <w:shd w:val="clear" w:color="auto" w:fill="auto"/>
            <w:noWrap/>
            <w:vAlign w:val="center"/>
          </w:tcPr>
          <w:p w14:paraId="3A3271EF"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23.5</w:t>
            </w:r>
          </w:p>
        </w:tc>
        <w:tc>
          <w:tcPr>
            <w:tcW w:w="868" w:type="dxa"/>
            <w:tcBorders>
              <w:bottom w:val="single" w:sz="4" w:space="0" w:color="auto"/>
            </w:tcBorders>
            <w:shd w:val="clear" w:color="auto" w:fill="auto"/>
            <w:noWrap/>
            <w:vAlign w:val="center"/>
          </w:tcPr>
          <w:p w14:paraId="3C49C3F4"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37.9</w:t>
            </w:r>
          </w:p>
        </w:tc>
        <w:tc>
          <w:tcPr>
            <w:tcW w:w="869" w:type="dxa"/>
            <w:tcBorders>
              <w:bottom w:val="single" w:sz="4" w:space="0" w:color="auto"/>
            </w:tcBorders>
            <w:shd w:val="clear" w:color="auto" w:fill="D9D9D9"/>
            <w:vAlign w:val="center"/>
          </w:tcPr>
          <w:p w14:paraId="74EF3138"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45.2</w:t>
            </w:r>
          </w:p>
        </w:tc>
        <w:tc>
          <w:tcPr>
            <w:tcW w:w="869" w:type="dxa"/>
            <w:tcBorders>
              <w:bottom w:val="single" w:sz="4" w:space="0" w:color="auto"/>
            </w:tcBorders>
            <w:shd w:val="clear" w:color="auto" w:fill="D9D9D9"/>
            <w:vAlign w:val="center"/>
          </w:tcPr>
          <w:p w14:paraId="1740196C"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71.0</w:t>
            </w:r>
          </w:p>
        </w:tc>
      </w:tr>
      <w:tr w:rsidR="00357054" w:rsidRPr="00A52E6E" w14:paraId="7B40DE5A" w14:textId="77777777" w:rsidTr="00E4667E">
        <w:trPr>
          <w:jc w:val="right"/>
        </w:trPr>
        <w:tc>
          <w:tcPr>
            <w:tcW w:w="2123" w:type="dxa"/>
            <w:shd w:val="clear" w:color="auto" w:fill="auto"/>
            <w:noWrap/>
            <w:vAlign w:val="center"/>
          </w:tcPr>
          <w:p w14:paraId="7AB57EDF" w14:textId="77777777" w:rsidR="00357054" w:rsidRPr="001B01D5" w:rsidRDefault="00357054" w:rsidP="001B01D5">
            <w:pPr>
              <w:widowControl/>
              <w:autoSpaceDE w:val="0"/>
              <w:autoSpaceDN w:val="0"/>
              <w:adjustRightInd w:val="0"/>
              <w:jc w:val="left"/>
              <w:rPr>
                <w:rFonts w:hAnsi="MS UI Gothic" w:cs="ＭＳ Ｐゴシック"/>
                <w:color w:val="000000"/>
                <w:spacing w:val="-6"/>
                <w:w w:val="80"/>
                <w:kern w:val="0"/>
                <w:sz w:val="20"/>
                <w:szCs w:val="20"/>
              </w:rPr>
            </w:pPr>
            <w:r w:rsidRPr="001B01D5">
              <w:rPr>
                <w:rFonts w:hAnsi="MS UI Gothic" w:cs="ＭＳ Ｐゴシック" w:hint="eastAsia"/>
                <w:color w:val="000000"/>
                <w:spacing w:val="-6"/>
                <w:w w:val="80"/>
                <w:kern w:val="0"/>
                <w:sz w:val="20"/>
                <w:szCs w:val="20"/>
              </w:rPr>
              <w:t>文字を読んだり書いたりする</w:t>
            </w:r>
          </w:p>
        </w:tc>
        <w:tc>
          <w:tcPr>
            <w:tcW w:w="868" w:type="dxa"/>
            <w:tcBorders>
              <w:right w:val="double" w:sz="4" w:space="0" w:color="auto"/>
            </w:tcBorders>
            <w:shd w:val="clear" w:color="auto" w:fill="auto"/>
            <w:noWrap/>
            <w:vAlign w:val="center"/>
          </w:tcPr>
          <w:p w14:paraId="1FD11BF0"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34.2</w:t>
            </w:r>
          </w:p>
        </w:tc>
        <w:tc>
          <w:tcPr>
            <w:tcW w:w="869" w:type="dxa"/>
            <w:tcBorders>
              <w:bottom w:val="single" w:sz="4" w:space="0" w:color="auto"/>
            </w:tcBorders>
            <w:shd w:val="clear" w:color="auto" w:fill="auto"/>
            <w:noWrap/>
            <w:vAlign w:val="center"/>
          </w:tcPr>
          <w:p w14:paraId="34298175"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36.4</w:t>
            </w:r>
          </w:p>
        </w:tc>
        <w:tc>
          <w:tcPr>
            <w:tcW w:w="868" w:type="dxa"/>
            <w:tcBorders>
              <w:bottom w:val="single" w:sz="4" w:space="0" w:color="auto"/>
            </w:tcBorders>
            <w:shd w:val="clear" w:color="auto" w:fill="D9D9D9"/>
            <w:noWrap/>
            <w:vAlign w:val="center"/>
          </w:tcPr>
          <w:p w14:paraId="375832FB"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51.8</w:t>
            </w:r>
          </w:p>
        </w:tc>
        <w:tc>
          <w:tcPr>
            <w:tcW w:w="869" w:type="dxa"/>
            <w:tcBorders>
              <w:right w:val="single" w:sz="4" w:space="0" w:color="auto"/>
            </w:tcBorders>
            <w:shd w:val="clear" w:color="auto" w:fill="auto"/>
            <w:noWrap/>
            <w:vAlign w:val="center"/>
          </w:tcPr>
          <w:p w14:paraId="4DA899FB"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14.9</w:t>
            </w:r>
          </w:p>
        </w:tc>
        <w:tc>
          <w:tcPr>
            <w:tcW w:w="869" w:type="dxa"/>
            <w:tcBorders>
              <w:left w:val="single" w:sz="4" w:space="0" w:color="auto"/>
            </w:tcBorders>
            <w:shd w:val="clear" w:color="auto" w:fill="auto"/>
            <w:noWrap/>
            <w:vAlign w:val="center"/>
          </w:tcPr>
          <w:p w14:paraId="58280102"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17.3</w:t>
            </w:r>
          </w:p>
        </w:tc>
        <w:tc>
          <w:tcPr>
            <w:tcW w:w="868" w:type="dxa"/>
            <w:tcBorders>
              <w:bottom w:val="single" w:sz="4" w:space="0" w:color="auto"/>
            </w:tcBorders>
            <w:shd w:val="clear" w:color="auto" w:fill="D9D9D9"/>
            <w:noWrap/>
            <w:vAlign w:val="center"/>
          </w:tcPr>
          <w:p w14:paraId="11BB86DE"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45.8</w:t>
            </w:r>
          </w:p>
        </w:tc>
        <w:tc>
          <w:tcPr>
            <w:tcW w:w="869" w:type="dxa"/>
            <w:tcBorders>
              <w:bottom w:val="single" w:sz="4" w:space="0" w:color="auto"/>
            </w:tcBorders>
            <w:shd w:val="clear" w:color="auto" w:fill="auto"/>
            <w:vAlign w:val="center"/>
          </w:tcPr>
          <w:p w14:paraId="62319DA8"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35.5</w:t>
            </w:r>
          </w:p>
        </w:tc>
        <w:tc>
          <w:tcPr>
            <w:tcW w:w="869" w:type="dxa"/>
            <w:tcBorders>
              <w:bottom w:val="single" w:sz="4" w:space="0" w:color="auto"/>
            </w:tcBorders>
            <w:shd w:val="clear" w:color="auto" w:fill="D9D9D9"/>
            <w:vAlign w:val="center"/>
          </w:tcPr>
          <w:p w14:paraId="247A19EA"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72.0</w:t>
            </w:r>
          </w:p>
        </w:tc>
      </w:tr>
      <w:tr w:rsidR="00357054" w:rsidRPr="00A52E6E" w14:paraId="591A4F8F" w14:textId="77777777" w:rsidTr="00E4667E">
        <w:trPr>
          <w:jc w:val="right"/>
        </w:trPr>
        <w:tc>
          <w:tcPr>
            <w:tcW w:w="2123" w:type="dxa"/>
            <w:shd w:val="clear" w:color="auto" w:fill="auto"/>
            <w:noWrap/>
            <w:vAlign w:val="center"/>
          </w:tcPr>
          <w:p w14:paraId="029F1351"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身だしなみを整える</w:t>
            </w:r>
          </w:p>
        </w:tc>
        <w:tc>
          <w:tcPr>
            <w:tcW w:w="868" w:type="dxa"/>
            <w:tcBorders>
              <w:right w:val="double" w:sz="4" w:space="0" w:color="auto"/>
            </w:tcBorders>
            <w:shd w:val="clear" w:color="auto" w:fill="auto"/>
            <w:noWrap/>
            <w:vAlign w:val="center"/>
          </w:tcPr>
          <w:p w14:paraId="2BB4BE34"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33.7</w:t>
            </w:r>
          </w:p>
        </w:tc>
        <w:tc>
          <w:tcPr>
            <w:tcW w:w="869" w:type="dxa"/>
            <w:shd w:val="clear" w:color="auto" w:fill="auto"/>
            <w:noWrap/>
            <w:vAlign w:val="center"/>
          </w:tcPr>
          <w:p w14:paraId="4FF19813"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33.6</w:t>
            </w:r>
          </w:p>
        </w:tc>
        <w:tc>
          <w:tcPr>
            <w:tcW w:w="868" w:type="dxa"/>
            <w:tcBorders>
              <w:bottom w:val="single" w:sz="4" w:space="0" w:color="auto"/>
            </w:tcBorders>
            <w:shd w:val="clear" w:color="auto" w:fill="D9D9D9"/>
            <w:noWrap/>
            <w:vAlign w:val="center"/>
          </w:tcPr>
          <w:p w14:paraId="0263F0D1"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55.4</w:t>
            </w:r>
          </w:p>
        </w:tc>
        <w:tc>
          <w:tcPr>
            <w:tcW w:w="869" w:type="dxa"/>
            <w:tcBorders>
              <w:right w:val="single" w:sz="4" w:space="0" w:color="auto"/>
            </w:tcBorders>
            <w:shd w:val="clear" w:color="auto" w:fill="auto"/>
            <w:noWrap/>
            <w:vAlign w:val="center"/>
          </w:tcPr>
          <w:p w14:paraId="4F1A2238"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16.8</w:t>
            </w:r>
          </w:p>
        </w:tc>
        <w:tc>
          <w:tcPr>
            <w:tcW w:w="869" w:type="dxa"/>
            <w:tcBorders>
              <w:left w:val="single" w:sz="4" w:space="0" w:color="auto"/>
            </w:tcBorders>
            <w:shd w:val="clear" w:color="auto" w:fill="auto"/>
            <w:noWrap/>
            <w:vAlign w:val="center"/>
          </w:tcPr>
          <w:p w14:paraId="389FA333"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19.4</w:t>
            </w:r>
          </w:p>
        </w:tc>
        <w:tc>
          <w:tcPr>
            <w:tcW w:w="868" w:type="dxa"/>
            <w:tcBorders>
              <w:bottom w:val="single" w:sz="4" w:space="0" w:color="auto"/>
            </w:tcBorders>
            <w:shd w:val="clear" w:color="auto" w:fill="D9D9D9"/>
            <w:noWrap/>
            <w:vAlign w:val="center"/>
          </w:tcPr>
          <w:p w14:paraId="5F44B8BD"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46.8</w:t>
            </w:r>
          </w:p>
        </w:tc>
        <w:tc>
          <w:tcPr>
            <w:tcW w:w="869" w:type="dxa"/>
            <w:tcBorders>
              <w:bottom w:val="single" w:sz="4" w:space="0" w:color="auto"/>
            </w:tcBorders>
            <w:shd w:val="clear" w:color="auto" w:fill="D9D9D9"/>
            <w:vAlign w:val="center"/>
          </w:tcPr>
          <w:p w14:paraId="6A700300"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48.4</w:t>
            </w:r>
          </w:p>
        </w:tc>
        <w:tc>
          <w:tcPr>
            <w:tcW w:w="869" w:type="dxa"/>
            <w:tcBorders>
              <w:bottom w:val="single" w:sz="4" w:space="0" w:color="auto"/>
            </w:tcBorders>
            <w:shd w:val="clear" w:color="auto" w:fill="D9D9D9"/>
            <w:vAlign w:val="center"/>
          </w:tcPr>
          <w:p w14:paraId="662FF6C2"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73.1</w:t>
            </w:r>
          </w:p>
        </w:tc>
      </w:tr>
      <w:tr w:rsidR="00357054" w:rsidRPr="00A52E6E" w14:paraId="1C1BDF70" w14:textId="77777777" w:rsidTr="00E4667E">
        <w:trPr>
          <w:jc w:val="right"/>
        </w:trPr>
        <w:tc>
          <w:tcPr>
            <w:tcW w:w="2123" w:type="dxa"/>
            <w:shd w:val="clear" w:color="auto" w:fill="auto"/>
            <w:noWrap/>
            <w:vAlign w:val="center"/>
          </w:tcPr>
          <w:p w14:paraId="616B0E0B"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食事</w:t>
            </w:r>
          </w:p>
        </w:tc>
        <w:tc>
          <w:tcPr>
            <w:tcW w:w="868" w:type="dxa"/>
            <w:tcBorders>
              <w:right w:val="double" w:sz="4" w:space="0" w:color="auto"/>
            </w:tcBorders>
            <w:shd w:val="clear" w:color="auto" w:fill="auto"/>
            <w:noWrap/>
            <w:vAlign w:val="center"/>
          </w:tcPr>
          <w:p w14:paraId="6306A7D1"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31.3</w:t>
            </w:r>
          </w:p>
        </w:tc>
        <w:tc>
          <w:tcPr>
            <w:tcW w:w="869" w:type="dxa"/>
            <w:tcBorders>
              <w:bottom w:val="single" w:sz="4" w:space="0" w:color="auto"/>
            </w:tcBorders>
            <w:shd w:val="clear" w:color="auto" w:fill="auto"/>
            <w:noWrap/>
            <w:vAlign w:val="center"/>
          </w:tcPr>
          <w:p w14:paraId="1160E561"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35.2</w:t>
            </w:r>
          </w:p>
        </w:tc>
        <w:tc>
          <w:tcPr>
            <w:tcW w:w="868" w:type="dxa"/>
            <w:tcBorders>
              <w:bottom w:val="single" w:sz="4" w:space="0" w:color="auto"/>
            </w:tcBorders>
            <w:shd w:val="clear" w:color="auto" w:fill="D9D9D9"/>
            <w:noWrap/>
            <w:vAlign w:val="center"/>
          </w:tcPr>
          <w:p w14:paraId="4D4C75A8"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46.7</w:t>
            </w:r>
          </w:p>
        </w:tc>
        <w:tc>
          <w:tcPr>
            <w:tcW w:w="869" w:type="dxa"/>
            <w:tcBorders>
              <w:right w:val="single" w:sz="4" w:space="0" w:color="auto"/>
            </w:tcBorders>
            <w:shd w:val="clear" w:color="auto" w:fill="auto"/>
            <w:noWrap/>
            <w:vAlign w:val="center"/>
          </w:tcPr>
          <w:p w14:paraId="094A8973"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21.0</w:t>
            </w:r>
          </w:p>
        </w:tc>
        <w:tc>
          <w:tcPr>
            <w:tcW w:w="869" w:type="dxa"/>
            <w:tcBorders>
              <w:left w:val="single" w:sz="4" w:space="0" w:color="auto"/>
            </w:tcBorders>
            <w:shd w:val="clear" w:color="auto" w:fill="auto"/>
            <w:noWrap/>
            <w:vAlign w:val="center"/>
          </w:tcPr>
          <w:p w14:paraId="0B87A4F9"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19.4</w:t>
            </w:r>
          </w:p>
        </w:tc>
        <w:tc>
          <w:tcPr>
            <w:tcW w:w="868" w:type="dxa"/>
            <w:tcBorders>
              <w:bottom w:val="single" w:sz="4" w:space="0" w:color="auto"/>
            </w:tcBorders>
            <w:shd w:val="clear" w:color="auto" w:fill="auto"/>
            <w:noWrap/>
            <w:vAlign w:val="center"/>
          </w:tcPr>
          <w:p w14:paraId="6DD08DAA"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39.4</w:t>
            </w:r>
          </w:p>
        </w:tc>
        <w:tc>
          <w:tcPr>
            <w:tcW w:w="869" w:type="dxa"/>
            <w:tcBorders>
              <w:bottom w:val="single" w:sz="4" w:space="0" w:color="auto"/>
            </w:tcBorders>
            <w:shd w:val="clear" w:color="auto" w:fill="D9D9D9"/>
            <w:vAlign w:val="center"/>
          </w:tcPr>
          <w:p w14:paraId="74D7AF36"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41.9</w:t>
            </w:r>
          </w:p>
        </w:tc>
        <w:tc>
          <w:tcPr>
            <w:tcW w:w="869" w:type="dxa"/>
            <w:tcBorders>
              <w:bottom w:val="single" w:sz="4" w:space="0" w:color="auto"/>
            </w:tcBorders>
            <w:shd w:val="clear" w:color="auto" w:fill="D9D9D9"/>
            <w:vAlign w:val="center"/>
          </w:tcPr>
          <w:p w14:paraId="11699F95"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65.6</w:t>
            </w:r>
          </w:p>
        </w:tc>
      </w:tr>
      <w:tr w:rsidR="00357054" w:rsidRPr="00A52E6E" w14:paraId="3A47C9BF" w14:textId="77777777" w:rsidTr="00E4667E">
        <w:trPr>
          <w:jc w:val="right"/>
        </w:trPr>
        <w:tc>
          <w:tcPr>
            <w:tcW w:w="2123" w:type="dxa"/>
            <w:shd w:val="clear" w:color="auto" w:fill="auto"/>
            <w:noWrap/>
            <w:vAlign w:val="center"/>
          </w:tcPr>
          <w:p w14:paraId="74578A06"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意思疎通</w:t>
            </w:r>
          </w:p>
        </w:tc>
        <w:tc>
          <w:tcPr>
            <w:tcW w:w="868" w:type="dxa"/>
            <w:tcBorders>
              <w:right w:val="double" w:sz="4" w:space="0" w:color="auto"/>
            </w:tcBorders>
            <w:shd w:val="clear" w:color="auto" w:fill="auto"/>
            <w:noWrap/>
            <w:vAlign w:val="center"/>
          </w:tcPr>
          <w:p w14:paraId="5D570D2D"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31.1</w:t>
            </w:r>
          </w:p>
        </w:tc>
        <w:tc>
          <w:tcPr>
            <w:tcW w:w="869" w:type="dxa"/>
            <w:shd w:val="clear" w:color="auto" w:fill="auto"/>
            <w:noWrap/>
            <w:vAlign w:val="center"/>
          </w:tcPr>
          <w:p w14:paraId="6FA16112"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27.6</w:t>
            </w:r>
          </w:p>
        </w:tc>
        <w:tc>
          <w:tcPr>
            <w:tcW w:w="868" w:type="dxa"/>
            <w:tcBorders>
              <w:bottom w:val="single" w:sz="4" w:space="0" w:color="auto"/>
            </w:tcBorders>
            <w:shd w:val="clear" w:color="auto" w:fill="D9D9D9"/>
            <w:noWrap/>
            <w:vAlign w:val="center"/>
          </w:tcPr>
          <w:p w14:paraId="1D15D4B2"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51.4</w:t>
            </w:r>
          </w:p>
        </w:tc>
        <w:tc>
          <w:tcPr>
            <w:tcW w:w="869" w:type="dxa"/>
            <w:tcBorders>
              <w:bottom w:val="single" w:sz="4" w:space="0" w:color="auto"/>
              <w:right w:val="single" w:sz="4" w:space="0" w:color="auto"/>
            </w:tcBorders>
            <w:shd w:val="clear" w:color="auto" w:fill="auto"/>
            <w:noWrap/>
            <w:vAlign w:val="center"/>
          </w:tcPr>
          <w:p w14:paraId="698D6C88"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16.8</w:t>
            </w:r>
          </w:p>
        </w:tc>
        <w:tc>
          <w:tcPr>
            <w:tcW w:w="869" w:type="dxa"/>
            <w:tcBorders>
              <w:left w:val="single" w:sz="4" w:space="0" w:color="auto"/>
              <w:bottom w:val="single" w:sz="4" w:space="0" w:color="auto"/>
            </w:tcBorders>
            <w:shd w:val="clear" w:color="auto" w:fill="auto"/>
            <w:noWrap/>
            <w:vAlign w:val="center"/>
          </w:tcPr>
          <w:p w14:paraId="71897C43"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15.3</w:t>
            </w:r>
          </w:p>
        </w:tc>
        <w:tc>
          <w:tcPr>
            <w:tcW w:w="868" w:type="dxa"/>
            <w:shd w:val="clear" w:color="auto" w:fill="D9D9D9"/>
            <w:noWrap/>
            <w:vAlign w:val="center"/>
          </w:tcPr>
          <w:p w14:paraId="427114E5"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45.8</w:t>
            </w:r>
          </w:p>
        </w:tc>
        <w:tc>
          <w:tcPr>
            <w:tcW w:w="869" w:type="dxa"/>
            <w:tcBorders>
              <w:bottom w:val="single" w:sz="4" w:space="0" w:color="auto"/>
            </w:tcBorders>
            <w:shd w:val="clear" w:color="auto" w:fill="auto"/>
            <w:vAlign w:val="center"/>
          </w:tcPr>
          <w:p w14:paraId="073B6718"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32.3</w:t>
            </w:r>
          </w:p>
        </w:tc>
        <w:tc>
          <w:tcPr>
            <w:tcW w:w="869" w:type="dxa"/>
            <w:tcBorders>
              <w:bottom w:val="single" w:sz="4" w:space="0" w:color="auto"/>
            </w:tcBorders>
            <w:shd w:val="clear" w:color="auto" w:fill="D9D9D9"/>
            <w:vAlign w:val="center"/>
          </w:tcPr>
          <w:p w14:paraId="0CEEA54A"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75.3</w:t>
            </w:r>
          </w:p>
        </w:tc>
      </w:tr>
      <w:tr w:rsidR="00357054" w:rsidRPr="00A52E6E" w14:paraId="15B291B2" w14:textId="77777777" w:rsidTr="00E4667E">
        <w:trPr>
          <w:jc w:val="right"/>
        </w:trPr>
        <w:tc>
          <w:tcPr>
            <w:tcW w:w="2123" w:type="dxa"/>
            <w:shd w:val="clear" w:color="auto" w:fill="auto"/>
            <w:noWrap/>
            <w:vAlign w:val="center"/>
          </w:tcPr>
          <w:p w14:paraId="6F137143"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トイレ</w:t>
            </w:r>
          </w:p>
        </w:tc>
        <w:tc>
          <w:tcPr>
            <w:tcW w:w="868" w:type="dxa"/>
            <w:tcBorders>
              <w:right w:val="double" w:sz="4" w:space="0" w:color="auto"/>
            </w:tcBorders>
            <w:shd w:val="clear" w:color="auto" w:fill="auto"/>
            <w:noWrap/>
            <w:vAlign w:val="center"/>
          </w:tcPr>
          <w:p w14:paraId="57ECFF1D"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25.4</w:t>
            </w:r>
          </w:p>
        </w:tc>
        <w:tc>
          <w:tcPr>
            <w:tcW w:w="869" w:type="dxa"/>
            <w:tcBorders>
              <w:bottom w:val="single" w:sz="4" w:space="0" w:color="auto"/>
            </w:tcBorders>
            <w:shd w:val="clear" w:color="auto" w:fill="auto"/>
            <w:noWrap/>
            <w:vAlign w:val="center"/>
          </w:tcPr>
          <w:p w14:paraId="3A03EB67"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32.9</w:t>
            </w:r>
          </w:p>
        </w:tc>
        <w:tc>
          <w:tcPr>
            <w:tcW w:w="868" w:type="dxa"/>
            <w:tcBorders>
              <w:bottom w:val="single" w:sz="4" w:space="0" w:color="auto"/>
            </w:tcBorders>
            <w:shd w:val="clear" w:color="auto" w:fill="D9D9D9"/>
            <w:noWrap/>
            <w:vAlign w:val="center"/>
          </w:tcPr>
          <w:p w14:paraId="436AAF86"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41.0</w:t>
            </w:r>
          </w:p>
        </w:tc>
        <w:tc>
          <w:tcPr>
            <w:tcW w:w="869" w:type="dxa"/>
            <w:tcBorders>
              <w:bottom w:val="single" w:sz="4" w:space="0" w:color="auto"/>
              <w:right w:val="single" w:sz="4" w:space="0" w:color="auto"/>
            </w:tcBorders>
            <w:shd w:val="clear" w:color="auto" w:fill="auto"/>
            <w:noWrap/>
            <w:vAlign w:val="center"/>
          </w:tcPr>
          <w:p w14:paraId="6EDC911A"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11.0</w:t>
            </w:r>
          </w:p>
        </w:tc>
        <w:tc>
          <w:tcPr>
            <w:tcW w:w="869" w:type="dxa"/>
            <w:tcBorders>
              <w:left w:val="single" w:sz="4" w:space="0" w:color="auto"/>
              <w:bottom w:val="single" w:sz="4" w:space="0" w:color="auto"/>
            </w:tcBorders>
            <w:shd w:val="clear" w:color="auto" w:fill="auto"/>
            <w:noWrap/>
            <w:vAlign w:val="center"/>
          </w:tcPr>
          <w:p w14:paraId="1EB78217"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18.4</w:t>
            </w:r>
          </w:p>
        </w:tc>
        <w:tc>
          <w:tcPr>
            <w:tcW w:w="868" w:type="dxa"/>
            <w:shd w:val="clear" w:color="auto" w:fill="auto"/>
            <w:noWrap/>
            <w:vAlign w:val="center"/>
          </w:tcPr>
          <w:p w14:paraId="010678B6"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33.0</w:t>
            </w:r>
          </w:p>
        </w:tc>
        <w:tc>
          <w:tcPr>
            <w:tcW w:w="869" w:type="dxa"/>
            <w:tcBorders>
              <w:bottom w:val="single" w:sz="4" w:space="0" w:color="auto"/>
            </w:tcBorders>
            <w:shd w:val="clear" w:color="auto" w:fill="auto"/>
            <w:vAlign w:val="center"/>
          </w:tcPr>
          <w:p w14:paraId="7051951D"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25.8</w:t>
            </w:r>
          </w:p>
        </w:tc>
        <w:tc>
          <w:tcPr>
            <w:tcW w:w="869" w:type="dxa"/>
            <w:tcBorders>
              <w:bottom w:val="single" w:sz="4" w:space="0" w:color="auto"/>
            </w:tcBorders>
            <w:shd w:val="clear" w:color="auto" w:fill="D9D9D9"/>
            <w:vAlign w:val="center"/>
          </w:tcPr>
          <w:p w14:paraId="04D25FD1"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64.5</w:t>
            </w:r>
          </w:p>
        </w:tc>
      </w:tr>
      <w:tr w:rsidR="00357054" w:rsidRPr="00A52E6E" w14:paraId="154CD611" w14:textId="77777777" w:rsidTr="00E4667E">
        <w:trPr>
          <w:jc w:val="right"/>
        </w:trPr>
        <w:tc>
          <w:tcPr>
            <w:tcW w:w="2123" w:type="dxa"/>
            <w:shd w:val="clear" w:color="auto" w:fill="auto"/>
            <w:noWrap/>
            <w:vAlign w:val="center"/>
          </w:tcPr>
          <w:p w14:paraId="7E8C190D"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服の着脱</w:t>
            </w:r>
          </w:p>
        </w:tc>
        <w:tc>
          <w:tcPr>
            <w:tcW w:w="868" w:type="dxa"/>
            <w:tcBorders>
              <w:right w:val="double" w:sz="4" w:space="0" w:color="auto"/>
            </w:tcBorders>
            <w:shd w:val="clear" w:color="auto" w:fill="auto"/>
            <w:noWrap/>
            <w:vAlign w:val="center"/>
          </w:tcPr>
          <w:p w14:paraId="5FA9FB30"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21.9</w:t>
            </w:r>
          </w:p>
        </w:tc>
        <w:tc>
          <w:tcPr>
            <w:tcW w:w="869" w:type="dxa"/>
            <w:tcBorders>
              <w:bottom w:val="single" w:sz="4" w:space="0" w:color="auto"/>
            </w:tcBorders>
            <w:shd w:val="clear" w:color="auto" w:fill="D9D9D9"/>
            <w:noWrap/>
            <w:vAlign w:val="center"/>
          </w:tcPr>
          <w:p w14:paraId="171636D5"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32.6</w:t>
            </w:r>
          </w:p>
        </w:tc>
        <w:tc>
          <w:tcPr>
            <w:tcW w:w="868" w:type="dxa"/>
            <w:tcBorders>
              <w:bottom w:val="single" w:sz="4" w:space="0" w:color="auto"/>
            </w:tcBorders>
            <w:shd w:val="clear" w:color="auto" w:fill="D9D9D9"/>
            <w:noWrap/>
            <w:vAlign w:val="center"/>
          </w:tcPr>
          <w:p w14:paraId="4A424D6A"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32.7</w:t>
            </w:r>
          </w:p>
        </w:tc>
        <w:tc>
          <w:tcPr>
            <w:tcW w:w="869" w:type="dxa"/>
            <w:tcBorders>
              <w:bottom w:val="single" w:sz="4" w:space="0" w:color="auto"/>
              <w:right w:val="single" w:sz="4" w:space="0" w:color="auto"/>
            </w:tcBorders>
            <w:shd w:val="clear" w:color="auto" w:fill="auto"/>
            <w:noWrap/>
            <w:vAlign w:val="center"/>
          </w:tcPr>
          <w:p w14:paraId="6CA0B2A6"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8.2</w:t>
            </w:r>
          </w:p>
        </w:tc>
        <w:tc>
          <w:tcPr>
            <w:tcW w:w="869" w:type="dxa"/>
            <w:tcBorders>
              <w:left w:val="single" w:sz="4" w:space="0" w:color="auto"/>
              <w:bottom w:val="single" w:sz="4" w:space="0" w:color="auto"/>
            </w:tcBorders>
            <w:shd w:val="clear" w:color="auto" w:fill="auto"/>
            <w:noWrap/>
            <w:vAlign w:val="center"/>
          </w:tcPr>
          <w:p w14:paraId="6BF26DA8"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21.4</w:t>
            </w:r>
          </w:p>
        </w:tc>
        <w:tc>
          <w:tcPr>
            <w:tcW w:w="868" w:type="dxa"/>
            <w:shd w:val="clear" w:color="auto" w:fill="auto"/>
            <w:noWrap/>
            <w:vAlign w:val="center"/>
          </w:tcPr>
          <w:p w14:paraId="4E65C0D7"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24.1</w:t>
            </w:r>
          </w:p>
        </w:tc>
        <w:tc>
          <w:tcPr>
            <w:tcW w:w="869" w:type="dxa"/>
            <w:tcBorders>
              <w:bottom w:val="single" w:sz="4" w:space="0" w:color="auto"/>
            </w:tcBorders>
            <w:shd w:val="clear" w:color="auto" w:fill="D9D9D9"/>
            <w:vAlign w:val="center"/>
          </w:tcPr>
          <w:p w14:paraId="30A3C6DB"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35.5</w:t>
            </w:r>
          </w:p>
        </w:tc>
        <w:tc>
          <w:tcPr>
            <w:tcW w:w="869" w:type="dxa"/>
            <w:tcBorders>
              <w:bottom w:val="single" w:sz="4" w:space="0" w:color="auto"/>
            </w:tcBorders>
            <w:shd w:val="clear" w:color="auto" w:fill="D9D9D9"/>
            <w:vAlign w:val="center"/>
          </w:tcPr>
          <w:p w14:paraId="161095BB"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48.4</w:t>
            </w:r>
          </w:p>
        </w:tc>
      </w:tr>
      <w:tr w:rsidR="00357054" w:rsidRPr="00A52E6E" w14:paraId="1EDD0D59" w14:textId="77777777" w:rsidTr="00E4667E">
        <w:trPr>
          <w:jc w:val="right"/>
        </w:trPr>
        <w:tc>
          <w:tcPr>
            <w:tcW w:w="2123" w:type="dxa"/>
            <w:shd w:val="clear" w:color="auto" w:fill="auto"/>
            <w:noWrap/>
            <w:vAlign w:val="center"/>
          </w:tcPr>
          <w:p w14:paraId="3FBD0751"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家の中の移動</w:t>
            </w:r>
          </w:p>
        </w:tc>
        <w:tc>
          <w:tcPr>
            <w:tcW w:w="868" w:type="dxa"/>
            <w:tcBorders>
              <w:right w:val="double" w:sz="4" w:space="0" w:color="auto"/>
            </w:tcBorders>
            <w:shd w:val="clear" w:color="auto" w:fill="auto"/>
            <w:noWrap/>
            <w:vAlign w:val="center"/>
          </w:tcPr>
          <w:p w14:paraId="51CE90A8"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10.5</w:t>
            </w:r>
          </w:p>
        </w:tc>
        <w:tc>
          <w:tcPr>
            <w:tcW w:w="869" w:type="dxa"/>
            <w:tcBorders>
              <w:bottom w:val="single" w:sz="4" w:space="0" w:color="auto"/>
            </w:tcBorders>
            <w:shd w:val="clear" w:color="auto" w:fill="D9D9D9"/>
            <w:noWrap/>
            <w:vAlign w:val="center"/>
          </w:tcPr>
          <w:p w14:paraId="7C905BE3"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21.9</w:t>
            </w:r>
          </w:p>
        </w:tc>
        <w:tc>
          <w:tcPr>
            <w:tcW w:w="868" w:type="dxa"/>
            <w:tcBorders>
              <w:bottom w:val="single" w:sz="4" w:space="0" w:color="auto"/>
            </w:tcBorders>
            <w:shd w:val="clear" w:color="auto" w:fill="auto"/>
            <w:noWrap/>
            <w:vAlign w:val="center"/>
          </w:tcPr>
          <w:p w14:paraId="49221205"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14.2</w:t>
            </w:r>
          </w:p>
        </w:tc>
        <w:tc>
          <w:tcPr>
            <w:tcW w:w="869" w:type="dxa"/>
            <w:tcBorders>
              <w:bottom w:val="single" w:sz="4" w:space="0" w:color="auto"/>
              <w:right w:val="single" w:sz="4" w:space="0" w:color="auto"/>
            </w:tcBorders>
            <w:shd w:val="clear" w:color="auto" w:fill="auto"/>
            <w:noWrap/>
            <w:vAlign w:val="center"/>
          </w:tcPr>
          <w:p w14:paraId="3B1A1BB7"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4.3</w:t>
            </w:r>
          </w:p>
        </w:tc>
        <w:tc>
          <w:tcPr>
            <w:tcW w:w="869" w:type="dxa"/>
            <w:tcBorders>
              <w:left w:val="single" w:sz="4" w:space="0" w:color="auto"/>
              <w:bottom w:val="single" w:sz="4" w:space="0" w:color="auto"/>
            </w:tcBorders>
            <w:shd w:val="clear" w:color="auto" w:fill="auto"/>
            <w:noWrap/>
            <w:vAlign w:val="center"/>
          </w:tcPr>
          <w:p w14:paraId="73A60369"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9.2</w:t>
            </w:r>
          </w:p>
        </w:tc>
        <w:tc>
          <w:tcPr>
            <w:tcW w:w="868" w:type="dxa"/>
            <w:shd w:val="clear" w:color="auto" w:fill="auto"/>
            <w:noWrap/>
            <w:vAlign w:val="center"/>
          </w:tcPr>
          <w:p w14:paraId="42DDBB5F"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7.9</w:t>
            </w:r>
          </w:p>
        </w:tc>
        <w:tc>
          <w:tcPr>
            <w:tcW w:w="869" w:type="dxa"/>
            <w:tcBorders>
              <w:bottom w:val="single" w:sz="4" w:space="0" w:color="auto"/>
            </w:tcBorders>
            <w:shd w:val="clear" w:color="auto" w:fill="auto"/>
            <w:vAlign w:val="center"/>
          </w:tcPr>
          <w:p w14:paraId="4F69F876"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12.9</w:t>
            </w:r>
          </w:p>
        </w:tc>
        <w:tc>
          <w:tcPr>
            <w:tcW w:w="869" w:type="dxa"/>
            <w:tcBorders>
              <w:bottom w:val="single" w:sz="4" w:space="0" w:color="auto"/>
            </w:tcBorders>
            <w:shd w:val="clear" w:color="auto" w:fill="auto"/>
            <w:vAlign w:val="center"/>
          </w:tcPr>
          <w:p w14:paraId="2F6DB59D"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12.9</w:t>
            </w:r>
          </w:p>
        </w:tc>
      </w:tr>
      <w:tr w:rsidR="00357054" w:rsidRPr="00A52E6E" w14:paraId="2AB20C57" w14:textId="77777777" w:rsidTr="00E4667E">
        <w:trPr>
          <w:jc w:val="right"/>
        </w:trPr>
        <w:tc>
          <w:tcPr>
            <w:tcW w:w="2123" w:type="dxa"/>
            <w:shd w:val="clear" w:color="auto" w:fill="auto"/>
            <w:noWrap/>
            <w:vAlign w:val="center"/>
          </w:tcPr>
          <w:p w14:paraId="2155C37C"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寝返りや起き上がり</w:t>
            </w:r>
          </w:p>
        </w:tc>
        <w:tc>
          <w:tcPr>
            <w:tcW w:w="868" w:type="dxa"/>
            <w:tcBorders>
              <w:right w:val="double" w:sz="4" w:space="0" w:color="auto"/>
            </w:tcBorders>
            <w:shd w:val="clear" w:color="auto" w:fill="auto"/>
            <w:noWrap/>
            <w:vAlign w:val="center"/>
          </w:tcPr>
          <w:p w14:paraId="72392FB4"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7.4</w:t>
            </w:r>
          </w:p>
        </w:tc>
        <w:tc>
          <w:tcPr>
            <w:tcW w:w="869" w:type="dxa"/>
            <w:shd w:val="clear" w:color="auto" w:fill="D9D9D9"/>
            <w:noWrap/>
            <w:vAlign w:val="center"/>
          </w:tcPr>
          <w:p w14:paraId="16E80D6C"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17.4</w:t>
            </w:r>
          </w:p>
        </w:tc>
        <w:tc>
          <w:tcPr>
            <w:tcW w:w="868" w:type="dxa"/>
            <w:tcBorders>
              <w:bottom w:val="single" w:sz="4" w:space="0" w:color="auto"/>
            </w:tcBorders>
            <w:shd w:val="clear" w:color="auto" w:fill="auto"/>
            <w:noWrap/>
            <w:vAlign w:val="center"/>
          </w:tcPr>
          <w:p w14:paraId="5F57939E"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9.5</w:t>
            </w:r>
          </w:p>
        </w:tc>
        <w:tc>
          <w:tcPr>
            <w:tcW w:w="869" w:type="dxa"/>
            <w:tcBorders>
              <w:bottom w:val="single" w:sz="4" w:space="0" w:color="auto"/>
              <w:right w:val="single" w:sz="4" w:space="0" w:color="auto"/>
            </w:tcBorders>
            <w:shd w:val="clear" w:color="auto" w:fill="auto"/>
            <w:noWrap/>
            <w:vAlign w:val="center"/>
          </w:tcPr>
          <w:p w14:paraId="3DC6F4C2"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2.4</w:t>
            </w:r>
          </w:p>
        </w:tc>
        <w:tc>
          <w:tcPr>
            <w:tcW w:w="869" w:type="dxa"/>
            <w:tcBorders>
              <w:left w:val="single" w:sz="4" w:space="0" w:color="auto"/>
              <w:bottom w:val="single" w:sz="4" w:space="0" w:color="auto"/>
            </w:tcBorders>
            <w:shd w:val="clear" w:color="auto" w:fill="auto"/>
            <w:noWrap/>
            <w:vAlign w:val="center"/>
          </w:tcPr>
          <w:p w14:paraId="14A88095"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9.2</w:t>
            </w:r>
          </w:p>
        </w:tc>
        <w:tc>
          <w:tcPr>
            <w:tcW w:w="868" w:type="dxa"/>
            <w:shd w:val="clear" w:color="auto" w:fill="auto"/>
            <w:noWrap/>
            <w:vAlign w:val="center"/>
          </w:tcPr>
          <w:p w14:paraId="1F59A042"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3.4</w:t>
            </w:r>
          </w:p>
        </w:tc>
        <w:tc>
          <w:tcPr>
            <w:tcW w:w="869" w:type="dxa"/>
            <w:tcBorders>
              <w:bottom w:val="single" w:sz="4" w:space="0" w:color="auto"/>
            </w:tcBorders>
            <w:shd w:val="clear" w:color="auto" w:fill="auto"/>
            <w:vAlign w:val="center"/>
          </w:tcPr>
          <w:p w14:paraId="4C65CC6F"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16.1</w:t>
            </w:r>
          </w:p>
        </w:tc>
        <w:tc>
          <w:tcPr>
            <w:tcW w:w="869" w:type="dxa"/>
            <w:tcBorders>
              <w:bottom w:val="single" w:sz="4" w:space="0" w:color="auto"/>
            </w:tcBorders>
            <w:shd w:val="clear" w:color="auto" w:fill="auto"/>
            <w:vAlign w:val="center"/>
          </w:tcPr>
          <w:p w14:paraId="78608A99"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6.5</w:t>
            </w:r>
          </w:p>
        </w:tc>
      </w:tr>
      <w:tr w:rsidR="00357054" w:rsidRPr="00A52E6E" w14:paraId="0BA15D79" w14:textId="77777777" w:rsidTr="00357054">
        <w:trPr>
          <w:jc w:val="right"/>
        </w:trPr>
        <w:tc>
          <w:tcPr>
            <w:tcW w:w="2123" w:type="dxa"/>
            <w:shd w:val="clear" w:color="auto" w:fill="auto"/>
            <w:noWrap/>
            <w:vAlign w:val="center"/>
          </w:tcPr>
          <w:p w14:paraId="0B9029B8"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349D2F97"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5.1</w:t>
            </w:r>
          </w:p>
        </w:tc>
        <w:tc>
          <w:tcPr>
            <w:tcW w:w="869" w:type="dxa"/>
            <w:shd w:val="clear" w:color="auto" w:fill="auto"/>
            <w:noWrap/>
            <w:vAlign w:val="center"/>
          </w:tcPr>
          <w:p w14:paraId="0D379318"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6.0</w:t>
            </w:r>
          </w:p>
        </w:tc>
        <w:tc>
          <w:tcPr>
            <w:tcW w:w="868" w:type="dxa"/>
            <w:tcBorders>
              <w:bottom w:val="single" w:sz="4" w:space="0" w:color="auto"/>
            </w:tcBorders>
            <w:shd w:val="clear" w:color="auto" w:fill="auto"/>
            <w:noWrap/>
            <w:vAlign w:val="center"/>
          </w:tcPr>
          <w:p w14:paraId="2812AE07"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3.8</w:t>
            </w:r>
          </w:p>
        </w:tc>
        <w:tc>
          <w:tcPr>
            <w:tcW w:w="869" w:type="dxa"/>
            <w:tcBorders>
              <w:bottom w:val="single" w:sz="4" w:space="0" w:color="auto"/>
              <w:right w:val="single" w:sz="4" w:space="0" w:color="auto"/>
            </w:tcBorders>
            <w:shd w:val="clear" w:color="auto" w:fill="auto"/>
            <w:noWrap/>
            <w:vAlign w:val="center"/>
          </w:tcPr>
          <w:p w14:paraId="6FAAFFC2"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7.3</w:t>
            </w:r>
          </w:p>
        </w:tc>
        <w:tc>
          <w:tcPr>
            <w:tcW w:w="869" w:type="dxa"/>
            <w:tcBorders>
              <w:left w:val="single" w:sz="4" w:space="0" w:color="auto"/>
              <w:bottom w:val="single" w:sz="4" w:space="0" w:color="auto"/>
            </w:tcBorders>
            <w:shd w:val="clear" w:color="auto" w:fill="auto"/>
            <w:noWrap/>
            <w:vAlign w:val="center"/>
          </w:tcPr>
          <w:p w14:paraId="0E229EAE"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8.2</w:t>
            </w:r>
          </w:p>
        </w:tc>
        <w:tc>
          <w:tcPr>
            <w:tcW w:w="868" w:type="dxa"/>
            <w:shd w:val="clear" w:color="auto" w:fill="auto"/>
            <w:noWrap/>
            <w:vAlign w:val="center"/>
          </w:tcPr>
          <w:p w14:paraId="612E2D96"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5.4</w:t>
            </w:r>
          </w:p>
        </w:tc>
        <w:tc>
          <w:tcPr>
            <w:tcW w:w="869" w:type="dxa"/>
            <w:tcBorders>
              <w:bottom w:val="single" w:sz="4" w:space="0" w:color="auto"/>
            </w:tcBorders>
            <w:shd w:val="clear" w:color="auto" w:fill="auto"/>
            <w:vAlign w:val="center"/>
          </w:tcPr>
          <w:p w14:paraId="4397AC0F"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6.5</w:t>
            </w:r>
          </w:p>
        </w:tc>
        <w:tc>
          <w:tcPr>
            <w:tcW w:w="869" w:type="dxa"/>
            <w:tcBorders>
              <w:bottom w:val="single" w:sz="4" w:space="0" w:color="auto"/>
            </w:tcBorders>
            <w:shd w:val="clear" w:color="auto" w:fill="auto"/>
            <w:vAlign w:val="center"/>
          </w:tcPr>
          <w:p w14:paraId="2CB089C0"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5.4</w:t>
            </w:r>
          </w:p>
        </w:tc>
      </w:tr>
      <w:tr w:rsidR="00357054" w:rsidRPr="00A52E6E" w14:paraId="79837A97" w14:textId="77777777" w:rsidTr="00E4667E">
        <w:trPr>
          <w:jc w:val="right"/>
        </w:trPr>
        <w:tc>
          <w:tcPr>
            <w:tcW w:w="2123" w:type="dxa"/>
            <w:shd w:val="clear" w:color="auto" w:fill="auto"/>
            <w:noWrap/>
            <w:vAlign w:val="center"/>
          </w:tcPr>
          <w:p w14:paraId="488BB2D0"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特にない</w:t>
            </w:r>
          </w:p>
        </w:tc>
        <w:tc>
          <w:tcPr>
            <w:tcW w:w="868" w:type="dxa"/>
            <w:tcBorders>
              <w:right w:val="double" w:sz="4" w:space="0" w:color="auto"/>
            </w:tcBorders>
            <w:shd w:val="clear" w:color="auto" w:fill="auto"/>
            <w:noWrap/>
            <w:vAlign w:val="center"/>
          </w:tcPr>
          <w:p w14:paraId="3257B6D2"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24.0</w:t>
            </w:r>
          </w:p>
        </w:tc>
        <w:tc>
          <w:tcPr>
            <w:tcW w:w="869" w:type="dxa"/>
            <w:shd w:val="clear" w:color="auto" w:fill="auto"/>
            <w:noWrap/>
            <w:vAlign w:val="center"/>
          </w:tcPr>
          <w:p w14:paraId="6A0D6749"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21.9</w:t>
            </w:r>
          </w:p>
        </w:tc>
        <w:tc>
          <w:tcPr>
            <w:tcW w:w="868" w:type="dxa"/>
            <w:tcBorders>
              <w:bottom w:val="single" w:sz="4" w:space="0" w:color="auto"/>
            </w:tcBorders>
            <w:shd w:val="clear" w:color="auto" w:fill="auto"/>
            <w:noWrap/>
            <w:vAlign w:val="center"/>
          </w:tcPr>
          <w:p w14:paraId="1F4042EC"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11.3</w:t>
            </w:r>
          </w:p>
        </w:tc>
        <w:tc>
          <w:tcPr>
            <w:tcW w:w="869" w:type="dxa"/>
            <w:tcBorders>
              <w:bottom w:val="single" w:sz="4" w:space="0" w:color="auto"/>
              <w:right w:val="single" w:sz="4" w:space="0" w:color="auto"/>
            </w:tcBorders>
            <w:shd w:val="clear" w:color="auto" w:fill="auto"/>
            <w:noWrap/>
            <w:vAlign w:val="center"/>
          </w:tcPr>
          <w:p w14:paraId="7F5424AF"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29.3</w:t>
            </w:r>
          </w:p>
        </w:tc>
        <w:tc>
          <w:tcPr>
            <w:tcW w:w="869" w:type="dxa"/>
            <w:tcBorders>
              <w:left w:val="single" w:sz="4" w:space="0" w:color="auto"/>
              <w:bottom w:val="single" w:sz="4" w:space="0" w:color="auto"/>
            </w:tcBorders>
            <w:shd w:val="clear" w:color="auto" w:fill="D9D9D9"/>
            <w:noWrap/>
            <w:vAlign w:val="center"/>
          </w:tcPr>
          <w:p w14:paraId="5A103C51" w14:textId="77777777" w:rsidR="00357054" w:rsidRPr="00357054" w:rsidRDefault="00357054" w:rsidP="001B01D5">
            <w:pPr>
              <w:widowControl/>
              <w:autoSpaceDE w:val="0"/>
              <w:autoSpaceDN w:val="0"/>
              <w:adjustRightInd w:val="0"/>
              <w:jc w:val="right"/>
              <w:rPr>
                <w:rFonts w:hAnsi="MS UI Gothic" w:cs="ＭＳ Ｐゴシック"/>
                <w:b/>
                <w:color w:val="000000"/>
                <w:kern w:val="0"/>
                <w:sz w:val="20"/>
                <w:szCs w:val="20"/>
              </w:rPr>
            </w:pPr>
            <w:r w:rsidRPr="00357054">
              <w:rPr>
                <w:rFonts w:hAnsi="MS UI Gothic" w:cs="ＭＳ Ｐゴシック" w:hint="eastAsia"/>
                <w:b/>
                <w:color w:val="000000"/>
                <w:kern w:val="0"/>
                <w:sz w:val="20"/>
                <w:szCs w:val="20"/>
              </w:rPr>
              <w:t>42.9</w:t>
            </w:r>
          </w:p>
        </w:tc>
        <w:tc>
          <w:tcPr>
            <w:tcW w:w="868" w:type="dxa"/>
            <w:shd w:val="clear" w:color="auto" w:fill="auto"/>
            <w:noWrap/>
            <w:vAlign w:val="center"/>
          </w:tcPr>
          <w:p w14:paraId="3BE6DB40"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15.8</w:t>
            </w:r>
          </w:p>
        </w:tc>
        <w:tc>
          <w:tcPr>
            <w:tcW w:w="869" w:type="dxa"/>
            <w:tcBorders>
              <w:bottom w:val="single" w:sz="4" w:space="0" w:color="auto"/>
            </w:tcBorders>
            <w:shd w:val="clear" w:color="auto" w:fill="auto"/>
            <w:vAlign w:val="center"/>
          </w:tcPr>
          <w:p w14:paraId="2275E857"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16.1</w:t>
            </w:r>
          </w:p>
        </w:tc>
        <w:tc>
          <w:tcPr>
            <w:tcW w:w="869" w:type="dxa"/>
            <w:tcBorders>
              <w:bottom w:val="single" w:sz="4" w:space="0" w:color="auto"/>
            </w:tcBorders>
            <w:shd w:val="clear" w:color="auto" w:fill="auto"/>
            <w:vAlign w:val="center"/>
          </w:tcPr>
          <w:p w14:paraId="205F0D07"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5.4</w:t>
            </w:r>
          </w:p>
        </w:tc>
      </w:tr>
      <w:tr w:rsidR="00357054" w:rsidRPr="00A52E6E" w14:paraId="3CFADFD1" w14:textId="77777777" w:rsidTr="00077C20">
        <w:trPr>
          <w:trHeight w:val="367"/>
          <w:jc w:val="right"/>
        </w:trPr>
        <w:tc>
          <w:tcPr>
            <w:tcW w:w="2123" w:type="dxa"/>
            <w:shd w:val="clear" w:color="auto" w:fill="auto"/>
            <w:noWrap/>
            <w:vAlign w:val="center"/>
          </w:tcPr>
          <w:p w14:paraId="4402E3C6" w14:textId="77777777" w:rsidR="00357054" w:rsidRPr="00357054" w:rsidRDefault="00357054"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3DE8F294"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4.4</w:t>
            </w:r>
          </w:p>
        </w:tc>
        <w:tc>
          <w:tcPr>
            <w:tcW w:w="869" w:type="dxa"/>
            <w:shd w:val="clear" w:color="auto" w:fill="auto"/>
            <w:noWrap/>
            <w:vAlign w:val="center"/>
          </w:tcPr>
          <w:p w14:paraId="2CAEF4D4"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4.3</w:t>
            </w:r>
          </w:p>
        </w:tc>
        <w:tc>
          <w:tcPr>
            <w:tcW w:w="868" w:type="dxa"/>
            <w:tcBorders>
              <w:bottom w:val="single" w:sz="4" w:space="0" w:color="auto"/>
            </w:tcBorders>
            <w:shd w:val="clear" w:color="auto" w:fill="auto"/>
            <w:noWrap/>
            <w:vAlign w:val="center"/>
          </w:tcPr>
          <w:p w14:paraId="4EF3336B"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1.9</w:t>
            </w:r>
          </w:p>
        </w:tc>
        <w:tc>
          <w:tcPr>
            <w:tcW w:w="869" w:type="dxa"/>
            <w:tcBorders>
              <w:bottom w:val="single" w:sz="4" w:space="0" w:color="auto"/>
              <w:right w:val="single" w:sz="4" w:space="0" w:color="auto"/>
            </w:tcBorders>
            <w:shd w:val="clear" w:color="auto" w:fill="auto"/>
            <w:noWrap/>
            <w:vAlign w:val="center"/>
          </w:tcPr>
          <w:p w14:paraId="630877DF"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7.6</w:t>
            </w:r>
          </w:p>
        </w:tc>
        <w:tc>
          <w:tcPr>
            <w:tcW w:w="869" w:type="dxa"/>
            <w:tcBorders>
              <w:left w:val="single" w:sz="4" w:space="0" w:color="auto"/>
              <w:bottom w:val="single" w:sz="4" w:space="0" w:color="auto"/>
            </w:tcBorders>
            <w:shd w:val="clear" w:color="auto" w:fill="auto"/>
            <w:noWrap/>
            <w:vAlign w:val="center"/>
          </w:tcPr>
          <w:p w14:paraId="56EB8458"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8.2</w:t>
            </w:r>
          </w:p>
        </w:tc>
        <w:tc>
          <w:tcPr>
            <w:tcW w:w="868" w:type="dxa"/>
            <w:shd w:val="clear" w:color="auto" w:fill="auto"/>
            <w:noWrap/>
            <w:vAlign w:val="center"/>
          </w:tcPr>
          <w:p w14:paraId="2441181C"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2.0</w:t>
            </w:r>
          </w:p>
        </w:tc>
        <w:tc>
          <w:tcPr>
            <w:tcW w:w="869" w:type="dxa"/>
            <w:tcBorders>
              <w:bottom w:val="single" w:sz="4" w:space="0" w:color="auto"/>
            </w:tcBorders>
            <w:shd w:val="clear" w:color="auto" w:fill="auto"/>
            <w:vAlign w:val="center"/>
          </w:tcPr>
          <w:p w14:paraId="7046B27A"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9.7</w:t>
            </w:r>
          </w:p>
        </w:tc>
        <w:tc>
          <w:tcPr>
            <w:tcW w:w="869" w:type="dxa"/>
            <w:tcBorders>
              <w:bottom w:val="single" w:sz="4" w:space="0" w:color="auto"/>
            </w:tcBorders>
            <w:shd w:val="clear" w:color="auto" w:fill="auto"/>
            <w:vAlign w:val="center"/>
          </w:tcPr>
          <w:p w14:paraId="6339D706" w14:textId="77777777" w:rsidR="00357054" w:rsidRPr="00357054" w:rsidRDefault="00357054" w:rsidP="001B01D5">
            <w:pPr>
              <w:widowControl/>
              <w:autoSpaceDE w:val="0"/>
              <w:autoSpaceDN w:val="0"/>
              <w:adjustRightInd w:val="0"/>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1.1</w:t>
            </w:r>
          </w:p>
        </w:tc>
      </w:tr>
    </w:tbl>
    <w:p w14:paraId="7F691835" w14:textId="77777777" w:rsidR="00C4041F" w:rsidRPr="00077C20" w:rsidRDefault="00EC41A1" w:rsidP="00B04BB3">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6BE396F3" w14:textId="77777777" w:rsidR="001B01D5" w:rsidRDefault="001B01D5" w:rsidP="007131D3">
      <w:pPr>
        <w:ind w:firstLineChars="100" w:firstLine="220"/>
      </w:pPr>
      <w:r>
        <w:br w:type="page"/>
      </w:r>
    </w:p>
    <w:p w14:paraId="43E95A06" w14:textId="75C04352" w:rsidR="00980AA4" w:rsidRPr="00A90D68" w:rsidRDefault="00980AA4" w:rsidP="007131D3">
      <w:pPr>
        <w:ind w:firstLineChars="100" w:firstLine="220"/>
      </w:pPr>
      <w:r>
        <w:rPr>
          <w:rFonts w:hint="eastAsia"/>
        </w:rPr>
        <w:lastRenderedPageBreak/>
        <w:t>（身体障がいの種類別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1158"/>
        <w:gridCol w:w="1158"/>
        <w:gridCol w:w="1158"/>
        <w:gridCol w:w="1158"/>
        <w:gridCol w:w="1158"/>
        <w:gridCol w:w="1159"/>
      </w:tblGrid>
      <w:tr w:rsidR="00A90D68" w:rsidRPr="00A52E6E" w14:paraId="14382D39" w14:textId="77777777" w:rsidTr="00A90D68">
        <w:trPr>
          <w:trHeight w:val="240"/>
          <w:jc w:val="right"/>
        </w:trPr>
        <w:tc>
          <w:tcPr>
            <w:tcW w:w="2123" w:type="dxa"/>
            <w:shd w:val="clear" w:color="auto" w:fill="CCECFF"/>
            <w:noWrap/>
            <w:vAlign w:val="center"/>
            <w:hideMark/>
          </w:tcPr>
          <w:p w14:paraId="6A2F62F5" w14:textId="77777777" w:rsidR="00A90D68" w:rsidRPr="00A52E6E"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158" w:type="dxa"/>
            <w:tcBorders>
              <w:bottom w:val="single" w:sz="4" w:space="0" w:color="auto"/>
              <w:right w:val="double" w:sz="4" w:space="0" w:color="auto"/>
            </w:tcBorders>
            <w:shd w:val="clear" w:color="auto" w:fill="CCECFF"/>
            <w:noWrap/>
            <w:hideMark/>
          </w:tcPr>
          <w:p w14:paraId="36F4357C" w14:textId="77777777" w:rsidR="00A90D68" w:rsidRPr="00A52E6E"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1158" w:type="dxa"/>
            <w:tcBorders>
              <w:bottom w:val="single" w:sz="4" w:space="0" w:color="auto"/>
            </w:tcBorders>
            <w:shd w:val="clear" w:color="auto" w:fill="CCECFF"/>
            <w:noWrap/>
          </w:tcPr>
          <w:p w14:paraId="51B49FC7" w14:textId="77777777" w:rsidR="00A90D68" w:rsidRPr="00A52E6E" w:rsidRDefault="00A90D68" w:rsidP="00A90D68">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視覚</w:t>
            </w:r>
            <w:r>
              <w:rPr>
                <w:rFonts w:hAnsi="MS UI Gothic" w:cs="ＭＳ Ｐゴシック"/>
                <w:color w:val="000000"/>
                <w:kern w:val="0"/>
                <w:sz w:val="20"/>
                <w:szCs w:val="20"/>
              </w:rPr>
              <w:br/>
              <w:t>(n=98)</w:t>
            </w:r>
          </w:p>
        </w:tc>
        <w:tc>
          <w:tcPr>
            <w:tcW w:w="1158" w:type="dxa"/>
            <w:tcBorders>
              <w:bottom w:val="single" w:sz="4" w:space="0" w:color="auto"/>
            </w:tcBorders>
            <w:shd w:val="clear" w:color="auto" w:fill="CCECFF"/>
            <w:noWrap/>
          </w:tcPr>
          <w:p w14:paraId="196264F2" w14:textId="77777777" w:rsidR="00A90D68" w:rsidRPr="00A52E6E" w:rsidRDefault="00A90D68" w:rsidP="00A90D68">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聴覚・平衡</w:t>
            </w:r>
            <w:r>
              <w:rPr>
                <w:rFonts w:hAnsi="MS UI Gothic" w:cs="ＭＳ Ｐゴシック"/>
                <w:color w:val="000000"/>
                <w:kern w:val="0"/>
                <w:sz w:val="20"/>
                <w:szCs w:val="20"/>
              </w:rPr>
              <w:br/>
              <w:t>(n=71)</w:t>
            </w:r>
          </w:p>
        </w:tc>
        <w:tc>
          <w:tcPr>
            <w:tcW w:w="1158" w:type="dxa"/>
            <w:tcBorders>
              <w:bottom w:val="single" w:sz="4" w:space="0" w:color="auto"/>
              <w:right w:val="single" w:sz="4" w:space="0" w:color="auto"/>
            </w:tcBorders>
            <w:shd w:val="clear" w:color="auto" w:fill="CCECFF"/>
            <w:noWrap/>
          </w:tcPr>
          <w:p w14:paraId="6EC74E9C" w14:textId="77777777" w:rsidR="00A90D68" w:rsidRPr="00A90D68"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音声・言語</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(n=42)</w:t>
            </w:r>
          </w:p>
        </w:tc>
        <w:tc>
          <w:tcPr>
            <w:tcW w:w="1158" w:type="dxa"/>
            <w:tcBorders>
              <w:left w:val="single" w:sz="4" w:space="0" w:color="auto"/>
              <w:bottom w:val="single" w:sz="4" w:space="0" w:color="auto"/>
            </w:tcBorders>
            <w:shd w:val="clear" w:color="auto" w:fill="CCECFF"/>
            <w:noWrap/>
          </w:tcPr>
          <w:p w14:paraId="6F1FA770" w14:textId="77777777" w:rsidR="00A90D68" w:rsidRPr="00A90D68"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肢体不自由</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(n=216)</w:t>
            </w:r>
          </w:p>
        </w:tc>
        <w:tc>
          <w:tcPr>
            <w:tcW w:w="1159" w:type="dxa"/>
            <w:tcBorders>
              <w:bottom w:val="single" w:sz="4" w:space="0" w:color="auto"/>
            </w:tcBorders>
            <w:shd w:val="clear" w:color="auto" w:fill="CCECFF"/>
            <w:noWrap/>
          </w:tcPr>
          <w:p w14:paraId="2C675BC4" w14:textId="77777777" w:rsidR="00A90D68" w:rsidRPr="00A90D68"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内部</w:t>
            </w:r>
            <w:r w:rsidRPr="00A90D68">
              <w:rPr>
                <w:rFonts w:hAnsi="MS UI Gothic" w:cs="ＭＳ Ｐゴシック"/>
                <w:color w:val="000000"/>
                <w:kern w:val="0"/>
                <w:sz w:val="20"/>
                <w:szCs w:val="20"/>
              </w:rPr>
              <w:br/>
              <w:t>(n=39)</w:t>
            </w:r>
          </w:p>
        </w:tc>
      </w:tr>
      <w:tr w:rsidR="001B01D5" w:rsidRPr="00A52E6E" w14:paraId="746F4FFF" w14:textId="77777777" w:rsidTr="00992467">
        <w:trPr>
          <w:jc w:val="right"/>
        </w:trPr>
        <w:tc>
          <w:tcPr>
            <w:tcW w:w="2123" w:type="dxa"/>
            <w:shd w:val="clear" w:color="auto" w:fill="auto"/>
            <w:noWrap/>
            <w:vAlign w:val="center"/>
          </w:tcPr>
          <w:p w14:paraId="4A2B8DF7" w14:textId="7D9EF18F"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外出</w:t>
            </w:r>
          </w:p>
        </w:tc>
        <w:tc>
          <w:tcPr>
            <w:tcW w:w="1158" w:type="dxa"/>
            <w:tcBorders>
              <w:right w:val="double" w:sz="4" w:space="0" w:color="auto"/>
            </w:tcBorders>
            <w:shd w:val="clear" w:color="auto" w:fill="auto"/>
            <w:noWrap/>
            <w:vAlign w:val="center"/>
          </w:tcPr>
          <w:p w14:paraId="03F227A8"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49.7</w:t>
            </w:r>
          </w:p>
        </w:tc>
        <w:tc>
          <w:tcPr>
            <w:tcW w:w="1158" w:type="dxa"/>
            <w:tcBorders>
              <w:left w:val="double" w:sz="4" w:space="0" w:color="auto"/>
              <w:bottom w:val="single" w:sz="4" w:space="0" w:color="auto"/>
            </w:tcBorders>
            <w:shd w:val="clear" w:color="auto" w:fill="auto"/>
            <w:noWrap/>
            <w:vAlign w:val="center"/>
          </w:tcPr>
          <w:p w14:paraId="7BE81339"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59.2</w:t>
            </w:r>
          </w:p>
        </w:tc>
        <w:tc>
          <w:tcPr>
            <w:tcW w:w="1158" w:type="dxa"/>
            <w:tcBorders>
              <w:bottom w:val="single" w:sz="4" w:space="0" w:color="auto"/>
            </w:tcBorders>
            <w:shd w:val="clear" w:color="auto" w:fill="auto"/>
            <w:noWrap/>
            <w:vAlign w:val="center"/>
          </w:tcPr>
          <w:p w14:paraId="11365E95"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16.9</w:t>
            </w:r>
          </w:p>
        </w:tc>
        <w:tc>
          <w:tcPr>
            <w:tcW w:w="1158" w:type="dxa"/>
            <w:tcBorders>
              <w:right w:val="single" w:sz="4" w:space="0" w:color="auto"/>
            </w:tcBorders>
            <w:shd w:val="clear" w:color="auto" w:fill="auto"/>
            <w:noWrap/>
            <w:vAlign w:val="center"/>
          </w:tcPr>
          <w:p w14:paraId="6DD72AC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52.4</w:t>
            </w:r>
          </w:p>
        </w:tc>
        <w:tc>
          <w:tcPr>
            <w:tcW w:w="1158" w:type="dxa"/>
            <w:tcBorders>
              <w:left w:val="single" w:sz="4" w:space="0" w:color="auto"/>
              <w:bottom w:val="single" w:sz="4" w:space="0" w:color="auto"/>
            </w:tcBorders>
            <w:shd w:val="clear" w:color="auto" w:fill="D9D9D9"/>
            <w:noWrap/>
            <w:vAlign w:val="center"/>
          </w:tcPr>
          <w:p w14:paraId="729029E4"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69.4</w:t>
            </w:r>
          </w:p>
        </w:tc>
        <w:tc>
          <w:tcPr>
            <w:tcW w:w="1159" w:type="dxa"/>
            <w:tcBorders>
              <w:bottom w:val="single" w:sz="4" w:space="0" w:color="auto"/>
            </w:tcBorders>
            <w:shd w:val="clear" w:color="auto" w:fill="auto"/>
            <w:noWrap/>
            <w:vAlign w:val="center"/>
          </w:tcPr>
          <w:p w14:paraId="1FA412B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48.7</w:t>
            </w:r>
          </w:p>
        </w:tc>
      </w:tr>
      <w:tr w:rsidR="001B01D5" w:rsidRPr="00A52E6E" w14:paraId="6AEC52C8" w14:textId="77777777" w:rsidTr="00992467">
        <w:trPr>
          <w:jc w:val="right"/>
        </w:trPr>
        <w:tc>
          <w:tcPr>
            <w:tcW w:w="2123" w:type="dxa"/>
            <w:shd w:val="clear" w:color="auto" w:fill="auto"/>
            <w:noWrap/>
            <w:vAlign w:val="center"/>
          </w:tcPr>
          <w:p w14:paraId="6D5CCF16" w14:textId="5B0B5FA3"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買い物</w:t>
            </w:r>
          </w:p>
        </w:tc>
        <w:tc>
          <w:tcPr>
            <w:tcW w:w="1158" w:type="dxa"/>
            <w:tcBorders>
              <w:right w:val="double" w:sz="4" w:space="0" w:color="auto"/>
            </w:tcBorders>
            <w:shd w:val="clear" w:color="auto" w:fill="auto"/>
            <w:noWrap/>
            <w:vAlign w:val="center"/>
          </w:tcPr>
          <w:p w14:paraId="1C817D19"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48.3</w:t>
            </w:r>
          </w:p>
        </w:tc>
        <w:tc>
          <w:tcPr>
            <w:tcW w:w="1158" w:type="dxa"/>
            <w:tcBorders>
              <w:left w:val="double" w:sz="4" w:space="0" w:color="auto"/>
              <w:bottom w:val="single" w:sz="4" w:space="0" w:color="auto"/>
            </w:tcBorders>
            <w:shd w:val="clear" w:color="auto" w:fill="auto"/>
            <w:noWrap/>
            <w:vAlign w:val="center"/>
          </w:tcPr>
          <w:p w14:paraId="2EA8F689"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55.1</w:t>
            </w:r>
          </w:p>
        </w:tc>
        <w:tc>
          <w:tcPr>
            <w:tcW w:w="1158" w:type="dxa"/>
            <w:tcBorders>
              <w:bottom w:val="single" w:sz="4" w:space="0" w:color="auto"/>
            </w:tcBorders>
            <w:shd w:val="clear" w:color="auto" w:fill="auto"/>
            <w:noWrap/>
            <w:vAlign w:val="center"/>
          </w:tcPr>
          <w:p w14:paraId="2306A01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21.1</w:t>
            </w:r>
          </w:p>
        </w:tc>
        <w:tc>
          <w:tcPr>
            <w:tcW w:w="1158" w:type="dxa"/>
            <w:tcBorders>
              <w:right w:val="single" w:sz="4" w:space="0" w:color="auto"/>
            </w:tcBorders>
            <w:shd w:val="clear" w:color="auto" w:fill="auto"/>
            <w:noWrap/>
            <w:vAlign w:val="center"/>
          </w:tcPr>
          <w:p w14:paraId="50376BCA"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47.6</w:t>
            </w:r>
          </w:p>
        </w:tc>
        <w:tc>
          <w:tcPr>
            <w:tcW w:w="1158" w:type="dxa"/>
            <w:tcBorders>
              <w:left w:val="single" w:sz="4" w:space="0" w:color="auto"/>
              <w:bottom w:val="single" w:sz="4" w:space="0" w:color="auto"/>
            </w:tcBorders>
            <w:shd w:val="clear" w:color="auto" w:fill="D9D9D9"/>
            <w:noWrap/>
            <w:vAlign w:val="center"/>
          </w:tcPr>
          <w:p w14:paraId="792F0663"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64.4</w:t>
            </w:r>
          </w:p>
        </w:tc>
        <w:tc>
          <w:tcPr>
            <w:tcW w:w="1159" w:type="dxa"/>
            <w:tcBorders>
              <w:bottom w:val="single" w:sz="4" w:space="0" w:color="auto"/>
            </w:tcBorders>
            <w:shd w:val="clear" w:color="auto" w:fill="auto"/>
            <w:noWrap/>
            <w:vAlign w:val="center"/>
          </w:tcPr>
          <w:p w14:paraId="1C14F449"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46.2</w:t>
            </w:r>
          </w:p>
        </w:tc>
      </w:tr>
      <w:tr w:rsidR="001B01D5" w:rsidRPr="00A52E6E" w14:paraId="06437984" w14:textId="77777777" w:rsidTr="00992467">
        <w:trPr>
          <w:jc w:val="right"/>
        </w:trPr>
        <w:tc>
          <w:tcPr>
            <w:tcW w:w="2123" w:type="dxa"/>
            <w:shd w:val="clear" w:color="auto" w:fill="auto"/>
            <w:noWrap/>
            <w:vAlign w:val="center"/>
          </w:tcPr>
          <w:p w14:paraId="0730C0B0" w14:textId="468CBAB5"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お金の管理</w:t>
            </w:r>
          </w:p>
        </w:tc>
        <w:tc>
          <w:tcPr>
            <w:tcW w:w="1158" w:type="dxa"/>
            <w:tcBorders>
              <w:right w:val="double" w:sz="4" w:space="0" w:color="auto"/>
            </w:tcBorders>
            <w:shd w:val="clear" w:color="auto" w:fill="auto"/>
            <w:noWrap/>
            <w:vAlign w:val="center"/>
          </w:tcPr>
          <w:p w14:paraId="745CE77E"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46.2</w:t>
            </w:r>
          </w:p>
        </w:tc>
        <w:tc>
          <w:tcPr>
            <w:tcW w:w="1158" w:type="dxa"/>
            <w:tcBorders>
              <w:left w:val="double" w:sz="4" w:space="0" w:color="auto"/>
              <w:bottom w:val="single" w:sz="4" w:space="0" w:color="auto"/>
            </w:tcBorders>
            <w:shd w:val="clear" w:color="auto" w:fill="auto"/>
            <w:noWrap/>
            <w:vAlign w:val="center"/>
          </w:tcPr>
          <w:p w14:paraId="2B29B886"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35.7</w:t>
            </w:r>
          </w:p>
        </w:tc>
        <w:tc>
          <w:tcPr>
            <w:tcW w:w="1158" w:type="dxa"/>
            <w:tcBorders>
              <w:bottom w:val="single" w:sz="4" w:space="0" w:color="auto"/>
            </w:tcBorders>
            <w:shd w:val="clear" w:color="auto" w:fill="auto"/>
            <w:noWrap/>
            <w:vAlign w:val="center"/>
          </w:tcPr>
          <w:p w14:paraId="7A98A7F2"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16.9</w:t>
            </w:r>
          </w:p>
        </w:tc>
        <w:tc>
          <w:tcPr>
            <w:tcW w:w="1158" w:type="dxa"/>
            <w:tcBorders>
              <w:bottom w:val="single" w:sz="4" w:space="0" w:color="auto"/>
              <w:right w:val="single" w:sz="4" w:space="0" w:color="auto"/>
            </w:tcBorders>
            <w:shd w:val="clear" w:color="auto" w:fill="auto"/>
            <w:noWrap/>
            <w:vAlign w:val="center"/>
          </w:tcPr>
          <w:p w14:paraId="4D6FE2C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50.0</w:t>
            </w:r>
          </w:p>
        </w:tc>
        <w:tc>
          <w:tcPr>
            <w:tcW w:w="1158" w:type="dxa"/>
            <w:tcBorders>
              <w:left w:val="single" w:sz="4" w:space="0" w:color="auto"/>
              <w:bottom w:val="single" w:sz="4" w:space="0" w:color="auto"/>
            </w:tcBorders>
            <w:shd w:val="clear" w:color="auto" w:fill="D9D9D9"/>
            <w:noWrap/>
            <w:vAlign w:val="center"/>
          </w:tcPr>
          <w:p w14:paraId="585AD90F"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60.6</w:t>
            </w:r>
          </w:p>
        </w:tc>
        <w:tc>
          <w:tcPr>
            <w:tcW w:w="1159" w:type="dxa"/>
            <w:tcBorders>
              <w:bottom w:val="single" w:sz="4" w:space="0" w:color="auto"/>
            </w:tcBorders>
            <w:shd w:val="clear" w:color="auto" w:fill="auto"/>
            <w:noWrap/>
            <w:vAlign w:val="center"/>
          </w:tcPr>
          <w:p w14:paraId="3045F136"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43.6</w:t>
            </w:r>
          </w:p>
        </w:tc>
      </w:tr>
      <w:tr w:rsidR="001B01D5" w:rsidRPr="00A52E6E" w14:paraId="2AE9C55A" w14:textId="77777777" w:rsidTr="00992467">
        <w:trPr>
          <w:jc w:val="right"/>
        </w:trPr>
        <w:tc>
          <w:tcPr>
            <w:tcW w:w="2123" w:type="dxa"/>
            <w:shd w:val="clear" w:color="auto" w:fill="auto"/>
            <w:noWrap/>
            <w:vAlign w:val="center"/>
          </w:tcPr>
          <w:p w14:paraId="659968B6" w14:textId="79D35C57"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家事</w:t>
            </w:r>
          </w:p>
        </w:tc>
        <w:tc>
          <w:tcPr>
            <w:tcW w:w="1158" w:type="dxa"/>
            <w:tcBorders>
              <w:right w:val="double" w:sz="4" w:space="0" w:color="auto"/>
            </w:tcBorders>
            <w:shd w:val="clear" w:color="auto" w:fill="auto"/>
            <w:noWrap/>
            <w:vAlign w:val="center"/>
          </w:tcPr>
          <w:p w14:paraId="4952EAF4"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45.7</w:t>
            </w:r>
          </w:p>
        </w:tc>
        <w:tc>
          <w:tcPr>
            <w:tcW w:w="1158" w:type="dxa"/>
            <w:tcBorders>
              <w:left w:val="double" w:sz="4" w:space="0" w:color="auto"/>
              <w:bottom w:val="single" w:sz="4" w:space="0" w:color="auto"/>
            </w:tcBorders>
            <w:shd w:val="clear" w:color="auto" w:fill="auto"/>
            <w:noWrap/>
            <w:vAlign w:val="center"/>
          </w:tcPr>
          <w:p w14:paraId="0D0C6E82"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21.4</w:t>
            </w:r>
          </w:p>
        </w:tc>
        <w:tc>
          <w:tcPr>
            <w:tcW w:w="1158" w:type="dxa"/>
            <w:tcBorders>
              <w:bottom w:val="single" w:sz="4" w:space="0" w:color="auto"/>
            </w:tcBorders>
            <w:shd w:val="clear" w:color="auto" w:fill="auto"/>
            <w:noWrap/>
            <w:vAlign w:val="center"/>
          </w:tcPr>
          <w:p w14:paraId="30F818DD"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15.5</w:t>
            </w:r>
          </w:p>
        </w:tc>
        <w:tc>
          <w:tcPr>
            <w:tcW w:w="1158" w:type="dxa"/>
            <w:tcBorders>
              <w:bottom w:val="single" w:sz="4" w:space="0" w:color="auto"/>
              <w:right w:val="single" w:sz="4" w:space="0" w:color="auto"/>
            </w:tcBorders>
            <w:shd w:val="clear" w:color="auto" w:fill="D9D9D9"/>
            <w:noWrap/>
            <w:vAlign w:val="center"/>
          </w:tcPr>
          <w:p w14:paraId="38DEB37F"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52.4</w:t>
            </w:r>
          </w:p>
        </w:tc>
        <w:tc>
          <w:tcPr>
            <w:tcW w:w="1158" w:type="dxa"/>
            <w:tcBorders>
              <w:left w:val="single" w:sz="4" w:space="0" w:color="auto"/>
              <w:bottom w:val="single" w:sz="4" w:space="0" w:color="auto"/>
            </w:tcBorders>
            <w:shd w:val="clear" w:color="auto" w:fill="D9D9D9"/>
            <w:noWrap/>
            <w:vAlign w:val="center"/>
          </w:tcPr>
          <w:p w14:paraId="5298E77A"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67.6</w:t>
            </w:r>
          </w:p>
        </w:tc>
        <w:tc>
          <w:tcPr>
            <w:tcW w:w="1159" w:type="dxa"/>
            <w:tcBorders>
              <w:bottom w:val="single" w:sz="4" w:space="0" w:color="auto"/>
            </w:tcBorders>
            <w:shd w:val="clear" w:color="auto" w:fill="auto"/>
            <w:noWrap/>
            <w:vAlign w:val="center"/>
          </w:tcPr>
          <w:p w14:paraId="4EF51314"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35.9</w:t>
            </w:r>
          </w:p>
        </w:tc>
      </w:tr>
      <w:tr w:rsidR="001B01D5" w:rsidRPr="00A52E6E" w14:paraId="5CF0131F" w14:textId="77777777" w:rsidTr="00992467">
        <w:trPr>
          <w:jc w:val="right"/>
        </w:trPr>
        <w:tc>
          <w:tcPr>
            <w:tcW w:w="2123" w:type="dxa"/>
            <w:shd w:val="clear" w:color="auto" w:fill="auto"/>
            <w:noWrap/>
            <w:vAlign w:val="center"/>
          </w:tcPr>
          <w:p w14:paraId="6544D46D" w14:textId="277470C3"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服薬</w:t>
            </w:r>
          </w:p>
        </w:tc>
        <w:tc>
          <w:tcPr>
            <w:tcW w:w="1158" w:type="dxa"/>
            <w:tcBorders>
              <w:right w:val="double" w:sz="4" w:space="0" w:color="auto"/>
            </w:tcBorders>
            <w:shd w:val="clear" w:color="auto" w:fill="auto"/>
            <w:noWrap/>
            <w:vAlign w:val="center"/>
          </w:tcPr>
          <w:p w14:paraId="1C96456C"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36.3</w:t>
            </w:r>
          </w:p>
        </w:tc>
        <w:tc>
          <w:tcPr>
            <w:tcW w:w="1158" w:type="dxa"/>
            <w:tcBorders>
              <w:bottom w:val="single" w:sz="4" w:space="0" w:color="auto"/>
            </w:tcBorders>
            <w:shd w:val="clear" w:color="auto" w:fill="auto"/>
            <w:noWrap/>
            <w:vAlign w:val="center"/>
          </w:tcPr>
          <w:p w14:paraId="4BF20252"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26.5</w:t>
            </w:r>
          </w:p>
        </w:tc>
        <w:tc>
          <w:tcPr>
            <w:tcW w:w="1158" w:type="dxa"/>
            <w:tcBorders>
              <w:bottom w:val="single" w:sz="4" w:space="0" w:color="auto"/>
            </w:tcBorders>
            <w:shd w:val="clear" w:color="auto" w:fill="auto"/>
            <w:noWrap/>
            <w:vAlign w:val="center"/>
          </w:tcPr>
          <w:p w14:paraId="1E4FE593"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15.5</w:t>
            </w:r>
          </w:p>
        </w:tc>
        <w:tc>
          <w:tcPr>
            <w:tcW w:w="1158" w:type="dxa"/>
            <w:tcBorders>
              <w:right w:val="single" w:sz="4" w:space="0" w:color="auto"/>
            </w:tcBorders>
            <w:shd w:val="clear" w:color="auto" w:fill="D9D9D9"/>
            <w:noWrap/>
            <w:vAlign w:val="center"/>
          </w:tcPr>
          <w:p w14:paraId="7A26ED73"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57.1</w:t>
            </w:r>
          </w:p>
        </w:tc>
        <w:tc>
          <w:tcPr>
            <w:tcW w:w="1158" w:type="dxa"/>
            <w:tcBorders>
              <w:left w:val="single" w:sz="4" w:space="0" w:color="auto"/>
            </w:tcBorders>
            <w:shd w:val="clear" w:color="auto" w:fill="D9D9D9"/>
            <w:noWrap/>
            <w:vAlign w:val="center"/>
          </w:tcPr>
          <w:p w14:paraId="427045B2"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51.9</w:t>
            </w:r>
          </w:p>
        </w:tc>
        <w:tc>
          <w:tcPr>
            <w:tcW w:w="1159" w:type="dxa"/>
            <w:tcBorders>
              <w:bottom w:val="single" w:sz="4" w:space="0" w:color="auto"/>
            </w:tcBorders>
            <w:shd w:val="clear" w:color="auto" w:fill="auto"/>
            <w:noWrap/>
            <w:vAlign w:val="center"/>
          </w:tcPr>
          <w:p w14:paraId="682E8D5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41.0</w:t>
            </w:r>
          </w:p>
        </w:tc>
      </w:tr>
      <w:tr w:rsidR="001B01D5" w:rsidRPr="00A52E6E" w14:paraId="09BBAC35" w14:textId="77777777" w:rsidTr="00992467">
        <w:trPr>
          <w:jc w:val="right"/>
        </w:trPr>
        <w:tc>
          <w:tcPr>
            <w:tcW w:w="2123" w:type="dxa"/>
            <w:shd w:val="clear" w:color="auto" w:fill="auto"/>
            <w:noWrap/>
            <w:vAlign w:val="center"/>
          </w:tcPr>
          <w:p w14:paraId="011A7D08" w14:textId="33ED7BCC"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入浴</w:t>
            </w:r>
          </w:p>
        </w:tc>
        <w:tc>
          <w:tcPr>
            <w:tcW w:w="1158" w:type="dxa"/>
            <w:tcBorders>
              <w:right w:val="double" w:sz="4" w:space="0" w:color="auto"/>
            </w:tcBorders>
            <w:shd w:val="clear" w:color="auto" w:fill="auto"/>
            <w:noWrap/>
            <w:vAlign w:val="center"/>
          </w:tcPr>
          <w:p w14:paraId="703B5D8A"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34.2</w:t>
            </w:r>
          </w:p>
        </w:tc>
        <w:tc>
          <w:tcPr>
            <w:tcW w:w="1158" w:type="dxa"/>
            <w:tcBorders>
              <w:bottom w:val="single" w:sz="4" w:space="0" w:color="auto"/>
            </w:tcBorders>
            <w:shd w:val="clear" w:color="auto" w:fill="D9D9D9"/>
            <w:noWrap/>
            <w:vAlign w:val="center"/>
          </w:tcPr>
          <w:p w14:paraId="30807BD5"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56.1</w:t>
            </w:r>
          </w:p>
        </w:tc>
        <w:tc>
          <w:tcPr>
            <w:tcW w:w="1158" w:type="dxa"/>
            <w:tcBorders>
              <w:bottom w:val="single" w:sz="4" w:space="0" w:color="auto"/>
            </w:tcBorders>
            <w:shd w:val="clear" w:color="auto" w:fill="auto"/>
            <w:noWrap/>
            <w:vAlign w:val="center"/>
          </w:tcPr>
          <w:p w14:paraId="4C1B73C5"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8.5</w:t>
            </w:r>
          </w:p>
        </w:tc>
        <w:tc>
          <w:tcPr>
            <w:tcW w:w="1158" w:type="dxa"/>
            <w:tcBorders>
              <w:right w:val="single" w:sz="4" w:space="0" w:color="auto"/>
            </w:tcBorders>
            <w:shd w:val="clear" w:color="auto" w:fill="auto"/>
            <w:noWrap/>
            <w:vAlign w:val="center"/>
          </w:tcPr>
          <w:p w14:paraId="54351ACA"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42.9</w:t>
            </w:r>
          </w:p>
        </w:tc>
        <w:tc>
          <w:tcPr>
            <w:tcW w:w="1158" w:type="dxa"/>
            <w:tcBorders>
              <w:left w:val="single" w:sz="4" w:space="0" w:color="auto"/>
              <w:bottom w:val="single" w:sz="4" w:space="0" w:color="auto"/>
            </w:tcBorders>
            <w:shd w:val="clear" w:color="auto" w:fill="auto"/>
            <w:noWrap/>
            <w:vAlign w:val="center"/>
          </w:tcPr>
          <w:p w14:paraId="1451A98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41.2</w:t>
            </w:r>
          </w:p>
        </w:tc>
        <w:tc>
          <w:tcPr>
            <w:tcW w:w="1159" w:type="dxa"/>
            <w:tcBorders>
              <w:bottom w:val="single" w:sz="4" w:space="0" w:color="auto"/>
            </w:tcBorders>
            <w:shd w:val="clear" w:color="auto" w:fill="auto"/>
            <w:noWrap/>
            <w:vAlign w:val="center"/>
          </w:tcPr>
          <w:p w14:paraId="1BE05F7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35.9</w:t>
            </w:r>
          </w:p>
        </w:tc>
      </w:tr>
      <w:tr w:rsidR="001B01D5" w:rsidRPr="00A52E6E" w14:paraId="7D2BDF1C" w14:textId="77777777" w:rsidTr="00992467">
        <w:trPr>
          <w:jc w:val="right"/>
        </w:trPr>
        <w:tc>
          <w:tcPr>
            <w:tcW w:w="2123" w:type="dxa"/>
            <w:shd w:val="clear" w:color="auto" w:fill="auto"/>
            <w:noWrap/>
            <w:vAlign w:val="center"/>
          </w:tcPr>
          <w:p w14:paraId="7FCA1B68" w14:textId="47B9697F"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1B01D5">
              <w:rPr>
                <w:rFonts w:hAnsi="MS UI Gothic" w:cs="ＭＳ Ｐゴシック" w:hint="eastAsia"/>
                <w:color w:val="000000"/>
                <w:spacing w:val="-6"/>
                <w:w w:val="80"/>
                <w:kern w:val="0"/>
                <w:sz w:val="20"/>
                <w:szCs w:val="20"/>
              </w:rPr>
              <w:t>文字を読んだり書いたりする</w:t>
            </w:r>
          </w:p>
        </w:tc>
        <w:tc>
          <w:tcPr>
            <w:tcW w:w="1158" w:type="dxa"/>
            <w:tcBorders>
              <w:right w:val="double" w:sz="4" w:space="0" w:color="auto"/>
            </w:tcBorders>
            <w:shd w:val="clear" w:color="auto" w:fill="auto"/>
            <w:noWrap/>
            <w:vAlign w:val="center"/>
          </w:tcPr>
          <w:p w14:paraId="078A60CB"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34.2</w:t>
            </w:r>
          </w:p>
        </w:tc>
        <w:tc>
          <w:tcPr>
            <w:tcW w:w="1158" w:type="dxa"/>
            <w:tcBorders>
              <w:bottom w:val="single" w:sz="4" w:space="0" w:color="auto"/>
            </w:tcBorders>
            <w:shd w:val="clear" w:color="auto" w:fill="auto"/>
            <w:noWrap/>
            <w:vAlign w:val="center"/>
          </w:tcPr>
          <w:p w14:paraId="62AFF089"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22.4</w:t>
            </w:r>
          </w:p>
        </w:tc>
        <w:tc>
          <w:tcPr>
            <w:tcW w:w="1158" w:type="dxa"/>
            <w:tcBorders>
              <w:bottom w:val="single" w:sz="4" w:space="0" w:color="auto"/>
            </w:tcBorders>
            <w:shd w:val="clear" w:color="auto" w:fill="auto"/>
            <w:noWrap/>
            <w:vAlign w:val="center"/>
          </w:tcPr>
          <w:p w14:paraId="12AB98B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12.7</w:t>
            </w:r>
          </w:p>
        </w:tc>
        <w:tc>
          <w:tcPr>
            <w:tcW w:w="1158" w:type="dxa"/>
            <w:tcBorders>
              <w:bottom w:val="single" w:sz="4" w:space="0" w:color="auto"/>
              <w:right w:val="single" w:sz="4" w:space="0" w:color="auto"/>
            </w:tcBorders>
            <w:shd w:val="clear" w:color="auto" w:fill="auto"/>
            <w:noWrap/>
            <w:vAlign w:val="center"/>
          </w:tcPr>
          <w:p w14:paraId="5C0EF30E"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42.9</w:t>
            </w:r>
          </w:p>
        </w:tc>
        <w:tc>
          <w:tcPr>
            <w:tcW w:w="1158" w:type="dxa"/>
            <w:tcBorders>
              <w:left w:val="single" w:sz="4" w:space="0" w:color="auto"/>
              <w:bottom w:val="single" w:sz="4" w:space="0" w:color="auto"/>
            </w:tcBorders>
            <w:shd w:val="clear" w:color="auto" w:fill="D9D9D9"/>
            <w:noWrap/>
            <w:vAlign w:val="center"/>
          </w:tcPr>
          <w:p w14:paraId="448F57F9"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54.2</w:t>
            </w:r>
          </w:p>
        </w:tc>
        <w:tc>
          <w:tcPr>
            <w:tcW w:w="1159" w:type="dxa"/>
            <w:tcBorders>
              <w:bottom w:val="single" w:sz="4" w:space="0" w:color="auto"/>
            </w:tcBorders>
            <w:shd w:val="clear" w:color="auto" w:fill="auto"/>
            <w:noWrap/>
            <w:vAlign w:val="center"/>
          </w:tcPr>
          <w:p w14:paraId="4A2EB6E9"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28.2</w:t>
            </w:r>
          </w:p>
        </w:tc>
      </w:tr>
      <w:tr w:rsidR="001B01D5" w:rsidRPr="00A52E6E" w14:paraId="132BE9E8" w14:textId="77777777" w:rsidTr="00992467">
        <w:trPr>
          <w:jc w:val="right"/>
        </w:trPr>
        <w:tc>
          <w:tcPr>
            <w:tcW w:w="2123" w:type="dxa"/>
            <w:shd w:val="clear" w:color="auto" w:fill="auto"/>
            <w:noWrap/>
            <w:vAlign w:val="center"/>
          </w:tcPr>
          <w:p w14:paraId="171B268B" w14:textId="3A84DF28"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身だしなみを整える</w:t>
            </w:r>
          </w:p>
        </w:tc>
        <w:tc>
          <w:tcPr>
            <w:tcW w:w="1158" w:type="dxa"/>
            <w:tcBorders>
              <w:right w:val="double" w:sz="4" w:space="0" w:color="auto"/>
            </w:tcBorders>
            <w:shd w:val="clear" w:color="auto" w:fill="auto"/>
            <w:noWrap/>
            <w:vAlign w:val="center"/>
          </w:tcPr>
          <w:p w14:paraId="07A24F3B"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33.7</w:t>
            </w:r>
          </w:p>
        </w:tc>
        <w:tc>
          <w:tcPr>
            <w:tcW w:w="1158" w:type="dxa"/>
            <w:shd w:val="clear" w:color="auto" w:fill="auto"/>
            <w:noWrap/>
            <w:vAlign w:val="center"/>
          </w:tcPr>
          <w:p w14:paraId="78C64EC4"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17.3</w:t>
            </w:r>
          </w:p>
        </w:tc>
        <w:tc>
          <w:tcPr>
            <w:tcW w:w="1158" w:type="dxa"/>
            <w:tcBorders>
              <w:bottom w:val="single" w:sz="4" w:space="0" w:color="auto"/>
            </w:tcBorders>
            <w:shd w:val="clear" w:color="auto" w:fill="auto"/>
            <w:noWrap/>
            <w:vAlign w:val="center"/>
          </w:tcPr>
          <w:p w14:paraId="6AC8A83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8.5</w:t>
            </w:r>
          </w:p>
        </w:tc>
        <w:tc>
          <w:tcPr>
            <w:tcW w:w="1158" w:type="dxa"/>
            <w:tcBorders>
              <w:bottom w:val="single" w:sz="4" w:space="0" w:color="auto"/>
              <w:right w:val="single" w:sz="4" w:space="0" w:color="auto"/>
            </w:tcBorders>
            <w:shd w:val="clear" w:color="auto" w:fill="D9D9D9"/>
            <w:noWrap/>
            <w:vAlign w:val="center"/>
          </w:tcPr>
          <w:p w14:paraId="2EEA3F4A"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45.2</w:t>
            </w:r>
          </w:p>
        </w:tc>
        <w:tc>
          <w:tcPr>
            <w:tcW w:w="1158" w:type="dxa"/>
            <w:tcBorders>
              <w:left w:val="single" w:sz="4" w:space="0" w:color="auto"/>
              <w:bottom w:val="single" w:sz="4" w:space="0" w:color="auto"/>
            </w:tcBorders>
            <w:shd w:val="clear" w:color="auto" w:fill="D9D9D9"/>
            <w:noWrap/>
            <w:vAlign w:val="center"/>
          </w:tcPr>
          <w:p w14:paraId="6B8AD6B7"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53.7</w:t>
            </w:r>
          </w:p>
        </w:tc>
        <w:tc>
          <w:tcPr>
            <w:tcW w:w="1159" w:type="dxa"/>
            <w:tcBorders>
              <w:bottom w:val="single" w:sz="4" w:space="0" w:color="auto"/>
            </w:tcBorders>
            <w:shd w:val="clear" w:color="auto" w:fill="auto"/>
            <w:noWrap/>
            <w:vAlign w:val="center"/>
          </w:tcPr>
          <w:p w14:paraId="485C2CB5"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28.2</w:t>
            </w:r>
          </w:p>
        </w:tc>
      </w:tr>
      <w:tr w:rsidR="001B01D5" w:rsidRPr="00A52E6E" w14:paraId="05247090" w14:textId="77777777" w:rsidTr="00992467">
        <w:trPr>
          <w:jc w:val="right"/>
        </w:trPr>
        <w:tc>
          <w:tcPr>
            <w:tcW w:w="2123" w:type="dxa"/>
            <w:shd w:val="clear" w:color="auto" w:fill="auto"/>
            <w:noWrap/>
            <w:vAlign w:val="center"/>
          </w:tcPr>
          <w:p w14:paraId="16B92E11" w14:textId="2A0AB0E6"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食事</w:t>
            </w:r>
          </w:p>
        </w:tc>
        <w:tc>
          <w:tcPr>
            <w:tcW w:w="1158" w:type="dxa"/>
            <w:tcBorders>
              <w:right w:val="double" w:sz="4" w:space="0" w:color="auto"/>
            </w:tcBorders>
            <w:shd w:val="clear" w:color="auto" w:fill="auto"/>
            <w:noWrap/>
            <w:vAlign w:val="center"/>
          </w:tcPr>
          <w:p w14:paraId="59291246"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31.3</w:t>
            </w:r>
          </w:p>
        </w:tc>
        <w:tc>
          <w:tcPr>
            <w:tcW w:w="1158" w:type="dxa"/>
            <w:tcBorders>
              <w:bottom w:val="single" w:sz="4" w:space="0" w:color="auto"/>
            </w:tcBorders>
            <w:shd w:val="clear" w:color="auto" w:fill="auto"/>
            <w:noWrap/>
            <w:vAlign w:val="center"/>
          </w:tcPr>
          <w:p w14:paraId="17AEE7F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21.4</w:t>
            </w:r>
          </w:p>
        </w:tc>
        <w:tc>
          <w:tcPr>
            <w:tcW w:w="1158" w:type="dxa"/>
            <w:tcBorders>
              <w:bottom w:val="single" w:sz="4" w:space="0" w:color="auto"/>
            </w:tcBorders>
            <w:shd w:val="clear" w:color="auto" w:fill="auto"/>
            <w:noWrap/>
            <w:vAlign w:val="center"/>
          </w:tcPr>
          <w:p w14:paraId="2C04BA3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15.5</w:t>
            </w:r>
          </w:p>
        </w:tc>
        <w:tc>
          <w:tcPr>
            <w:tcW w:w="1158" w:type="dxa"/>
            <w:tcBorders>
              <w:bottom w:val="single" w:sz="4" w:space="0" w:color="auto"/>
              <w:right w:val="single" w:sz="4" w:space="0" w:color="auto"/>
            </w:tcBorders>
            <w:shd w:val="clear" w:color="auto" w:fill="D9D9D9"/>
            <w:noWrap/>
            <w:vAlign w:val="center"/>
          </w:tcPr>
          <w:p w14:paraId="4C692D51"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45.2</w:t>
            </w:r>
          </w:p>
        </w:tc>
        <w:tc>
          <w:tcPr>
            <w:tcW w:w="1158" w:type="dxa"/>
            <w:tcBorders>
              <w:left w:val="single" w:sz="4" w:space="0" w:color="auto"/>
              <w:bottom w:val="single" w:sz="4" w:space="0" w:color="auto"/>
            </w:tcBorders>
            <w:shd w:val="clear" w:color="auto" w:fill="D9D9D9"/>
            <w:noWrap/>
            <w:vAlign w:val="center"/>
          </w:tcPr>
          <w:p w14:paraId="79FC6BFE"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51.4</w:t>
            </w:r>
          </w:p>
        </w:tc>
        <w:tc>
          <w:tcPr>
            <w:tcW w:w="1159" w:type="dxa"/>
            <w:tcBorders>
              <w:bottom w:val="single" w:sz="4" w:space="0" w:color="auto"/>
            </w:tcBorders>
            <w:shd w:val="clear" w:color="auto" w:fill="auto"/>
            <w:noWrap/>
            <w:vAlign w:val="center"/>
          </w:tcPr>
          <w:p w14:paraId="63C7DADE"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33.3</w:t>
            </w:r>
          </w:p>
        </w:tc>
      </w:tr>
      <w:tr w:rsidR="001B01D5" w:rsidRPr="00A52E6E" w14:paraId="27900C83" w14:textId="77777777" w:rsidTr="00992467">
        <w:trPr>
          <w:jc w:val="right"/>
        </w:trPr>
        <w:tc>
          <w:tcPr>
            <w:tcW w:w="2123" w:type="dxa"/>
            <w:shd w:val="clear" w:color="auto" w:fill="auto"/>
            <w:noWrap/>
            <w:vAlign w:val="center"/>
          </w:tcPr>
          <w:p w14:paraId="61FEE5BB" w14:textId="36677FB8"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意思疎通</w:t>
            </w:r>
          </w:p>
        </w:tc>
        <w:tc>
          <w:tcPr>
            <w:tcW w:w="1158" w:type="dxa"/>
            <w:tcBorders>
              <w:right w:val="double" w:sz="4" w:space="0" w:color="auto"/>
            </w:tcBorders>
            <w:shd w:val="clear" w:color="auto" w:fill="auto"/>
            <w:noWrap/>
            <w:vAlign w:val="center"/>
          </w:tcPr>
          <w:p w14:paraId="0AC0113A"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31.1</w:t>
            </w:r>
          </w:p>
        </w:tc>
        <w:tc>
          <w:tcPr>
            <w:tcW w:w="1158" w:type="dxa"/>
            <w:shd w:val="clear" w:color="auto" w:fill="auto"/>
            <w:noWrap/>
            <w:vAlign w:val="center"/>
          </w:tcPr>
          <w:p w14:paraId="05618CD4"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14.3</w:t>
            </w:r>
          </w:p>
        </w:tc>
        <w:tc>
          <w:tcPr>
            <w:tcW w:w="1158" w:type="dxa"/>
            <w:tcBorders>
              <w:bottom w:val="single" w:sz="4" w:space="0" w:color="auto"/>
            </w:tcBorders>
            <w:shd w:val="clear" w:color="auto" w:fill="auto"/>
            <w:noWrap/>
            <w:vAlign w:val="center"/>
          </w:tcPr>
          <w:p w14:paraId="0A6461A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7.0</w:t>
            </w:r>
          </w:p>
        </w:tc>
        <w:tc>
          <w:tcPr>
            <w:tcW w:w="1158" w:type="dxa"/>
            <w:tcBorders>
              <w:bottom w:val="single" w:sz="4" w:space="0" w:color="auto"/>
              <w:right w:val="single" w:sz="4" w:space="0" w:color="auto"/>
            </w:tcBorders>
            <w:shd w:val="clear" w:color="auto" w:fill="D9D9D9"/>
            <w:noWrap/>
            <w:vAlign w:val="center"/>
          </w:tcPr>
          <w:p w14:paraId="480420AF"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42.9</w:t>
            </w:r>
          </w:p>
        </w:tc>
        <w:tc>
          <w:tcPr>
            <w:tcW w:w="1158" w:type="dxa"/>
            <w:tcBorders>
              <w:left w:val="single" w:sz="4" w:space="0" w:color="auto"/>
              <w:bottom w:val="single" w:sz="4" w:space="0" w:color="auto"/>
            </w:tcBorders>
            <w:shd w:val="clear" w:color="auto" w:fill="D9D9D9"/>
            <w:noWrap/>
            <w:vAlign w:val="center"/>
          </w:tcPr>
          <w:p w14:paraId="6166B68F"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55.1</w:t>
            </w:r>
          </w:p>
        </w:tc>
        <w:tc>
          <w:tcPr>
            <w:tcW w:w="1159" w:type="dxa"/>
            <w:shd w:val="clear" w:color="auto" w:fill="auto"/>
            <w:noWrap/>
            <w:vAlign w:val="center"/>
          </w:tcPr>
          <w:p w14:paraId="3C7675C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23.1</w:t>
            </w:r>
          </w:p>
        </w:tc>
      </w:tr>
      <w:tr w:rsidR="001B01D5" w:rsidRPr="00A52E6E" w14:paraId="0994A4C3" w14:textId="77777777" w:rsidTr="00992467">
        <w:trPr>
          <w:jc w:val="right"/>
        </w:trPr>
        <w:tc>
          <w:tcPr>
            <w:tcW w:w="2123" w:type="dxa"/>
            <w:shd w:val="clear" w:color="auto" w:fill="auto"/>
            <w:noWrap/>
            <w:vAlign w:val="center"/>
          </w:tcPr>
          <w:p w14:paraId="5C3CB52F" w14:textId="596583EF"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トイレ</w:t>
            </w:r>
          </w:p>
        </w:tc>
        <w:tc>
          <w:tcPr>
            <w:tcW w:w="1158" w:type="dxa"/>
            <w:tcBorders>
              <w:right w:val="double" w:sz="4" w:space="0" w:color="auto"/>
            </w:tcBorders>
            <w:shd w:val="clear" w:color="auto" w:fill="auto"/>
            <w:noWrap/>
            <w:vAlign w:val="center"/>
          </w:tcPr>
          <w:p w14:paraId="1FFFC3BD"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25.4</w:t>
            </w:r>
          </w:p>
        </w:tc>
        <w:tc>
          <w:tcPr>
            <w:tcW w:w="1158" w:type="dxa"/>
            <w:tcBorders>
              <w:bottom w:val="single" w:sz="4" w:space="0" w:color="auto"/>
            </w:tcBorders>
            <w:shd w:val="clear" w:color="auto" w:fill="auto"/>
            <w:noWrap/>
            <w:vAlign w:val="center"/>
          </w:tcPr>
          <w:p w14:paraId="3204E036"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14.3</w:t>
            </w:r>
          </w:p>
        </w:tc>
        <w:tc>
          <w:tcPr>
            <w:tcW w:w="1158" w:type="dxa"/>
            <w:tcBorders>
              <w:bottom w:val="single" w:sz="4" w:space="0" w:color="auto"/>
            </w:tcBorders>
            <w:shd w:val="clear" w:color="auto" w:fill="auto"/>
            <w:noWrap/>
            <w:vAlign w:val="center"/>
          </w:tcPr>
          <w:p w14:paraId="001A341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5.6</w:t>
            </w:r>
          </w:p>
        </w:tc>
        <w:tc>
          <w:tcPr>
            <w:tcW w:w="1158" w:type="dxa"/>
            <w:tcBorders>
              <w:bottom w:val="single" w:sz="4" w:space="0" w:color="auto"/>
              <w:right w:val="single" w:sz="4" w:space="0" w:color="auto"/>
            </w:tcBorders>
            <w:shd w:val="clear" w:color="auto" w:fill="auto"/>
            <w:noWrap/>
            <w:vAlign w:val="center"/>
          </w:tcPr>
          <w:p w14:paraId="084CF9E0"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40.5</w:t>
            </w:r>
          </w:p>
        </w:tc>
        <w:tc>
          <w:tcPr>
            <w:tcW w:w="1158" w:type="dxa"/>
            <w:tcBorders>
              <w:left w:val="single" w:sz="4" w:space="0" w:color="auto"/>
              <w:bottom w:val="single" w:sz="4" w:space="0" w:color="auto"/>
            </w:tcBorders>
            <w:shd w:val="clear" w:color="auto" w:fill="D9D9D9"/>
            <w:noWrap/>
            <w:vAlign w:val="center"/>
          </w:tcPr>
          <w:p w14:paraId="0C1ABD9A"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55.1</w:t>
            </w:r>
          </w:p>
        </w:tc>
        <w:tc>
          <w:tcPr>
            <w:tcW w:w="1159" w:type="dxa"/>
            <w:tcBorders>
              <w:bottom w:val="single" w:sz="4" w:space="0" w:color="auto"/>
            </w:tcBorders>
            <w:shd w:val="clear" w:color="auto" w:fill="auto"/>
            <w:noWrap/>
            <w:vAlign w:val="center"/>
          </w:tcPr>
          <w:p w14:paraId="78E879C6"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17.9</w:t>
            </w:r>
          </w:p>
        </w:tc>
      </w:tr>
      <w:tr w:rsidR="001B01D5" w:rsidRPr="00A52E6E" w14:paraId="733AACE4" w14:textId="77777777" w:rsidTr="00992467">
        <w:trPr>
          <w:jc w:val="right"/>
        </w:trPr>
        <w:tc>
          <w:tcPr>
            <w:tcW w:w="2123" w:type="dxa"/>
            <w:shd w:val="clear" w:color="auto" w:fill="auto"/>
            <w:noWrap/>
            <w:vAlign w:val="center"/>
          </w:tcPr>
          <w:p w14:paraId="268174C7" w14:textId="1896F919"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服の着脱</w:t>
            </w:r>
          </w:p>
        </w:tc>
        <w:tc>
          <w:tcPr>
            <w:tcW w:w="1158" w:type="dxa"/>
            <w:tcBorders>
              <w:right w:val="double" w:sz="4" w:space="0" w:color="auto"/>
            </w:tcBorders>
            <w:shd w:val="clear" w:color="auto" w:fill="auto"/>
            <w:noWrap/>
            <w:vAlign w:val="center"/>
          </w:tcPr>
          <w:p w14:paraId="4F69C903"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21.9</w:t>
            </w:r>
          </w:p>
        </w:tc>
        <w:tc>
          <w:tcPr>
            <w:tcW w:w="1158" w:type="dxa"/>
            <w:tcBorders>
              <w:bottom w:val="single" w:sz="4" w:space="0" w:color="auto"/>
            </w:tcBorders>
            <w:shd w:val="clear" w:color="auto" w:fill="auto"/>
            <w:noWrap/>
            <w:vAlign w:val="center"/>
          </w:tcPr>
          <w:p w14:paraId="2851665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10.2</w:t>
            </w:r>
          </w:p>
        </w:tc>
        <w:tc>
          <w:tcPr>
            <w:tcW w:w="1158" w:type="dxa"/>
            <w:tcBorders>
              <w:bottom w:val="single" w:sz="4" w:space="0" w:color="auto"/>
            </w:tcBorders>
            <w:shd w:val="clear" w:color="auto" w:fill="auto"/>
            <w:noWrap/>
            <w:vAlign w:val="center"/>
          </w:tcPr>
          <w:p w14:paraId="55CEC5F5"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25.4</w:t>
            </w:r>
          </w:p>
        </w:tc>
        <w:tc>
          <w:tcPr>
            <w:tcW w:w="1158" w:type="dxa"/>
            <w:tcBorders>
              <w:bottom w:val="single" w:sz="4" w:space="0" w:color="auto"/>
              <w:right w:val="single" w:sz="4" w:space="0" w:color="auto"/>
            </w:tcBorders>
            <w:shd w:val="clear" w:color="auto" w:fill="D9D9D9"/>
            <w:noWrap/>
            <w:vAlign w:val="center"/>
          </w:tcPr>
          <w:p w14:paraId="788D1900"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50.0</w:t>
            </w:r>
          </w:p>
        </w:tc>
        <w:tc>
          <w:tcPr>
            <w:tcW w:w="1158" w:type="dxa"/>
            <w:tcBorders>
              <w:left w:val="single" w:sz="4" w:space="0" w:color="auto"/>
              <w:bottom w:val="single" w:sz="4" w:space="0" w:color="auto"/>
            </w:tcBorders>
            <w:shd w:val="clear" w:color="auto" w:fill="D9D9D9"/>
            <w:noWrap/>
            <w:vAlign w:val="center"/>
          </w:tcPr>
          <w:p w14:paraId="5804FC66"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39.4</w:t>
            </w:r>
          </w:p>
        </w:tc>
        <w:tc>
          <w:tcPr>
            <w:tcW w:w="1159" w:type="dxa"/>
            <w:shd w:val="clear" w:color="auto" w:fill="D9D9D9"/>
            <w:noWrap/>
            <w:vAlign w:val="center"/>
          </w:tcPr>
          <w:p w14:paraId="5253C85E"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38.5</w:t>
            </w:r>
          </w:p>
        </w:tc>
      </w:tr>
      <w:tr w:rsidR="001B01D5" w:rsidRPr="00A52E6E" w14:paraId="586A0449" w14:textId="77777777" w:rsidTr="00992467">
        <w:trPr>
          <w:jc w:val="right"/>
        </w:trPr>
        <w:tc>
          <w:tcPr>
            <w:tcW w:w="2123" w:type="dxa"/>
            <w:shd w:val="clear" w:color="auto" w:fill="auto"/>
            <w:noWrap/>
            <w:vAlign w:val="center"/>
          </w:tcPr>
          <w:p w14:paraId="2D079280" w14:textId="7042FE21"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家の中の移動</w:t>
            </w:r>
          </w:p>
        </w:tc>
        <w:tc>
          <w:tcPr>
            <w:tcW w:w="1158" w:type="dxa"/>
            <w:tcBorders>
              <w:right w:val="double" w:sz="4" w:space="0" w:color="auto"/>
            </w:tcBorders>
            <w:shd w:val="clear" w:color="auto" w:fill="auto"/>
            <w:noWrap/>
            <w:vAlign w:val="center"/>
          </w:tcPr>
          <w:p w14:paraId="168C1317"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10.5</w:t>
            </w:r>
          </w:p>
        </w:tc>
        <w:tc>
          <w:tcPr>
            <w:tcW w:w="1158" w:type="dxa"/>
            <w:tcBorders>
              <w:bottom w:val="single" w:sz="4" w:space="0" w:color="auto"/>
            </w:tcBorders>
            <w:shd w:val="clear" w:color="auto" w:fill="auto"/>
            <w:noWrap/>
            <w:vAlign w:val="center"/>
          </w:tcPr>
          <w:p w14:paraId="16C523FD"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12.2</w:t>
            </w:r>
          </w:p>
        </w:tc>
        <w:tc>
          <w:tcPr>
            <w:tcW w:w="1158" w:type="dxa"/>
            <w:tcBorders>
              <w:bottom w:val="single" w:sz="4" w:space="0" w:color="auto"/>
            </w:tcBorders>
            <w:shd w:val="clear" w:color="auto" w:fill="auto"/>
            <w:noWrap/>
            <w:vAlign w:val="center"/>
          </w:tcPr>
          <w:p w14:paraId="2402511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5.6</w:t>
            </w:r>
          </w:p>
        </w:tc>
        <w:tc>
          <w:tcPr>
            <w:tcW w:w="1158" w:type="dxa"/>
            <w:tcBorders>
              <w:bottom w:val="single" w:sz="4" w:space="0" w:color="auto"/>
              <w:right w:val="single" w:sz="4" w:space="0" w:color="auto"/>
            </w:tcBorders>
            <w:shd w:val="clear" w:color="auto" w:fill="auto"/>
            <w:noWrap/>
            <w:vAlign w:val="center"/>
          </w:tcPr>
          <w:p w14:paraId="07EDB155"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26.2</w:t>
            </w:r>
          </w:p>
        </w:tc>
        <w:tc>
          <w:tcPr>
            <w:tcW w:w="1158" w:type="dxa"/>
            <w:tcBorders>
              <w:left w:val="single" w:sz="4" w:space="0" w:color="auto"/>
              <w:bottom w:val="single" w:sz="4" w:space="0" w:color="auto"/>
            </w:tcBorders>
            <w:shd w:val="clear" w:color="auto" w:fill="D9D9D9"/>
            <w:noWrap/>
            <w:vAlign w:val="center"/>
          </w:tcPr>
          <w:p w14:paraId="44B8B26A"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38.4</w:t>
            </w:r>
          </w:p>
        </w:tc>
        <w:tc>
          <w:tcPr>
            <w:tcW w:w="1159" w:type="dxa"/>
            <w:shd w:val="clear" w:color="auto" w:fill="auto"/>
            <w:noWrap/>
            <w:vAlign w:val="center"/>
          </w:tcPr>
          <w:p w14:paraId="7CA1709C"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10.3</w:t>
            </w:r>
          </w:p>
        </w:tc>
      </w:tr>
      <w:tr w:rsidR="001B01D5" w:rsidRPr="00A52E6E" w14:paraId="63C1C600" w14:textId="77777777" w:rsidTr="00992467">
        <w:trPr>
          <w:jc w:val="right"/>
        </w:trPr>
        <w:tc>
          <w:tcPr>
            <w:tcW w:w="2123" w:type="dxa"/>
            <w:shd w:val="clear" w:color="auto" w:fill="auto"/>
            <w:noWrap/>
            <w:vAlign w:val="center"/>
          </w:tcPr>
          <w:p w14:paraId="763348D8" w14:textId="36D83F38"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寝返りや起き上がり</w:t>
            </w:r>
          </w:p>
        </w:tc>
        <w:tc>
          <w:tcPr>
            <w:tcW w:w="1158" w:type="dxa"/>
            <w:tcBorders>
              <w:right w:val="double" w:sz="4" w:space="0" w:color="auto"/>
            </w:tcBorders>
            <w:shd w:val="clear" w:color="auto" w:fill="auto"/>
            <w:noWrap/>
            <w:vAlign w:val="center"/>
          </w:tcPr>
          <w:p w14:paraId="287E8EFD"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7.4</w:t>
            </w:r>
          </w:p>
        </w:tc>
        <w:tc>
          <w:tcPr>
            <w:tcW w:w="1158" w:type="dxa"/>
            <w:shd w:val="clear" w:color="auto" w:fill="auto"/>
            <w:noWrap/>
            <w:vAlign w:val="center"/>
          </w:tcPr>
          <w:p w14:paraId="1A4057F4"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7.1</w:t>
            </w:r>
          </w:p>
        </w:tc>
        <w:tc>
          <w:tcPr>
            <w:tcW w:w="1158" w:type="dxa"/>
            <w:tcBorders>
              <w:bottom w:val="single" w:sz="4" w:space="0" w:color="auto"/>
            </w:tcBorders>
            <w:shd w:val="clear" w:color="auto" w:fill="auto"/>
            <w:noWrap/>
            <w:vAlign w:val="center"/>
          </w:tcPr>
          <w:p w14:paraId="317AEF8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4.2</w:t>
            </w:r>
          </w:p>
        </w:tc>
        <w:tc>
          <w:tcPr>
            <w:tcW w:w="1158" w:type="dxa"/>
            <w:tcBorders>
              <w:bottom w:val="single" w:sz="4" w:space="0" w:color="auto"/>
              <w:right w:val="single" w:sz="4" w:space="0" w:color="auto"/>
            </w:tcBorders>
            <w:shd w:val="clear" w:color="auto" w:fill="auto"/>
            <w:noWrap/>
            <w:vAlign w:val="center"/>
          </w:tcPr>
          <w:p w14:paraId="5443D73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26.2</w:t>
            </w:r>
          </w:p>
        </w:tc>
        <w:tc>
          <w:tcPr>
            <w:tcW w:w="1158" w:type="dxa"/>
            <w:tcBorders>
              <w:left w:val="single" w:sz="4" w:space="0" w:color="auto"/>
              <w:bottom w:val="single" w:sz="4" w:space="0" w:color="auto"/>
            </w:tcBorders>
            <w:shd w:val="clear" w:color="auto" w:fill="D9D9D9"/>
            <w:noWrap/>
            <w:vAlign w:val="center"/>
          </w:tcPr>
          <w:p w14:paraId="49A5777C"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31.0</w:t>
            </w:r>
          </w:p>
        </w:tc>
        <w:tc>
          <w:tcPr>
            <w:tcW w:w="1159" w:type="dxa"/>
            <w:shd w:val="clear" w:color="auto" w:fill="auto"/>
            <w:noWrap/>
            <w:vAlign w:val="center"/>
          </w:tcPr>
          <w:p w14:paraId="6BE5A39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7.7</w:t>
            </w:r>
          </w:p>
        </w:tc>
      </w:tr>
      <w:tr w:rsidR="001B01D5" w:rsidRPr="00A52E6E" w14:paraId="54C329CC" w14:textId="77777777" w:rsidTr="00A90D68">
        <w:trPr>
          <w:jc w:val="right"/>
        </w:trPr>
        <w:tc>
          <w:tcPr>
            <w:tcW w:w="2123" w:type="dxa"/>
            <w:shd w:val="clear" w:color="auto" w:fill="auto"/>
            <w:noWrap/>
            <w:vAlign w:val="center"/>
          </w:tcPr>
          <w:p w14:paraId="1BD5C871" w14:textId="51A7AA19"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その他</w:t>
            </w:r>
          </w:p>
        </w:tc>
        <w:tc>
          <w:tcPr>
            <w:tcW w:w="1158" w:type="dxa"/>
            <w:tcBorders>
              <w:right w:val="double" w:sz="4" w:space="0" w:color="auto"/>
            </w:tcBorders>
            <w:shd w:val="clear" w:color="auto" w:fill="auto"/>
            <w:noWrap/>
            <w:vAlign w:val="center"/>
          </w:tcPr>
          <w:p w14:paraId="737753BD"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5.1</w:t>
            </w:r>
          </w:p>
        </w:tc>
        <w:tc>
          <w:tcPr>
            <w:tcW w:w="1158" w:type="dxa"/>
            <w:shd w:val="clear" w:color="auto" w:fill="auto"/>
            <w:noWrap/>
            <w:vAlign w:val="center"/>
          </w:tcPr>
          <w:p w14:paraId="43D47EC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6.1</w:t>
            </w:r>
          </w:p>
        </w:tc>
        <w:tc>
          <w:tcPr>
            <w:tcW w:w="1158" w:type="dxa"/>
            <w:tcBorders>
              <w:bottom w:val="single" w:sz="4" w:space="0" w:color="auto"/>
            </w:tcBorders>
            <w:shd w:val="clear" w:color="auto" w:fill="auto"/>
            <w:noWrap/>
            <w:vAlign w:val="center"/>
          </w:tcPr>
          <w:p w14:paraId="4A119C7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2.8</w:t>
            </w:r>
          </w:p>
        </w:tc>
        <w:tc>
          <w:tcPr>
            <w:tcW w:w="1158" w:type="dxa"/>
            <w:tcBorders>
              <w:bottom w:val="single" w:sz="4" w:space="0" w:color="auto"/>
              <w:right w:val="single" w:sz="4" w:space="0" w:color="auto"/>
            </w:tcBorders>
            <w:shd w:val="clear" w:color="auto" w:fill="auto"/>
            <w:noWrap/>
            <w:vAlign w:val="center"/>
          </w:tcPr>
          <w:p w14:paraId="20AD910D"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7.1</w:t>
            </w:r>
          </w:p>
        </w:tc>
        <w:tc>
          <w:tcPr>
            <w:tcW w:w="1158" w:type="dxa"/>
            <w:tcBorders>
              <w:left w:val="single" w:sz="4" w:space="0" w:color="auto"/>
              <w:bottom w:val="single" w:sz="4" w:space="0" w:color="auto"/>
            </w:tcBorders>
            <w:shd w:val="clear" w:color="auto" w:fill="auto"/>
            <w:noWrap/>
            <w:vAlign w:val="center"/>
          </w:tcPr>
          <w:p w14:paraId="3DA25C3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6.9</w:t>
            </w:r>
          </w:p>
        </w:tc>
        <w:tc>
          <w:tcPr>
            <w:tcW w:w="1159" w:type="dxa"/>
            <w:shd w:val="clear" w:color="auto" w:fill="auto"/>
            <w:noWrap/>
            <w:vAlign w:val="center"/>
          </w:tcPr>
          <w:p w14:paraId="18B78DA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5.1</w:t>
            </w:r>
          </w:p>
        </w:tc>
      </w:tr>
      <w:tr w:rsidR="001B01D5" w:rsidRPr="00A52E6E" w14:paraId="748D6C5C" w14:textId="77777777" w:rsidTr="00992467">
        <w:trPr>
          <w:jc w:val="right"/>
        </w:trPr>
        <w:tc>
          <w:tcPr>
            <w:tcW w:w="2123" w:type="dxa"/>
            <w:shd w:val="clear" w:color="auto" w:fill="auto"/>
            <w:noWrap/>
            <w:vAlign w:val="center"/>
          </w:tcPr>
          <w:p w14:paraId="5E274BED" w14:textId="21DF820E"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特にない</w:t>
            </w:r>
          </w:p>
        </w:tc>
        <w:tc>
          <w:tcPr>
            <w:tcW w:w="1158" w:type="dxa"/>
            <w:tcBorders>
              <w:right w:val="double" w:sz="4" w:space="0" w:color="auto"/>
            </w:tcBorders>
            <w:shd w:val="clear" w:color="auto" w:fill="auto"/>
            <w:noWrap/>
            <w:vAlign w:val="center"/>
          </w:tcPr>
          <w:p w14:paraId="2498B49E"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24.0</w:t>
            </w:r>
          </w:p>
        </w:tc>
        <w:tc>
          <w:tcPr>
            <w:tcW w:w="1158" w:type="dxa"/>
            <w:shd w:val="clear" w:color="auto" w:fill="auto"/>
            <w:noWrap/>
            <w:vAlign w:val="center"/>
          </w:tcPr>
          <w:p w14:paraId="1155CBF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19.4</w:t>
            </w:r>
          </w:p>
        </w:tc>
        <w:tc>
          <w:tcPr>
            <w:tcW w:w="1158" w:type="dxa"/>
            <w:tcBorders>
              <w:bottom w:val="single" w:sz="4" w:space="0" w:color="auto"/>
            </w:tcBorders>
            <w:shd w:val="clear" w:color="auto" w:fill="D9D9D9"/>
            <w:noWrap/>
            <w:vAlign w:val="center"/>
          </w:tcPr>
          <w:p w14:paraId="237FAAC3" w14:textId="77777777" w:rsidR="001B01D5" w:rsidRPr="00A90D6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52.1</w:t>
            </w:r>
          </w:p>
        </w:tc>
        <w:tc>
          <w:tcPr>
            <w:tcW w:w="1158" w:type="dxa"/>
            <w:tcBorders>
              <w:bottom w:val="single" w:sz="4" w:space="0" w:color="auto"/>
              <w:right w:val="single" w:sz="4" w:space="0" w:color="auto"/>
            </w:tcBorders>
            <w:shd w:val="clear" w:color="auto" w:fill="auto"/>
            <w:noWrap/>
            <w:vAlign w:val="center"/>
          </w:tcPr>
          <w:p w14:paraId="73C6CC5C"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16.7</w:t>
            </w:r>
          </w:p>
        </w:tc>
        <w:tc>
          <w:tcPr>
            <w:tcW w:w="1158" w:type="dxa"/>
            <w:tcBorders>
              <w:left w:val="single" w:sz="4" w:space="0" w:color="auto"/>
              <w:bottom w:val="single" w:sz="4" w:space="0" w:color="auto"/>
            </w:tcBorders>
            <w:shd w:val="clear" w:color="auto" w:fill="auto"/>
            <w:noWrap/>
            <w:vAlign w:val="center"/>
          </w:tcPr>
          <w:p w14:paraId="2C9AD73D"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10.6</w:t>
            </w:r>
          </w:p>
        </w:tc>
        <w:tc>
          <w:tcPr>
            <w:tcW w:w="1159" w:type="dxa"/>
            <w:shd w:val="clear" w:color="auto" w:fill="auto"/>
            <w:noWrap/>
            <w:vAlign w:val="center"/>
          </w:tcPr>
          <w:p w14:paraId="4B4015B4"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15.4</w:t>
            </w:r>
          </w:p>
        </w:tc>
      </w:tr>
      <w:tr w:rsidR="001B01D5" w:rsidRPr="00A52E6E" w14:paraId="6E973F2F" w14:textId="77777777" w:rsidTr="00A90D68">
        <w:trPr>
          <w:jc w:val="right"/>
        </w:trPr>
        <w:tc>
          <w:tcPr>
            <w:tcW w:w="2123" w:type="dxa"/>
            <w:shd w:val="clear" w:color="auto" w:fill="auto"/>
            <w:noWrap/>
            <w:vAlign w:val="center"/>
          </w:tcPr>
          <w:p w14:paraId="7082FAAF" w14:textId="3E46D132" w:rsidR="001B01D5" w:rsidRPr="00357054" w:rsidRDefault="001B01D5" w:rsidP="001B01D5">
            <w:pPr>
              <w:widowControl/>
              <w:autoSpaceDE w:val="0"/>
              <w:autoSpaceDN w:val="0"/>
              <w:adjustRightInd w:val="0"/>
              <w:jc w:val="left"/>
              <w:rPr>
                <w:rFonts w:hAnsi="MS UI Gothic" w:cs="ＭＳ Ｐゴシック"/>
                <w:color w:val="000000"/>
                <w:kern w:val="0"/>
                <w:sz w:val="20"/>
                <w:szCs w:val="20"/>
              </w:rPr>
            </w:pPr>
            <w:r w:rsidRPr="00357054">
              <w:rPr>
                <w:rFonts w:hAnsi="MS UI Gothic" w:cs="ＭＳ Ｐゴシック" w:hint="eastAsia"/>
                <w:color w:val="000000"/>
                <w:kern w:val="0"/>
                <w:sz w:val="20"/>
                <w:szCs w:val="20"/>
              </w:rPr>
              <w:t>無回答</w:t>
            </w:r>
          </w:p>
        </w:tc>
        <w:tc>
          <w:tcPr>
            <w:tcW w:w="1158" w:type="dxa"/>
            <w:tcBorders>
              <w:right w:val="double" w:sz="4" w:space="0" w:color="auto"/>
            </w:tcBorders>
            <w:shd w:val="clear" w:color="auto" w:fill="auto"/>
            <w:noWrap/>
            <w:vAlign w:val="center"/>
          </w:tcPr>
          <w:p w14:paraId="6BD7EFC0" w14:textId="77777777" w:rsidR="001B01D5" w:rsidRPr="00357054"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357054">
              <w:rPr>
                <w:rFonts w:hAnsi="MS UI Gothic" w:cs="ＭＳ Ｐゴシック" w:hint="eastAsia"/>
                <w:color w:val="000000"/>
                <w:kern w:val="0"/>
                <w:sz w:val="20"/>
                <w:szCs w:val="20"/>
              </w:rPr>
              <w:t>4.4</w:t>
            </w:r>
          </w:p>
        </w:tc>
        <w:tc>
          <w:tcPr>
            <w:tcW w:w="1158" w:type="dxa"/>
            <w:shd w:val="clear" w:color="auto" w:fill="auto"/>
            <w:noWrap/>
            <w:vAlign w:val="center"/>
          </w:tcPr>
          <w:p w14:paraId="56159368"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3.1</w:t>
            </w:r>
          </w:p>
        </w:tc>
        <w:tc>
          <w:tcPr>
            <w:tcW w:w="1158" w:type="dxa"/>
            <w:tcBorders>
              <w:bottom w:val="single" w:sz="4" w:space="0" w:color="auto"/>
            </w:tcBorders>
            <w:shd w:val="clear" w:color="auto" w:fill="auto"/>
            <w:noWrap/>
            <w:vAlign w:val="center"/>
          </w:tcPr>
          <w:p w14:paraId="14C4E3F6"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0.0</w:t>
            </w:r>
          </w:p>
        </w:tc>
        <w:tc>
          <w:tcPr>
            <w:tcW w:w="1158" w:type="dxa"/>
            <w:tcBorders>
              <w:bottom w:val="single" w:sz="4" w:space="0" w:color="auto"/>
              <w:right w:val="single" w:sz="4" w:space="0" w:color="auto"/>
            </w:tcBorders>
            <w:shd w:val="clear" w:color="auto" w:fill="auto"/>
            <w:noWrap/>
            <w:vAlign w:val="center"/>
          </w:tcPr>
          <w:p w14:paraId="606A0C69"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4.8</w:t>
            </w:r>
          </w:p>
        </w:tc>
        <w:tc>
          <w:tcPr>
            <w:tcW w:w="1158" w:type="dxa"/>
            <w:tcBorders>
              <w:left w:val="single" w:sz="4" w:space="0" w:color="auto"/>
              <w:bottom w:val="single" w:sz="4" w:space="0" w:color="auto"/>
            </w:tcBorders>
            <w:shd w:val="clear" w:color="auto" w:fill="auto"/>
            <w:noWrap/>
            <w:vAlign w:val="center"/>
          </w:tcPr>
          <w:p w14:paraId="5F6B134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3.2</w:t>
            </w:r>
          </w:p>
        </w:tc>
        <w:tc>
          <w:tcPr>
            <w:tcW w:w="1159" w:type="dxa"/>
            <w:shd w:val="clear" w:color="auto" w:fill="auto"/>
            <w:noWrap/>
            <w:vAlign w:val="center"/>
          </w:tcPr>
          <w:p w14:paraId="29CE68CD"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5.1</w:t>
            </w:r>
          </w:p>
        </w:tc>
      </w:tr>
    </w:tbl>
    <w:p w14:paraId="3B5FEF8D" w14:textId="77777777" w:rsidR="00A90D68" w:rsidRPr="00077C20" w:rsidRDefault="00A90D68" w:rsidP="00A90D68">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6A75C944" w14:textId="77777777" w:rsidR="008423C6" w:rsidRPr="00A52E6E" w:rsidRDefault="00C4041F" w:rsidP="00B04BB3">
      <w:pPr>
        <w:autoSpaceDE w:val="0"/>
        <w:autoSpaceDN w:val="0"/>
        <w:adjustRightInd w:val="0"/>
        <w:spacing w:afterLines="25" w:after="90"/>
        <w:rPr>
          <w:rFonts w:ascii="HGｺﾞｼｯｸE" w:eastAsia="HGｺﾞｼｯｸE" w:hAnsi="HGｺﾞｼｯｸE"/>
          <w:bCs/>
          <w:color w:val="000000"/>
          <w:kern w:val="18"/>
          <w:sz w:val="24"/>
        </w:rPr>
      </w:pPr>
      <w:r w:rsidRPr="00A52E6E">
        <w:br w:type="page"/>
      </w:r>
      <w:r w:rsidR="001B3DFD" w:rsidRPr="001B3DFD">
        <w:rPr>
          <w:rFonts w:ascii="HGｺﾞｼｯｸE" w:eastAsia="HGｺﾞｼｯｸE" w:hAnsi="HGｺﾞｼｯｸE" w:hint="eastAsia"/>
          <w:bCs/>
          <w:color w:val="000000"/>
          <w:kern w:val="18"/>
          <w:sz w:val="24"/>
        </w:rPr>
        <w:lastRenderedPageBreak/>
        <w:t>問９　あなたを主に支援しているのはどなたですか。（あてはまるもの１つに〇）</w:t>
      </w:r>
    </w:p>
    <w:p w14:paraId="43B715C3" w14:textId="77777777" w:rsidR="001B3DFD" w:rsidRPr="0072386A" w:rsidRDefault="008E1C88" w:rsidP="00B04BB3">
      <w:pPr>
        <w:autoSpaceDE w:val="0"/>
        <w:autoSpaceDN w:val="0"/>
        <w:adjustRightInd w:val="0"/>
        <w:spacing w:afterLines="50" w:after="180" w:line="0" w:lineRule="atLeast"/>
        <w:jc w:val="right"/>
      </w:pPr>
      <w:r>
        <w:rPr>
          <w:noProof/>
        </w:rPr>
        <w:drawing>
          <wp:inline distT="0" distB="0" distL="0" distR="0" wp14:anchorId="108A41B5" wp14:editId="230789EF">
            <wp:extent cx="5812155" cy="6202045"/>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12155" cy="6202045"/>
                    </a:xfrm>
                    <a:prstGeom prst="rect">
                      <a:avLst/>
                    </a:prstGeom>
                    <a:noFill/>
                    <a:ln>
                      <a:noFill/>
                    </a:ln>
                  </pic:spPr>
                </pic:pic>
              </a:graphicData>
            </a:graphic>
          </wp:inline>
        </w:drawing>
      </w:r>
    </w:p>
    <w:p w14:paraId="61CAAE6F" w14:textId="3CBA959A" w:rsidR="001B3DFD" w:rsidRDefault="00EC41A1" w:rsidP="00B04BB3">
      <w:pPr>
        <w:autoSpaceDE w:val="0"/>
        <w:autoSpaceDN w:val="0"/>
        <w:adjustRightInd w:val="0"/>
        <w:ind w:leftChars="100" w:left="440" w:hangingChars="100" w:hanging="220"/>
      </w:pPr>
      <w:r w:rsidRPr="00A52E6E">
        <w:rPr>
          <w:rFonts w:hint="eastAsia"/>
        </w:rPr>
        <w:t>・</w:t>
      </w:r>
      <w:r w:rsidR="001B3DFD">
        <w:rPr>
          <w:rFonts w:hint="eastAsia"/>
        </w:rPr>
        <w:t>「母親」が39.7％、「</w:t>
      </w:r>
      <w:r w:rsidR="001B3DFD" w:rsidRPr="001B3DFD">
        <w:rPr>
          <w:rFonts w:hint="eastAsia"/>
        </w:rPr>
        <w:t>ヘルパーなど福祉サービス事業所の職員</w:t>
      </w:r>
      <w:r w:rsidR="001B3DFD">
        <w:rPr>
          <w:rFonts w:hint="eastAsia"/>
        </w:rPr>
        <w:t>」が22.3％、「父親」が8.3％、「兄弟姉妹」が3.8％、「</w:t>
      </w:r>
      <w:r w:rsidR="00B12BBA">
        <w:rPr>
          <w:rFonts w:hint="eastAsia"/>
        </w:rPr>
        <w:t>子ども</w:t>
      </w:r>
      <w:r w:rsidR="001B3DFD">
        <w:rPr>
          <w:rFonts w:hint="eastAsia"/>
        </w:rPr>
        <w:t>」が3.4％の順となっています。</w:t>
      </w:r>
    </w:p>
    <w:p w14:paraId="3792B4F0" w14:textId="414990A3" w:rsidR="001B3DFD" w:rsidRDefault="001B3DFD" w:rsidP="00B04BB3">
      <w:pPr>
        <w:autoSpaceDE w:val="0"/>
        <w:autoSpaceDN w:val="0"/>
        <w:adjustRightInd w:val="0"/>
        <w:ind w:leftChars="100" w:left="440" w:hangingChars="100" w:hanging="220"/>
      </w:pPr>
      <w:r>
        <w:rPr>
          <w:rFonts w:hint="eastAsia"/>
        </w:rPr>
        <w:t>・年齢別にみると、「母親」の割合は本人の年齢が高くなるにつれて減り、「</w:t>
      </w:r>
      <w:r w:rsidRPr="001B3DFD">
        <w:rPr>
          <w:rFonts w:hint="eastAsia"/>
        </w:rPr>
        <w:t>ヘルパーなど福祉サービス事業所の職員</w:t>
      </w:r>
      <w:r>
        <w:rPr>
          <w:rFonts w:hint="eastAsia"/>
        </w:rPr>
        <w:t>」や「</w:t>
      </w:r>
      <w:r w:rsidR="00B12BBA">
        <w:rPr>
          <w:rFonts w:hint="eastAsia"/>
        </w:rPr>
        <w:t>子ども</w:t>
      </w:r>
      <w:r>
        <w:rPr>
          <w:rFonts w:hint="eastAsia"/>
        </w:rPr>
        <w:t>」が増えています。</w:t>
      </w:r>
    </w:p>
    <w:p w14:paraId="12342226" w14:textId="77777777" w:rsidR="00A90D68" w:rsidRPr="00A90D68" w:rsidRDefault="00A90D68" w:rsidP="00A90D68">
      <w:pPr>
        <w:autoSpaceDE w:val="0"/>
        <w:autoSpaceDN w:val="0"/>
        <w:adjustRightInd w:val="0"/>
        <w:ind w:leftChars="100" w:left="440" w:hangingChars="100" w:hanging="220"/>
      </w:pPr>
      <w:r w:rsidRPr="003305A7">
        <w:rPr>
          <w:rFonts w:hint="eastAsia"/>
        </w:rPr>
        <w:t>・選択肢「その他」の主な記述内容は、</w:t>
      </w:r>
      <w:r>
        <w:rPr>
          <w:rFonts w:hint="eastAsia"/>
        </w:rPr>
        <w:t>「配偶者」「夫」「妻」</w:t>
      </w:r>
      <w:r w:rsidRPr="003305A7">
        <w:rPr>
          <w:rFonts w:hint="eastAsia"/>
        </w:rPr>
        <w:t>などとなっています。</w:t>
      </w:r>
    </w:p>
    <w:p w14:paraId="750EBFCD" w14:textId="77777777" w:rsidR="001520AC" w:rsidRPr="00A52E6E" w:rsidRDefault="001B3DFD" w:rsidP="00B04BB3">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br w:type="page"/>
      </w:r>
      <w:r w:rsidR="001520AC" w:rsidRPr="00A52E6E">
        <w:rPr>
          <w:rFonts w:ascii="ＭＳ ゴシック" w:eastAsia="HGｺﾞｼｯｸE" w:hAnsi="ＭＳ ゴシック" w:hint="eastAsia"/>
          <w:kern w:val="18"/>
          <w:sz w:val="36"/>
          <w:szCs w:val="36"/>
          <w:shd w:val="clear" w:color="auto" w:fill="D9D9D9"/>
        </w:rPr>
        <w:lastRenderedPageBreak/>
        <w:t>２　生活</w:t>
      </w:r>
      <w:r w:rsidR="001520AC">
        <w:rPr>
          <w:rFonts w:ascii="ＭＳ ゴシック" w:eastAsia="HGｺﾞｼｯｸE" w:hAnsi="ＭＳ ゴシック" w:hint="eastAsia"/>
          <w:kern w:val="18"/>
          <w:sz w:val="36"/>
          <w:szCs w:val="36"/>
          <w:shd w:val="clear" w:color="auto" w:fill="D9D9D9"/>
        </w:rPr>
        <w:t>環境と将来の暮らし</w:t>
      </w:r>
      <w:r w:rsidR="001520AC" w:rsidRPr="00A52E6E">
        <w:rPr>
          <w:rFonts w:ascii="ＭＳ ゴシック" w:eastAsia="HGｺﾞｼｯｸE" w:hAnsi="ＭＳ ゴシック" w:hint="eastAsia"/>
          <w:kern w:val="18"/>
          <w:sz w:val="36"/>
          <w:szCs w:val="36"/>
          <w:shd w:val="clear" w:color="auto" w:fill="D9D9D9"/>
        </w:rPr>
        <w:t>について</w:t>
      </w:r>
    </w:p>
    <w:p w14:paraId="51E11DEC" w14:textId="77777777" w:rsidR="00C16CC6" w:rsidRPr="00A52E6E" w:rsidRDefault="001520AC" w:rsidP="00B04BB3">
      <w:pPr>
        <w:pStyle w:val="ae"/>
        <w:autoSpaceDE w:val="0"/>
        <w:autoSpaceDN w:val="0"/>
        <w:adjustRightInd w:val="0"/>
        <w:spacing w:afterLines="50" w:after="180" w:line="400" w:lineRule="exact"/>
        <w:ind w:left="240" w:hangingChars="100" w:hanging="240"/>
        <w:rPr>
          <w:rFonts w:ascii="HGｺﾞｼｯｸE" w:eastAsia="HGｺﾞｼｯｸE" w:hAnsi="HGｺﾞｼｯｸE"/>
          <w:bCs/>
          <w:color w:val="000000"/>
          <w:kern w:val="18"/>
          <w:sz w:val="24"/>
          <w:szCs w:val="24"/>
        </w:rPr>
      </w:pPr>
      <w:r w:rsidRPr="001520AC">
        <w:rPr>
          <w:rFonts w:ascii="HGｺﾞｼｯｸE" w:eastAsia="HGｺﾞｼｯｸE" w:hAnsi="HGｺﾞｼｯｸE" w:hint="eastAsia"/>
          <w:bCs/>
          <w:color w:val="000000"/>
          <w:kern w:val="18"/>
          <w:sz w:val="24"/>
          <w:szCs w:val="24"/>
        </w:rPr>
        <w:t>問10　あなたはどのようなところで暮らしていますか。（あてはまるもの１つに○）</w:t>
      </w:r>
    </w:p>
    <w:p w14:paraId="4445C9B7" w14:textId="5E40F723" w:rsidR="00A90D68" w:rsidRPr="00A52E6E" w:rsidRDefault="001B01D5" w:rsidP="00A90D68">
      <w:pPr>
        <w:autoSpaceDE w:val="0"/>
        <w:autoSpaceDN w:val="0"/>
        <w:adjustRightInd w:val="0"/>
        <w:spacing w:afterLines="50" w:after="180" w:line="0" w:lineRule="atLeast"/>
        <w:jc w:val="right"/>
      </w:pPr>
      <w:r w:rsidRPr="001B01D5">
        <w:rPr>
          <w:noProof/>
        </w:rPr>
        <w:drawing>
          <wp:inline distT="0" distB="0" distL="0" distR="0" wp14:anchorId="51665071" wp14:editId="0B8F9CF7">
            <wp:extent cx="5812155" cy="24491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12155" cy="2449195"/>
                    </a:xfrm>
                    <a:prstGeom prst="rect">
                      <a:avLst/>
                    </a:prstGeom>
                    <a:noFill/>
                    <a:ln>
                      <a:noFill/>
                    </a:ln>
                  </pic:spPr>
                </pic:pic>
              </a:graphicData>
            </a:graphic>
          </wp:inline>
        </w:drawing>
      </w:r>
    </w:p>
    <w:p w14:paraId="4458494C" w14:textId="77777777" w:rsidR="00C16CC6" w:rsidRPr="00A52E6E" w:rsidRDefault="00B97C66" w:rsidP="00B04BB3">
      <w:pPr>
        <w:autoSpaceDE w:val="0"/>
        <w:autoSpaceDN w:val="0"/>
        <w:adjustRightInd w:val="0"/>
        <w:ind w:leftChars="100" w:left="440" w:hangingChars="100" w:hanging="220"/>
      </w:pPr>
      <w:r w:rsidRPr="00A52E6E">
        <w:rPr>
          <w:rFonts w:hint="eastAsia"/>
        </w:rPr>
        <w:t>・「</w:t>
      </w:r>
      <w:r w:rsidR="001520AC">
        <w:rPr>
          <w:rFonts w:hint="eastAsia"/>
        </w:rPr>
        <w:t>家族と同居</w:t>
      </w:r>
      <w:r w:rsidRPr="00A52E6E">
        <w:rPr>
          <w:rFonts w:hint="eastAsia"/>
        </w:rPr>
        <w:t>」が</w:t>
      </w:r>
      <w:r w:rsidR="001520AC">
        <w:rPr>
          <w:rFonts w:hint="eastAsia"/>
        </w:rPr>
        <w:t>64.8</w:t>
      </w:r>
      <w:r w:rsidRPr="00A52E6E">
        <w:rPr>
          <w:rFonts w:hint="eastAsia"/>
        </w:rPr>
        <w:t>％、「ひとり暮らし」が</w:t>
      </w:r>
      <w:r w:rsidR="001520AC">
        <w:rPr>
          <w:rFonts w:hint="eastAsia"/>
        </w:rPr>
        <w:t>15.9</w:t>
      </w:r>
      <w:r w:rsidRPr="00A52E6E">
        <w:rPr>
          <w:rFonts w:hint="eastAsia"/>
        </w:rPr>
        <w:t>％</w:t>
      </w:r>
      <w:r w:rsidR="009A45F3" w:rsidRPr="00A52E6E">
        <w:rPr>
          <w:rFonts w:hint="eastAsia"/>
        </w:rPr>
        <w:t>、</w:t>
      </w:r>
      <w:r w:rsidR="001520AC">
        <w:rPr>
          <w:rFonts w:hint="eastAsia"/>
        </w:rPr>
        <w:t>「障がい者グループホーム」が10.6％、「障がい者用の入所施設」が4.1％の順となっています</w:t>
      </w:r>
      <w:r w:rsidRPr="00A52E6E">
        <w:rPr>
          <w:rFonts w:hint="eastAsia"/>
        </w:rPr>
        <w:t>。</w:t>
      </w:r>
    </w:p>
    <w:p w14:paraId="667DF77F" w14:textId="7D55D712" w:rsidR="001B01D5" w:rsidRDefault="001B01D5" w:rsidP="00B04BB3">
      <w:pPr>
        <w:autoSpaceDE w:val="0"/>
        <w:autoSpaceDN w:val="0"/>
        <w:adjustRightInd w:val="0"/>
        <w:spacing w:afterLines="25" w:after="90"/>
        <w:ind w:left="720" w:hangingChars="300" w:hanging="720"/>
        <w:rPr>
          <w:rFonts w:ascii="HGｺﾞｼｯｸE" w:eastAsia="HGｺﾞｼｯｸE" w:hAnsi="HGｺﾞｼｯｸE"/>
          <w:bCs/>
          <w:color w:val="000000"/>
          <w:kern w:val="18"/>
          <w:sz w:val="24"/>
        </w:rPr>
      </w:pPr>
    </w:p>
    <w:p w14:paraId="49699F2A" w14:textId="77777777" w:rsidR="001B01D5" w:rsidRDefault="001B01D5" w:rsidP="00B04BB3">
      <w:pPr>
        <w:autoSpaceDE w:val="0"/>
        <w:autoSpaceDN w:val="0"/>
        <w:adjustRightInd w:val="0"/>
        <w:spacing w:afterLines="25" w:after="90"/>
        <w:ind w:left="720" w:hangingChars="300" w:hanging="720"/>
        <w:rPr>
          <w:rFonts w:ascii="HGｺﾞｼｯｸE" w:eastAsia="HGｺﾞｼｯｸE" w:hAnsi="HGｺﾞｼｯｸE"/>
          <w:bCs/>
          <w:color w:val="000000"/>
          <w:kern w:val="18"/>
          <w:sz w:val="24"/>
        </w:rPr>
      </w:pPr>
    </w:p>
    <w:p w14:paraId="0A00BDF5" w14:textId="43246686" w:rsidR="00E4327D" w:rsidRPr="001520AC" w:rsidRDefault="001520AC" w:rsidP="00B04BB3">
      <w:pPr>
        <w:autoSpaceDE w:val="0"/>
        <w:autoSpaceDN w:val="0"/>
        <w:adjustRightInd w:val="0"/>
        <w:spacing w:afterLines="25" w:after="90"/>
        <w:ind w:left="720" w:hangingChars="300" w:hanging="720"/>
        <w:rPr>
          <w:rFonts w:ascii="HGｺﾞｼｯｸE" w:eastAsia="HGｺﾞｼｯｸE" w:hAnsi="HGｺﾞｼｯｸE"/>
          <w:bCs/>
          <w:color w:val="000000"/>
          <w:w w:val="90"/>
          <w:kern w:val="18"/>
          <w:sz w:val="24"/>
        </w:rPr>
      </w:pPr>
      <w:r w:rsidRPr="001520AC">
        <w:rPr>
          <w:rFonts w:ascii="HGｺﾞｼｯｸE" w:eastAsia="HGｺﾞｼｯｸE" w:hAnsi="HGｺﾞｼｯｸE" w:hint="eastAsia"/>
          <w:bCs/>
          <w:color w:val="000000"/>
          <w:kern w:val="18"/>
          <w:sz w:val="24"/>
        </w:rPr>
        <w:t>問11　あなたは、将来、どのような暮らし方をしたいですか。</w:t>
      </w:r>
      <w:r w:rsidRPr="001520AC">
        <w:rPr>
          <w:rFonts w:ascii="HGｺﾞｼｯｸE" w:eastAsia="HGｺﾞｼｯｸE" w:hAnsi="HGｺﾞｼｯｸE" w:hint="eastAsia"/>
          <w:bCs/>
          <w:color w:val="000000"/>
          <w:w w:val="90"/>
          <w:kern w:val="18"/>
          <w:sz w:val="24"/>
        </w:rPr>
        <w:t>（あてはまるもの１つに〇）</w:t>
      </w:r>
    </w:p>
    <w:p w14:paraId="708047C5" w14:textId="77777777" w:rsidR="001B01D5" w:rsidRDefault="001B01D5" w:rsidP="00A90D68">
      <w:pPr>
        <w:autoSpaceDE w:val="0"/>
        <w:autoSpaceDN w:val="0"/>
        <w:adjustRightInd w:val="0"/>
        <w:spacing w:afterLines="50" w:after="180" w:line="0" w:lineRule="atLeast"/>
        <w:jc w:val="right"/>
      </w:pPr>
      <w:r w:rsidRPr="001B01D5">
        <w:rPr>
          <w:noProof/>
        </w:rPr>
        <w:drawing>
          <wp:inline distT="0" distB="0" distL="0" distR="0" wp14:anchorId="5539F512" wp14:editId="5528CADA">
            <wp:extent cx="5812155" cy="244919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12155" cy="2449195"/>
                    </a:xfrm>
                    <a:prstGeom prst="rect">
                      <a:avLst/>
                    </a:prstGeom>
                    <a:noFill/>
                    <a:ln>
                      <a:noFill/>
                    </a:ln>
                  </pic:spPr>
                </pic:pic>
              </a:graphicData>
            </a:graphic>
          </wp:inline>
        </w:drawing>
      </w:r>
    </w:p>
    <w:p w14:paraId="3A484EBA" w14:textId="77777777" w:rsidR="00EF271A" w:rsidRPr="00A52E6E" w:rsidRDefault="002454C9" w:rsidP="00EF271A">
      <w:pPr>
        <w:autoSpaceDE w:val="0"/>
        <w:autoSpaceDN w:val="0"/>
        <w:adjustRightInd w:val="0"/>
        <w:ind w:leftChars="100" w:left="436" w:hangingChars="100" w:hanging="216"/>
      </w:pPr>
      <w:r>
        <w:rPr>
          <w:rFonts w:hint="eastAsia"/>
          <w:spacing w:val="-2"/>
        </w:rPr>
        <w:t>・</w:t>
      </w:r>
      <w:r w:rsidR="00EF271A">
        <w:rPr>
          <w:rFonts w:hint="eastAsia"/>
          <w:spacing w:val="-2"/>
        </w:rPr>
        <w:t>全体では、</w:t>
      </w:r>
      <w:r w:rsidR="00EF271A" w:rsidRPr="00A52E6E">
        <w:rPr>
          <w:rFonts w:hint="eastAsia"/>
          <w:spacing w:val="-2"/>
        </w:rPr>
        <w:t>「</w:t>
      </w:r>
      <w:r w:rsidR="00EF271A">
        <w:rPr>
          <w:rFonts w:hint="eastAsia"/>
          <w:spacing w:val="-2"/>
        </w:rPr>
        <w:t>家族と同居</w:t>
      </w:r>
      <w:r w:rsidR="00EF271A" w:rsidRPr="00A52E6E">
        <w:rPr>
          <w:rFonts w:hint="eastAsia"/>
          <w:spacing w:val="-2"/>
        </w:rPr>
        <w:t>」が</w:t>
      </w:r>
      <w:r w:rsidR="00EF271A">
        <w:rPr>
          <w:rFonts w:hint="eastAsia"/>
          <w:spacing w:val="-2"/>
        </w:rPr>
        <w:t>26.2</w:t>
      </w:r>
      <w:r w:rsidR="00EF271A" w:rsidRPr="00A52E6E">
        <w:rPr>
          <w:rFonts w:hint="eastAsia"/>
          <w:spacing w:val="-2"/>
        </w:rPr>
        <w:t>％、</w:t>
      </w:r>
      <w:r w:rsidR="00EF271A">
        <w:rPr>
          <w:rFonts w:hint="eastAsia"/>
        </w:rPr>
        <w:t>「障がい者グループホームで暮らす」が21.9％、</w:t>
      </w:r>
      <w:r w:rsidR="00EF271A" w:rsidRPr="00A52E6E">
        <w:rPr>
          <w:rFonts w:hint="eastAsia"/>
          <w:spacing w:val="-2"/>
        </w:rPr>
        <w:t>「わからない」が</w:t>
      </w:r>
      <w:r w:rsidR="00EF271A">
        <w:rPr>
          <w:rFonts w:hint="eastAsia"/>
          <w:spacing w:val="-2"/>
        </w:rPr>
        <w:t>17.8</w:t>
      </w:r>
      <w:r w:rsidR="00EF271A" w:rsidRPr="00A52E6E">
        <w:rPr>
          <w:rFonts w:hint="eastAsia"/>
          <w:spacing w:val="-2"/>
        </w:rPr>
        <w:t>％、</w:t>
      </w:r>
      <w:r w:rsidR="00EF271A" w:rsidRPr="00A52E6E">
        <w:rPr>
          <w:rFonts w:hint="eastAsia"/>
        </w:rPr>
        <w:t>「</w:t>
      </w:r>
      <w:r w:rsidR="00EF271A">
        <w:rPr>
          <w:rFonts w:hint="eastAsia"/>
        </w:rPr>
        <w:t>ひ</w:t>
      </w:r>
      <w:r w:rsidR="00EF271A" w:rsidRPr="00A52E6E">
        <w:rPr>
          <w:rFonts w:hint="eastAsia"/>
        </w:rPr>
        <w:t>とり暮ら</w:t>
      </w:r>
      <w:r w:rsidR="00EF271A">
        <w:rPr>
          <w:rFonts w:hint="eastAsia"/>
        </w:rPr>
        <w:t>し</w:t>
      </w:r>
      <w:r w:rsidR="00EF271A" w:rsidRPr="00A52E6E">
        <w:rPr>
          <w:rFonts w:hint="eastAsia"/>
        </w:rPr>
        <w:t>」が1</w:t>
      </w:r>
      <w:r w:rsidR="00EF271A">
        <w:rPr>
          <w:rFonts w:hint="eastAsia"/>
        </w:rPr>
        <w:t>5.6</w:t>
      </w:r>
      <w:r w:rsidR="00EF271A" w:rsidRPr="00A52E6E">
        <w:rPr>
          <w:rFonts w:hint="eastAsia"/>
        </w:rPr>
        <w:t>％となっています。</w:t>
      </w:r>
    </w:p>
    <w:p w14:paraId="030113AF" w14:textId="77777777" w:rsidR="00EF271A" w:rsidRDefault="00EF271A" w:rsidP="00EF271A">
      <w:pPr>
        <w:autoSpaceDE w:val="0"/>
        <w:autoSpaceDN w:val="0"/>
        <w:adjustRightInd w:val="0"/>
        <w:ind w:leftChars="100" w:left="440" w:hangingChars="100" w:hanging="220"/>
      </w:pPr>
      <w:r>
        <w:rPr>
          <w:rFonts w:hint="eastAsia"/>
        </w:rPr>
        <w:t>・障がいの種類別では、「障がい者グループホームで暮らす」は強度行動障がいで46.2％、知的障がいで40.6％、発達障がいで35.5％と多くみられます。</w:t>
      </w:r>
    </w:p>
    <w:p w14:paraId="5B5CD972" w14:textId="57A49FE3" w:rsidR="002454C9" w:rsidRDefault="00EF271A" w:rsidP="00B12BBA">
      <w:pPr>
        <w:autoSpaceDE w:val="0"/>
        <w:autoSpaceDN w:val="0"/>
        <w:adjustRightInd w:val="0"/>
        <w:ind w:leftChars="100" w:left="440" w:hangingChars="100" w:hanging="220"/>
      </w:pPr>
      <w:r>
        <w:rPr>
          <w:rFonts w:hint="eastAsia"/>
        </w:rPr>
        <w:t>・現在の居住形態別では、「家族と同居」している人の19.6％が「障がい者グループホームで暮らす」を選</w:t>
      </w:r>
      <w:r w:rsidR="00957303">
        <w:rPr>
          <w:rFonts w:hint="eastAsia"/>
        </w:rPr>
        <w:t>び</w:t>
      </w:r>
      <w:r>
        <w:rPr>
          <w:rFonts w:hint="eastAsia"/>
        </w:rPr>
        <w:t>、「ひとり暮らし」をしている人の25.7％が「わからない」を選</w:t>
      </w:r>
      <w:r w:rsidR="00957303">
        <w:rPr>
          <w:rFonts w:hint="eastAsia"/>
        </w:rPr>
        <w:t>んで</w:t>
      </w:r>
      <w:r>
        <w:rPr>
          <w:rFonts w:hint="eastAsia"/>
        </w:rPr>
        <w:t>います。</w:t>
      </w:r>
    </w:p>
    <w:p w14:paraId="0707C1F1" w14:textId="77777777" w:rsidR="001B01D5" w:rsidRDefault="001B01D5" w:rsidP="007131D3">
      <w:pPr>
        <w:autoSpaceDE w:val="0"/>
        <w:autoSpaceDN w:val="0"/>
        <w:adjustRightInd w:val="0"/>
      </w:pPr>
    </w:p>
    <w:p w14:paraId="6C3C374F" w14:textId="762FED8F" w:rsidR="00A90D68" w:rsidRPr="00A52E6E" w:rsidRDefault="0022251A" w:rsidP="001B01D5">
      <w:pPr>
        <w:autoSpaceDE w:val="0"/>
        <w:autoSpaceDN w:val="0"/>
        <w:adjustRightInd w:val="0"/>
        <w:ind w:leftChars="100" w:left="440" w:hangingChars="100" w:hanging="220"/>
      </w:pPr>
      <w:r>
        <w:rPr>
          <w:rFonts w:hint="eastAsia"/>
        </w:rPr>
        <w:lastRenderedPageBreak/>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1520AC" w:rsidRPr="00A52E6E" w14:paraId="6D19EC97" w14:textId="77777777" w:rsidTr="001520AC">
        <w:trPr>
          <w:trHeight w:val="240"/>
          <w:jc w:val="right"/>
        </w:trPr>
        <w:tc>
          <w:tcPr>
            <w:tcW w:w="2123" w:type="dxa"/>
            <w:shd w:val="clear" w:color="auto" w:fill="CCECFF"/>
            <w:noWrap/>
            <w:vAlign w:val="center"/>
            <w:hideMark/>
          </w:tcPr>
          <w:p w14:paraId="5D22D0B4" w14:textId="77777777" w:rsidR="001520AC" w:rsidRPr="00A52E6E" w:rsidRDefault="001520AC"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1BAD5EBD" w14:textId="77777777" w:rsidR="001520AC" w:rsidRPr="00A52E6E" w:rsidRDefault="001520AC"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651827DD" w14:textId="77777777" w:rsidR="001520AC" w:rsidRPr="00A52E6E" w:rsidRDefault="001520AC"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6ABE33C2" w14:textId="77777777" w:rsidR="001520AC" w:rsidRPr="00A52E6E" w:rsidRDefault="001520AC"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1DD47797" w14:textId="77777777" w:rsidR="001520AC" w:rsidRPr="00A52E6E" w:rsidRDefault="001520AC"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7AFC94B9" w14:textId="77777777" w:rsidR="001520AC" w:rsidRPr="00A52E6E" w:rsidRDefault="001520AC"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46E2783D" w14:textId="77777777" w:rsidR="001520AC" w:rsidRPr="00A52E6E" w:rsidRDefault="001520AC"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792B9FE3" w14:textId="77777777" w:rsidR="001520AC" w:rsidRPr="00A52E6E" w:rsidRDefault="001520AC"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19A1BE9A" w14:textId="77777777" w:rsidR="001520AC" w:rsidRPr="00A52E6E" w:rsidRDefault="001520AC"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A90D68" w:rsidRPr="00A52E6E" w14:paraId="2A807E49" w14:textId="77777777" w:rsidTr="00992467">
        <w:trPr>
          <w:jc w:val="right"/>
        </w:trPr>
        <w:tc>
          <w:tcPr>
            <w:tcW w:w="2123" w:type="dxa"/>
            <w:shd w:val="clear" w:color="auto" w:fill="auto"/>
            <w:noWrap/>
            <w:vAlign w:val="center"/>
          </w:tcPr>
          <w:p w14:paraId="1696441C" w14:textId="77777777" w:rsidR="00A90D68" w:rsidRPr="001520AC" w:rsidRDefault="00A90D68" w:rsidP="00992467">
            <w:pPr>
              <w:widowControl/>
              <w:autoSpaceDE w:val="0"/>
              <w:autoSpaceDN w:val="0"/>
              <w:adjustRightInd w:val="0"/>
              <w:jc w:val="left"/>
              <w:rPr>
                <w:rFonts w:hAnsi="MS UI Gothic" w:cs="ＭＳ Ｐゴシック"/>
                <w:color w:val="000000"/>
                <w:kern w:val="0"/>
                <w:sz w:val="20"/>
                <w:szCs w:val="20"/>
              </w:rPr>
            </w:pPr>
            <w:r w:rsidRPr="001520AC">
              <w:rPr>
                <w:rFonts w:hAnsi="MS UI Gothic" w:cs="ＭＳ Ｐゴシック" w:hint="eastAsia"/>
                <w:color w:val="000000"/>
                <w:kern w:val="0"/>
                <w:sz w:val="20"/>
                <w:szCs w:val="20"/>
              </w:rPr>
              <w:t>ひとり暮らし</w:t>
            </w:r>
          </w:p>
        </w:tc>
        <w:tc>
          <w:tcPr>
            <w:tcW w:w="868" w:type="dxa"/>
            <w:tcBorders>
              <w:right w:val="double" w:sz="4" w:space="0" w:color="auto"/>
            </w:tcBorders>
            <w:shd w:val="clear" w:color="auto" w:fill="auto"/>
            <w:noWrap/>
            <w:vAlign w:val="center"/>
          </w:tcPr>
          <w:p w14:paraId="1DBFA557" w14:textId="77777777" w:rsidR="00A90D68" w:rsidRPr="001520AC" w:rsidRDefault="00A90D68" w:rsidP="00992467">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15.6</w:t>
            </w:r>
          </w:p>
        </w:tc>
        <w:tc>
          <w:tcPr>
            <w:tcW w:w="869" w:type="dxa"/>
            <w:tcBorders>
              <w:left w:val="double" w:sz="4" w:space="0" w:color="auto"/>
              <w:bottom w:val="single" w:sz="4" w:space="0" w:color="auto"/>
            </w:tcBorders>
            <w:shd w:val="clear" w:color="auto" w:fill="auto"/>
            <w:noWrap/>
            <w:vAlign w:val="center"/>
          </w:tcPr>
          <w:p w14:paraId="5C36B2CD" w14:textId="77777777" w:rsidR="00A90D68" w:rsidRPr="001520AC" w:rsidRDefault="00A90D68" w:rsidP="00992467">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17.9</w:t>
            </w:r>
          </w:p>
        </w:tc>
        <w:tc>
          <w:tcPr>
            <w:tcW w:w="868" w:type="dxa"/>
            <w:tcBorders>
              <w:bottom w:val="single" w:sz="4" w:space="0" w:color="auto"/>
            </w:tcBorders>
            <w:shd w:val="clear" w:color="auto" w:fill="auto"/>
            <w:noWrap/>
            <w:vAlign w:val="center"/>
          </w:tcPr>
          <w:p w14:paraId="39764527" w14:textId="77777777" w:rsidR="00A90D68" w:rsidRPr="001520AC" w:rsidRDefault="00A90D68" w:rsidP="00992467">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8.7</w:t>
            </w:r>
          </w:p>
        </w:tc>
        <w:tc>
          <w:tcPr>
            <w:tcW w:w="869" w:type="dxa"/>
            <w:tcBorders>
              <w:right w:val="single" w:sz="4" w:space="0" w:color="auto"/>
            </w:tcBorders>
            <w:shd w:val="clear" w:color="auto" w:fill="auto"/>
            <w:noWrap/>
            <w:vAlign w:val="center"/>
          </w:tcPr>
          <w:p w14:paraId="0947CB7A" w14:textId="77777777" w:rsidR="00A90D68" w:rsidRPr="001520AC" w:rsidRDefault="00A90D68" w:rsidP="00992467">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21.6</w:t>
            </w:r>
          </w:p>
        </w:tc>
        <w:tc>
          <w:tcPr>
            <w:tcW w:w="869" w:type="dxa"/>
            <w:tcBorders>
              <w:left w:val="single" w:sz="4" w:space="0" w:color="auto"/>
            </w:tcBorders>
            <w:shd w:val="clear" w:color="auto" w:fill="auto"/>
            <w:noWrap/>
            <w:vAlign w:val="center"/>
          </w:tcPr>
          <w:p w14:paraId="2255C6C9" w14:textId="77777777" w:rsidR="00A90D68" w:rsidRPr="001520AC" w:rsidRDefault="00A90D68" w:rsidP="00992467">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12.2</w:t>
            </w:r>
          </w:p>
        </w:tc>
        <w:tc>
          <w:tcPr>
            <w:tcW w:w="868" w:type="dxa"/>
            <w:tcBorders>
              <w:bottom w:val="single" w:sz="4" w:space="0" w:color="auto"/>
            </w:tcBorders>
            <w:shd w:val="clear" w:color="auto" w:fill="auto"/>
            <w:noWrap/>
            <w:vAlign w:val="center"/>
          </w:tcPr>
          <w:p w14:paraId="4FB7E117" w14:textId="77777777" w:rsidR="00A90D68" w:rsidRPr="001520AC" w:rsidRDefault="00A90D68" w:rsidP="00992467">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14.3</w:t>
            </w:r>
          </w:p>
        </w:tc>
        <w:tc>
          <w:tcPr>
            <w:tcW w:w="869" w:type="dxa"/>
            <w:tcBorders>
              <w:bottom w:val="single" w:sz="4" w:space="0" w:color="auto"/>
            </w:tcBorders>
            <w:shd w:val="clear" w:color="auto" w:fill="auto"/>
            <w:vAlign w:val="center"/>
          </w:tcPr>
          <w:p w14:paraId="5C43018D" w14:textId="77777777" w:rsidR="00A90D68" w:rsidRPr="001520AC" w:rsidRDefault="00A90D68" w:rsidP="00992467">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16.1</w:t>
            </w:r>
          </w:p>
        </w:tc>
        <w:tc>
          <w:tcPr>
            <w:tcW w:w="869" w:type="dxa"/>
            <w:tcBorders>
              <w:bottom w:val="single" w:sz="4" w:space="0" w:color="auto"/>
            </w:tcBorders>
            <w:shd w:val="clear" w:color="auto" w:fill="auto"/>
            <w:vAlign w:val="center"/>
          </w:tcPr>
          <w:p w14:paraId="119F6208" w14:textId="77777777" w:rsidR="00A90D68" w:rsidRPr="001520AC" w:rsidRDefault="00A90D68" w:rsidP="00992467">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8.6</w:t>
            </w:r>
          </w:p>
        </w:tc>
      </w:tr>
      <w:tr w:rsidR="001520AC" w:rsidRPr="00A52E6E" w14:paraId="43C73D03" w14:textId="77777777" w:rsidTr="001520AC">
        <w:trPr>
          <w:jc w:val="right"/>
        </w:trPr>
        <w:tc>
          <w:tcPr>
            <w:tcW w:w="2123" w:type="dxa"/>
            <w:shd w:val="clear" w:color="auto" w:fill="auto"/>
            <w:noWrap/>
            <w:vAlign w:val="center"/>
          </w:tcPr>
          <w:p w14:paraId="1E7984E6" w14:textId="77777777" w:rsidR="001520AC" w:rsidRPr="001520AC" w:rsidRDefault="001520AC" w:rsidP="00B04BB3">
            <w:pPr>
              <w:widowControl/>
              <w:autoSpaceDE w:val="0"/>
              <w:autoSpaceDN w:val="0"/>
              <w:adjustRightInd w:val="0"/>
              <w:jc w:val="left"/>
              <w:rPr>
                <w:rFonts w:hAnsi="MS UI Gothic" w:cs="ＭＳ Ｐゴシック"/>
                <w:color w:val="000000"/>
                <w:kern w:val="0"/>
                <w:sz w:val="20"/>
                <w:szCs w:val="20"/>
              </w:rPr>
            </w:pPr>
            <w:r w:rsidRPr="001520AC">
              <w:rPr>
                <w:rFonts w:hAnsi="MS UI Gothic" w:cs="ＭＳ Ｐゴシック" w:hint="eastAsia"/>
                <w:color w:val="000000"/>
                <w:kern w:val="0"/>
                <w:sz w:val="20"/>
                <w:szCs w:val="20"/>
              </w:rPr>
              <w:t>家族と同居</w:t>
            </w:r>
          </w:p>
        </w:tc>
        <w:tc>
          <w:tcPr>
            <w:tcW w:w="868" w:type="dxa"/>
            <w:tcBorders>
              <w:right w:val="double" w:sz="4" w:space="0" w:color="auto"/>
            </w:tcBorders>
            <w:shd w:val="clear" w:color="auto" w:fill="auto"/>
            <w:noWrap/>
            <w:vAlign w:val="center"/>
          </w:tcPr>
          <w:p w14:paraId="36EC1EE2"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26.2</w:t>
            </w:r>
          </w:p>
        </w:tc>
        <w:tc>
          <w:tcPr>
            <w:tcW w:w="869" w:type="dxa"/>
            <w:tcBorders>
              <w:left w:val="double" w:sz="4" w:space="0" w:color="auto"/>
              <w:bottom w:val="single" w:sz="4" w:space="0" w:color="auto"/>
            </w:tcBorders>
            <w:shd w:val="clear" w:color="auto" w:fill="auto"/>
            <w:noWrap/>
            <w:vAlign w:val="center"/>
          </w:tcPr>
          <w:p w14:paraId="1B6987D7"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27.1</w:t>
            </w:r>
          </w:p>
        </w:tc>
        <w:tc>
          <w:tcPr>
            <w:tcW w:w="868" w:type="dxa"/>
            <w:tcBorders>
              <w:bottom w:val="single" w:sz="4" w:space="0" w:color="auto"/>
            </w:tcBorders>
            <w:shd w:val="clear" w:color="auto" w:fill="auto"/>
            <w:noWrap/>
            <w:vAlign w:val="center"/>
          </w:tcPr>
          <w:p w14:paraId="3A8CFE60"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17.2</w:t>
            </w:r>
          </w:p>
        </w:tc>
        <w:tc>
          <w:tcPr>
            <w:tcW w:w="869" w:type="dxa"/>
            <w:tcBorders>
              <w:right w:val="single" w:sz="4" w:space="0" w:color="auto"/>
            </w:tcBorders>
            <w:shd w:val="clear" w:color="auto" w:fill="auto"/>
            <w:noWrap/>
            <w:vAlign w:val="center"/>
          </w:tcPr>
          <w:p w14:paraId="4E07765A"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30.2</w:t>
            </w:r>
          </w:p>
        </w:tc>
        <w:tc>
          <w:tcPr>
            <w:tcW w:w="869" w:type="dxa"/>
            <w:tcBorders>
              <w:left w:val="single" w:sz="4" w:space="0" w:color="auto"/>
            </w:tcBorders>
            <w:shd w:val="clear" w:color="auto" w:fill="auto"/>
            <w:noWrap/>
            <w:vAlign w:val="center"/>
          </w:tcPr>
          <w:p w14:paraId="0F542D7F"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35.7</w:t>
            </w:r>
          </w:p>
        </w:tc>
        <w:tc>
          <w:tcPr>
            <w:tcW w:w="868" w:type="dxa"/>
            <w:tcBorders>
              <w:bottom w:val="single" w:sz="4" w:space="0" w:color="auto"/>
            </w:tcBorders>
            <w:shd w:val="clear" w:color="auto" w:fill="auto"/>
            <w:noWrap/>
            <w:vAlign w:val="center"/>
          </w:tcPr>
          <w:p w14:paraId="2B620999"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21.7</w:t>
            </w:r>
          </w:p>
        </w:tc>
        <w:tc>
          <w:tcPr>
            <w:tcW w:w="869" w:type="dxa"/>
            <w:tcBorders>
              <w:bottom w:val="single" w:sz="4" w:space="0" w:color="auto"/>
            </w:tcBorders>
            <w:shd w:val="clear" w:color="auto" w:fill="auto"/>
            <w:vAlign w:val="center"/>
          </w:tcPr>
          <w:p w14:paraId="6B170FB7"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29.0</w:t>
            </w:r>
          </w:p>
        </w:tc>
        <w:tc>
          <w:tcPr>
            <w:tcW w:w="869" w:type="dxa"/>
            <w:tcBorders>
              <w:bottom w:val="single" w:sz="4" w:space="0" w:color="auto"/>
            </w:tcBorders>
            <w:shd w:val="clear" w:color="auto" w:fill="auto"/>
            <w:vAlign w:val="center"/>
          </w:tcPr>
          <w:p w14:paraId="6EC2D737"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7.5</w:t>
            </w:r>
          </w:p>
        </w:tc>
      </w:tr>
      <w:tr w:rsidR="001520AC" w:rsidRPr="00A52E6E" w14:paraId="00678E5C" w14:textId="77777777" w:rsidTr="00E4667E">
        <w:trPr>
          <w:jc w:val="right"/>
        </w:trPr>
        <w:tc>
          <w:tcPr>
            <w:tcW w:w="2123" w:type="dxa"/>
            <w:shd w:val="clear" w:color="auto" w:fill="auto"/>
            <w:noWrap/>
            <w:vAlign w:val="center"/>
          </w:tcPr>
          <w:p w14:paraId="4D7C6272" w14:textId="77777777" w:rsidR="001520AC" w:rsidRPr="001520AC" w:rsidRDefault="001520AC" w:rsidP="00B04BB3">
            <w:pPr>
              <w:widowControl/>
              <w:autoSpaceDE w:val="0"/>
              <w:autoSpaceDN w:val="0"/>
              <w:adjustRightInd w:val="0"/>
              <w:spacing w:line="0" w:lineRule="atLeast"/>
              <w:jc w:val="left"/>
              <w:rPr>
                <w:rFonts w:hAnsi="MS UI Gothic" w:cs="ＭＳ Ｐゴシック"/>
                <w:color w:val="000000"/>
                <w:kern w:val="0"/>
                <w:sz w:val="20"/>
                <w:szCs w:val="20"/>
              </w:rPr>
            </w:pPr>
            <w:r w:rsidRPr="001520AC">
              <w:rPr>
                <w:rFonts w:hAnsi="MS UI Gothic" w:cs="ＭＳ Ｐゴシック" w:hint="eastAsia"/>
                <w:color w:val="000000"/>
                <w:kern w:val="0"/>
                <w:sz w:val="20"/>
                <w:szCs w:val="20"/>
              </w:rPr>
              <w:t>障がい者グループホームで暮らす</w:t>
            </w:r>
          </w:p>
        </w:tc>
        <w:tc>
          <w:tcPr>
            <w:tcW w:w="868" w:type="dxa"/>
            <w:tcBorders>
              <w:right w:val="double" w:sz="4" w:space="0" w:color="auto"/>
            </w:tcBorders>
            <w:shd w:val="clear" w:color="auto" w:fill="auto"/>
            <w:noWrap/>
            <w:vAlign w:val="center"/>
          </w:tcPr>
          <w:p w14:paraId="37D99EC2"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21.9</w:t>
            </w:r>
          </w:p>
        </w:tc>
        <w:tc>
          <w:tcPr>
            <w:tcW w:w="869" w:type="dxa"/>
            <w:tcBorders>
              <w:left w:val="double" w:sz="4" w:space="0" w:color="auto"/>
              <w:bottom w:val="single" w:sz="4" w:space="0" w:color="auto"/>
            </w:tcBorders>
            <w:shd w:val="clear" w:color="auto" w:fill="auto"/>
            <w:noWrap/>
            <w:vAlign w:val="center"/>
          </w:tcPr>
          <w:p w14:paraId="32AC4F2B"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14.3</w:t>
            </w:r>
          </w:p>
        </w:tc>
        <w:tc>
          <w:tcPr>
            <w:tcW w:w="868" w:type="dxa"/>
            <w:tcBorders>
              <w:bottom w:val="single" w:sz="4" w:space="0" w:color="auto"/>
            </w:tcBorders>
            <w:shd w:val="clear" w:color="auto" w:fill="D9D9D9"/>
            <w:noWrap/>
            <w:vAlign w:val="center"/>
          </w:tcPr>
          <w:p w14:paraId="17660488" w14:textId="77777777" w:rsidR="001520AC" w:rsidRPr="001520AC" w:rsidRDefault="001520AC"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1520AC">
              <w:rPr>
                <w:rFonts w:hAnsi="MS UI Gothic" w:cs="ＭＳ Ｐゴシック" w:hint="eastAsia"/>
                <w:b/>
                <w:color w:val="000000"/>
                <w:kern w:val="0"/>
                <w:sz w:val="20"/>
                <w:szCs w:val="20"/>
              </w:rPr>
              <w:t>40.6</w:t>
            </w:r>
          </w:p>
        </w:tc>
        <w:tc>
          <w:tcPr>
            <w:tcW w:w="869" w:type="dxa"/>
            <w:tcBorders>
              <w:right w:val="single" w:sz="4" w:space="0" w:color="auto"/>
            </w:tcBorders>
            <w:shd w:val="clear" w:color="auto" w:fill="auto"/>
            <w:noWrap/>
            <w:vAlign w:val="center"/>
          </w:tcPr>
          <w:p w14:paraId="3FC89C10"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11.3</w:t>
            </w:r>
          </w:p>
        </w:tc>
        <w:tc>
          <w:tcPr>
            <w:tcW w:w="869" w:type="dxa"/>
            <w:tcBorders>
              <w:left w:val="single" w:sz="4" w:space="0" w:color="auto"/>
            </w:tcBorders>
            <w:shd w:val="clear" w:color="auto" w:fill="auto"/>
            <w:noWrap/>
            <w:vAlign w:val="center"/>
          </w:tcPr>
          <w:p w14:paraId="0E17F6AB"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9.2</w:t>
            </w:r>
          </w:p>
        </w:tc>
        <w:tc>
          <w:tcPr>
            <w:tcW w:w="868" w:type="dxa"/>
            <w:tcBorders>
              <w:bottom w:val="single" w:sz="4" w:space="0" w:color="auto"/>
            </w:tcBorders>
            <w:shd w:val="clear" w:color="auto" w:fill="D9D9D9"/>
            <w:noWrap/>
            <w:vAlign w:val="center"/>
          </w:tcPr>
          <w:p w14:paraId="485EC454" w14:textId="77777777" w:rsidR="001520AC" w:rsidRPr="001520AC" w:rsidRDefault="001520AC"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1520AC">
              <w:rPr>
                <w:rFonts w:hAnsi="MS UI Gothic" w:cs="ＭＳ Ｐゴシック" w:hint="eastAsia"/>
                <w:b/>
                <w:color w:val="000000"/>
                <w:kern w:val="0"/>
                <w:sz w:val="20"/>
                <w:szCs w:val="20"/>
              </w:rPr>
              <w:t>35.5</w:t>
            </w:r>
          </w:p>
        </w:tc>
        <w:tc>
          <w:tcPr>
            <w:tcW w:w="869" w:type="dxa"/>
            <w:tcBorders>
              <w:bottom w:val="single" w:sz="4" w:space="0" w:color="auto"/>
            </w:tcBorders>
            <w:shd w:val="clear" w:color="auto" w:fill="auto"/>
            <w:vAlign w:val="center"/>
          </w:tcPr>
          <w:p w14:paraId="769EABEB"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6.5</w:t>
            </w:r>
          </w:p>
        </w:tc>
        <w:tc>
          <w:tcPr>
            <w:tcW w:w="869" w:type="dxa"/>
            <w:tcBorders>
              <w:bottom w:val="single" w:sz="4" w:space="0" w:color="auto"/>
            </w:tcBorders>
            <w:shd w:val="clear" w:color="auto" w:fill="D9D9D9"/>
            <w:vAlign w:val="center"/>
          </w:tcPr>
          <w:p w14:paraId="40365BAB" w14:textId="77777777" w:rsidR="001520AC" w:rsidRPr="001520AC" w:rsidRDefault="001520AC"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1520AC">
              <w:rPr>
                <w:rFonts w:hAnsi="MS UI Gothic" w:cs="ＭＳ Ｐゴシック" w:hint="eastAsia"/>
                <w:b/>
                <w:color w:val="000000"/>
                <w:kern w:val="0"/>
                <w:sz w:val="20"/>
                <w:szCs w:val="20"/>
              </w:rPr>
              <w:t>46.2</w:t>
            </w:r>
          </w:p>
        </w:tc>
      </w:tr>
      <w:tr w:rsidR="001520AC" w:rsidRPr="00A52E6E" w14:paraId="4C5EB36A" w14:textId="77777777" w:rsidTr="001520AC">
        <w:trPr>
          <w:jc w:val="right"/>
        </w:trPr>
        <w:tc>
          <w:tcPr>
            <w:tcW w:w="2123" w:type="dxa"/>
            <w:shd w:val="clear" w:color="auto" w:fill="auto"/>
            <w:noWrap/>
            <w:vAlign w:val="center"/>
          </w:tcPr>
          <w:p w14:paraId="1FCD0DBB" w14:textId="77777777" w:rsidR="001520AC" w:rsidRPr="001520AC" w:rsidRDefault="001520AC" w:rsidP="00B04BB3">
            <w:pPr>
              <w:widowControl/>
              <w:autoSpaceDE w:val="0"/>
              <w:autoSpaceDN w:val="0"/>
              <w:adjustRightInd w:val="0"/>
              <w:spacing w:line="0" w:lineRule="atLeast"/>
              <w:jc w:val="left"/>
              <w:rPr>
                <w:rFonts w:hAnsi="MS UI Gothic" w:cs="ＭＳ Ｐゴシック"/>
                <w:color w:val="000000"/>
                <w:kern w:val="0"/>
                <w:sz w:val="20"/>
                <w:szCs w:val="20"/>
              </w:rPr>
            </w:pPr>
            <w:r w:rsidRPr="001520AC">
              <w:rPr>
                <w:rFonts w:hAnsi="MS UI Gothic" w:cs="ＭＳ Ｐゴシック" w:hint="eastAsia"/>
                <w:color w:val="000000"/>
                <w:kern w:val="0"/>
                <w:sz w:val="20"/>
                <w:szCs w:val="20"/>
              </w:rPr>
              <w:t>障がい者や高齢者の入所施設で暮らす</w:t>
            </w:r>
          </w:p>
        </w:tc>
        <w:tc>
          <w:tcPr>
            <w:tcW w:w="868" w:type="dxa"/>
            <w:tcBorders>
              <w:right w:val="double" w:sz="4" w:space="0" w:color="auto"/>
            </w:tcBorders>
            <w:shd w:val="clear" w:color="auto" w:fill="auto"/>
            <w:noWrap/>
            <w:vAlign w:val="center"/>
          </w:tcPr>
          <w:p w14:paraId="18947C27"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9.9</w:t>
            </w:r>
          </w:p>
        </w:tc>
        <w:tc>
          <w:tcPr>
            <w:tcW w:w="869" w:type="dxa"/>
            <w:tcBorders>
              <w:left w:val="double" w:sz="4" w:space="0" w:color="auto"/>
              <w:bottom w:val="single" w:sz="4" w:space="0" w:color="auto"/>
            </w:tcBorders>
            <w:shd w:val="clear" w:color="auto" w:fill="auto"/>
            <w:noWrap/>
            <w:vAlign w:val="center"/>
          </w:tcPr>
          <w:p w14:paraId="136BB565"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13.8</w:t>
            </w:r>
          </w:p>
        </w:tc>
        <w:tc>
          <w:tcPr>
            <w:tcW w:w="868" w:type="dxa"/>
            <w:tcBorders>
              <w:bottom w:val="single" w:sz="4" w:space="0" w:color="auto"/>
            </w:tcBorders>
            <w:shd w:val="clear" w:color="auto" w:fill="auto"/>
            <w:noWrap/>
            <w:vAlign w:val="center"/>
          </w:tcPr>
          <w:p w14:paraId="261A9346"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14.0</w:t>
            </w:r>
          </w:p>
        </w:tc>
        <w:tc>
          <w:tcPr>
            <w:tcW w:w="869" w:type="dxa"/>
            <w:tcBorders>
              <w:right w:val="single" w:sz="4" w:space="0" w:color="auto"/>
            </w:tcBorders>
            <w:shd w:val="clear" w:color="auto" w:fill="auto"/>
            <w:noWrap/>
            <w:vAlign w:val="center"/>
          </w:tcPr>
          <w:p w14:paraId="6490A504"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5.5</w:t>
            </w:r>
          </w:p>
        </w:tc>
        <w:tc>
          <w:tcPr>
            <w:tcW w:w="869" w:type="dxa"/>
            <w:tcBorders>
              <w:left w:val="single" w:sz="4" w:space="0" w:color="auto"/>
            </w:tcBorders>
            <w:shd w:val="clear" w:color="auto" w:fill="auto"/>
            <w:noWrap/>
            <w:vAlign w:val="center"/>
          </w:tcPr>
          <w:p w14:paraId="1C177A53"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9.2</w:t>
            </w:r>
          </w:p>
        </w:tc>
        <w:tc>
          <w:tcPr>
            <w:tcW w:w="868" w:type="dxa"/>
            <w:tcBorders>
              <w:bottom w:val="single" w:sz="4" w:space="0" w:color="auto"/>
            </w:tcBorders>
            <w:shd w:val="clear" w:color="auto" w:fill="auto"/>
            <w:noWrap/>
            <w:vAlign w:val="center"/>
          </w:tcPr>
          <w:p w14:paraId="4BBC7CE5"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8.9</w:t>
            </w:r>
          </w:p>
        </w:tc>
        <w:tc>
          <w:tcPr>
            <w:tcW w:w="869" w:type="dxa"/>
            <w:tcBorders>
              <w:bottom w:val="single" w:sz="4" w:space="0" w:color="auto"/>
            </w:tcBorders>
            <w:shd w:val="clear" w:color="auto" w:fill="auto"/>
            <w:vAlign w:val="center"/>
          </w:tcPr>
          <w:p w14:paraId="1910469E"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16.1</w:t>
            </w:r>
          </w:p>
        </w:tc>
        <w:tc>
          <w:tcPr>
            <w:tcW w:w="869" w:type="dxa"/>
            <w:tcBorders>
              <w:bottom w:val="single" w:sz="4" w:space="0" w:color="auto"/>
            </w:tcBorders>
            <w:shd w:val="clear" w:color="auto" w:fill="auto"/>
            <w:vAlign w:val="center"/>
          </w:tcPr>
          <w:p w14:paraId="2071E4AE"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17.2</w:t>
            </w:r>
          </w:p>
        </w:tc>
      </w:tr>
      <w:tr w:rsidR="001520AC" w:rsidRPr="00A52E6E" w14:paraId="2CF6890D" w14:textId="77777777" w:rsidTr="001520AC">
        <w:trPr>
          <w:jc w:val="right"/>
        </w:trPr>
        <w:tc>
          <w:tcPr>
            <w:tcW w:w="2123" w:type="dxa"/>
            <w:shd w:val="clear" w:color="auto" w:fill="auto"/>
            <w:noWrap/>
            <w:vAlign w:val="center"/>
          </w:tcPr>
          <w:p w14:paraId="6815B8EE" w14:textId="77777777" w:rsidR="001520AC" w:rsidRPr="001520AC" w:rsidRDefault="001520AC" w:rsidP="00B04BB3">
            <w:pPr>
              <w:widowControl/>
              <w:autoSpaceDE w:val="0"/>
              <w:autoSpaceDN w:val="0"/>
              <w:adjustRightInd w:val="0"/>
              <w:jc w:val="left"/>
              <w:rPr>
                <w:rFonts w:hAnsi="MS UI Gothic" w:cs="ＭＳ Ｐゴシック"/>
                <w:color w:val="000000"/>
                <w:kern w:val="0"/>
                <w:sz w:val="20"/>
                <w:szCs w:val="20"/>
              </w:rPr>
            </w:pPr>
            <w:r w:rsidRPr="001520AC">
              <w:rPr>
                <w:rFonts w:hAnsi="MS UI Gothic" w:cs="ＭＳ Ｐゴシック" w:hint="eastAsia"/>
                <w:color w:val="000000"/>
                <w:kern w:val="0"/>
                <w:sz w:val="20"/>
                <w:szCs w:val="20"/>
              </w:rPr>
              <w:t>わからない</w:t>
            </w:r>
          </w:p>
        </w:tc>
        <w:tc>
          <w:tcPr>
            <w:tcW w:w="868" w:type="dxa"/>
            <w:tcBorders>
              <w:right w:val="double" w:sz="4" w:space="0" w:color="auto"/>
            </w:tcBorders>
            <w:shd w:val="clear" w:color="auto" w:fill="auto"/>
            <w:noWrap/>
            <w:vAlign w:val="center"/>
          </w:tcPr>
          <w:p w14:paraId="246470FB"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17.8</w:t>
            </w:r>
          </w:p>
        </w:tc>
        <w:tc>
          <w:tcPr>
            <w:tcW w:w="869" w:type="dxa"/>
            <w:tcBorders>
              <w:bottom w:val="single" w:sz="4" w:space="0" w:color="auto"/>
            </w:tcBorders>
            <w:shd w:val="clear" w:color="auto" w:fill="auto"/>
            <w:noWrap/>
            <w:vAlign w:val="center"/>
          </w:tcPr>
          <w:p w14:paraId="3C4F23F3"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19.5</w:t>
            </w:r>
          </w:p>
        </w:tc>
        <w:tc>
          <w:tcPr>
            <w:tcW w:w="868" w:type="dxa"/>
            <w:tcBorders>
              <w:bottom w:val="single" w:sz="4" w:space="0" w:color="auto"/>
            </w:tcBorders>
            <w:shd w:val="clear" w:color="auto" w:fill="auto"/>
            <w:noWrap/>
            <w:vAlign w:val="center"/>
          </w:tcPr>
          <w:p w14:paraId="43230827"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14.9</w:t>
            </w:r>
          </w:p>
        </w:tc>
        <w:tc>
          <w:tcPr>
            <w:tcW w:w="869" w:type="dxa"/>
            <w:tcBorders>
              <w:right w:val="single" w:sz="4" w:space="0" w:color="auto"/>
            </w:tcBorders>
            <w:shd w:val="clear" w:color="auto" w:fill="auto"/>
            <w:noWrap/>
            <w:vAlign w:val="center"/>
          </w:tcPr>
          <w:p w14:paraId="31FCA912"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17.1</w:t>
            </w:r>
          </w:p>
        </w:tc>
        <w:tc>
          <w:tcPr>
            <w:tcW w:w="869" w:type="dxa"/>
            <w:tcBorders>
              <w:left w:val="single" w:sz="4" w:space="0" w:color="auto"/>
            </w:tcBorders>
            <w:shd w:val="clear" w:color="auto" w:fill="auto"/>
            <w:noWrap/>
            <w:vAlign w:val="center"/>
          </w:tcPr>
          <w:p w14:paraId="44EED667"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22.4</w:t>
            </w:r>
          </w:p>
        </w:tc>
        <w:tc>
          <w:tcPr>
            <w:tcW w:w="868" w:type="dxa"/>
            <w:tcBorders>
              <w:bottom w:val="single" w:sz="4" w:space="0" w:color="auto"/>
            </w:tcBorders>
            <w:shd w:val="clear" w:color="auto" w:fill="auto"/>
            <w:noWrap/>
            <w:vAlign w:val="center"/>
          </w:tcPr>
          <w:p w14:paraId="19A41678"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12.3</w:t>
            </w:r>
          </w:p>
        </w:tc>
        <w:tc>
          <w:tcPr>
            <w:tcW w:w="869" w:type="dxa"/>
            <w:tcBorders>
              <w:bottom w:val="single" w:sz="4" w:space="0" w:color="auto"/>
            </w:tcBorders>
            <w:shd w:val="clear" w:color="auto" w:fill="auto"/>
            <w:vAlign w:val="center"/>
          </w:tcPr>
          <w:p w14:paraId="46FEC665"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22.6</w:t>
            </w:r>
          </w:p>
        </w:tc>
        <w:tc>
          <w:tcPr>
            <w:tcW w:w="869" w:type="dxa"/>
            <w:tcBorders>
              <w:bottom w:val="single" w:sz="4" w:space="0" w:color="auto"/>
            </w:tcBorders>
            <w:shd w:val="clear" w:color="auto" w:fill="auto"/>
            <w:vAlign w:val="center"/>
          </w:tcPr>
          <w:p w14:paraId="370DF180"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16.1</w:t>
            </w:r>
          </w:p>
        </w:tc>
      </w:tr>
      <w:tr w:rsidR="001520AC" w:rsidRPr="00A52E6E" w14:paraId="1D4B1B84" w14:textId="77777777" w:rsidTr="001520AC">
        <w:trPr>
          <w:jc w:val="right"/>
        </w:trPr>
        <w:tc>
          <w:tcPr>
            <w:tcW w:w="2123" w:type="dxa"/>
            <w:shd w:val="clear" w:color="auto" w:fill="auto"/>
            <w:noWrap/>
            <w:vAlign w:val="center"/>
          </w:tcPr>
          <w:p w14:paraId="08F4917E" w14:textId="77777777" w:rsidR="001520AC" w:rsidRPr="001520AC" w:rsidRDefault="001520AC" w:rsidP="00B04BB3">
            <w:pPr>
              <w:widowControl/>
              <w:autoSpaceDE w:val="0"/>
              <w:autoSpaceDN w:val="0"/>
              <w:adjustRightInd w:val="0"/>
              <w:jc w:val="left"/>
              <w:rPr>
                <w:rFonts w:hAnsi="MS UI Gothic" w:cs="ＭＳ Ｐゴシック"/>
                <w:color w:val="000000"/>
                <w:kern w:val="0"/>
                <w:sz w:val="20"/>
                <w:szCs w:val="20"/>
              </w:rPr>
            </w:pPr>
            <w:r w:rsidRPr="001520AC">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297E331E"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2.2</w:t>
            </w:r>
          </w:p>
        </w:tc>
        <w:tc>
          <w:tcPr>
            <w:tcW w:w="869" w:type="dxa"/>
            <w:tcBorders>
              <w:bottom w:val="single" w:sz="4" w:space="0" w:color="auto"/>
            </w:tcBorders>
            <w:shd w:val="clear" w:color="auto" w:fill="auto"/>
            <w:noWrap/>
            <w:vAlign w:val="center"/>
          </w:tcPr>
          <w:p w14:paraId="697BBD0B"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1.2</w:t>
            </w:r>
          </w:p>
        </w:tc>
        <w:tc>
          <w:tcPr>
            <w:tcW w:w="868" w:type="dxa"/>
            <w:tcBorders>
              <w:bottom w:val="single" w:sz="4" w:space="0" w:color="auto"/>
            </w:tcBorders>
            <w:shd w:val="clear" w:color="auto" w:fill="auto"/>
            <w:noWrap/>
            <w:vAlign w:val="center"/>
          </w:tcPr>
          <w:p w14:paraId="4B104336"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1.1</w:t>
            </w:r>
          </w:p>
        </w:tc>
        <w:tc>
          <w:tcPr>
            <w:tcW w:w="869" w:type="dxa"/>
            <w:tcBorders>
              <w:right w:val="single" w:sz="4" w:space="0" w:color="auto"/>
            </w:tcBorders>
            <w:shd w:val="clear" w:color="auto" w:fill="auto"/>
            <w:noWrap/>
            <w:vAlign w:val="center"/>
          </w:tcPr>
          <w:p w14:paraId="49EF3DE4"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5.5</w:t>
            </w:r>
          </w:p>
        </w:tc>
        <w:tc>
          <w:tcPr>
            <w:tcW w:w="869" w:type="dxa"/>
            <w:tcBorders>
              <w:left w:val="single" w:sz="4" w:space="0" w:color="auto"/>
            </w:tcBorders>
            <w:shd w:val="clear" w:color="auto" w:fill="auto"/>
            <w:noWrap/>
            <w:vAlign w:val="center"/>
          </w:tcPr>
          <w:p w14:paraId="7A263468"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3.1</w:t>
            </w:r>
          </w:p>
        </w:tc>
        <w:tc>
          <w:tcPr>
            <w:tcW w:w="868" w:type="dxa"/>
            <w:tcBorders>
              <w:bottom w:val="single" w:sz="4" w:space="0" w:color="auto"/>
            </w:tcBorders>
            <w:shd w:val="clear" w:color="auto" w:fill="auto"/>
            <w:noWrap/>
            <w:vAlign w:val="center"/>
          </w:tcPr>
          <w:p w14:paraId="26B57F28"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3.0</w:t>
            </w:r>
          </w:p>
        </w:tc>
        <w:tc>
          <w:tcPr>
            <w:tcW w:w="869" w:type="dxa"/>
            <w:tcBorders>
              <w:bottom w:val="single" w:sz="4" w:space="0" w:color="auto"/>
            </w:tcBorders>
            <w:shd w:val="clear" w:color="auto" w:fill="auto"/>
            <w:vAlign w:val="center"/>
          </w:tcPr>
          <w:p w14:paraId="1BDBE14C"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6.5</w:t>
            </w:r>
          </w:p>
        </w:tc>
        <w:tc>
          <w:tcPr>
            <w:tcW w:w="869" w:type="dxa"/>
            <w:tcBorders>
              <w:bottom w:val="single" w:sz="4" w:space="0" w:color="auto"/>
            </w:tcBorders>
            <w:shd w:val="clear" w:color="auto" w:fill="auto"/>
            <w:vAlign w:val="center"/>
          </w:tcPr>
          <w:p w14:paraId="5D5EEA30"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2.2</w:t>
            </w:r>
          </w:p>
        </w:tc>
      </w:tr>
      <w:tr w:rsidR="001520AC" w:rsidRPr="00A52E6E" w14:paraId="594A3120" w14:textId="77777777" w:rsidTr="001520AC">
        <w:trPr>
          <w:jc w:val="right"/>
        </w:trPr>
        <w:tc>
          <w:tcPr>
            <w:tcW w:w="2123" w:type="dxa"/>
            <w:shd w:val="clear" w:color="auto" w:fill="auto"/>
            <w:noWrap/>
            <w:vAlign w:val="center"/>
          </w:tcPr>
          <w:p w14:paraId="656B55E4" w14:textId="77777777" w:rsidR="001520AC" w:rsidRPr="001520AC" w:rsidRDefault="001520AC" w:rsidP="00B04BB3">
            <w:pPr>
              <w:widowControl/>
              <w:autoSpaceDE w:val="0"/>
              <w:autoSpaceDN w:val="0"/>
              <w:adjustRightInd w:val="0"/>
              <w:jc w:val="left"/>
              <w:rPr>
                <w:rFonts w:hAnsi="MS UI Gothic" w:cs="ＭＳ Ｐゴシック"/>
                <w:color w:val="000000"/>
                <w:kern w:val="0"/>
                <w:sz w:val="20"/>
                <w:szCs w:val="20"/>
              </w:rPr>
            </w:pPr>
            <w:r w:rsidRPr="001520AC">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61CAFBD8"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6.5</w:t>
            </w:r>
          </w:p>
        </w:tc>
        <w:tc>
          <w:tcPr>
            <w:tcW w:w="869" w:type="dxa"/>
            <w:tcBorders>
              <w:bottom w:val="single" w:sz="4" w:space="0" w:color="auto"/>
            </w:tcBorders>
            <w:shd w:val="clear" w:color="auto" w:fill="auto"/>
            <w:noWrap/>
            <w:vAlign w:val="center"/>
          </w:tcPr>
          <w:p w14:paraId="432C7C83"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6.2</w:t>
            </w:r>
          </w:p>
        </w:tc>
        <w:tc>
          <w:tcPr>
            <w:tcW w:w="868" w:type="dxa"/>
            <w:tcBorders>
              <w:bottom w:val="single" w:sz="4" w:space="0" w:color="auto"/>
            </w:tcBorders>
            <w:shd w:val="clear" w:color="auto" w:fill="auto"/>
            <w:noWrap/>
            <w:vAlign w:val="center"/>
          </w:tcPr>
          <w:p w14:paraId="1CB18EC6"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3.4</w:t>
            </w:r>
          </w:p>
        </w:tc>
        <w:tc>
          <w:tcPr>
            <w:tcW w:w="869" w:type="dxa"/>
            <w:tcBorders>
              <w:right w:val="single" w:sz="4" w:space="0" w:color="auto"/>
            </w:tcBorders>
            <w:shd w:val="clear" w:color="auto" w:fill="auto"/>
            <w:noWrap/>
            <w:vAlign w:val="center"/>
          </w:tcPr>
          <w:p w14:paraId="62BF0BF5"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8.8</w:t>
            </w:r>
          </w:p>
        </w:tc>
        <w:tc>
          <w:tcPr>
            <w:tcW w:w="869" w:type="dxa"/>
            <w:tcBorders>
              <w:left w:val="single" w:sz="4" w:space="0" w:color="auto"/>
            </w:tcBorders>
            <w:shd w:val="clear" w:color="auto" w:fill="auto"/>
            <w:noWrap/>
            <w:vAlign w:val="center"/>
          </w:tcPr>
          <w:p w14:paraId="563AA186"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8.2</w:t>
            </w:r>
          </w:p>
        </w:tc>
        <w:tc>
          <w:tcPr>
            <w:tcW w:w="868" w:type="dxa"/>
            <w:tcBorders>
              <w:bottom w:val="single" w:sz="4" w:space="0" w:color="auto"/>
            </w:tcBorders>
            <w:shd w:val="clear" w:color="auto" w:fill="auto"/>
            <w:noWrap/>
            <w:vAlign w:val="center"/>
          </w:tcPr>
          <w:p w14:paraId="2253849F"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4.4</w:t>
            </w:r>
          </w:p>
        </w:tc>
        <w:tc>
          <w:tcPr>
            <w:tcW w:w="869" w:type="dxa"/>
            <w:tcBorders>
              <w:bottom w:val="single" w:sz="4" w:space="0" w:color="auto"/>
            </w:tcBorders>
            <w:shd w:val="clear" w:color="auto" w:fill="auto"/>
            <w:vAlign w:val="center"/>
          </w:tcPr>
          <w:p w14:paraId="791393A9"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7F14BAAB" w14:textId="77777777" w:rsidR="001520AC" w:rsidRPr="001520AC" w:rsidRDefault="001520AC" w:rsidP="00B04BB3">
            <w:pPr>
              <w:widowControl/>
              <w:autoSpaceDE w:val="0"/>
              <w:autoSpaceDN w:val="0"/>
              <w:adjustRightInd w:val="0"/>
              <w:spacing w:line="0" w:lineRule="atLeast"/>
              <w:jc w:val="right"/>
              <w:rPr>
                <w:rFonts w:hAnsi="MS UI Gothic" w:cs="ＭＳ Ｐゴシック"/>
                <w:color w:val="000000"/>
                <w:kern w:val="0"/>
                <w:sz w:val="20"/>
                <w:szCs w:val="20"/>
              </w:rPr>
            </w:pPr>
            <w:r w:rsidRPr="001520AC">
              <w:rPr>
                <w:rFonts w:hAnsi="MS UI Gothic" w:cs="ＭＳ Ｐゴシック" w:hint="eastAsia"/>
                <w:color w:val="000000"/>
                <w:kern w:val="0"/>
                <w:sz w:val="20"/>
                <w:szCs w:val="20"/>
              </w:rPr>
              <w:t>2.2</w:t>
            </w:r>
          </w:p>
        </w:tc>
      </w:tr>
    </w:tbl>
    <w:p w14:paraId="7EC698A9" w14:textId="529D0871" w:rsidR="00A90D68" w:rsidRDefault="00E4327D" w:rsidP="007131D3">
      <w:pPr>
        <w:autoSpaceDE w:val="0"/>
        <w:autoSpaceDN w:val="0"/>
        <w:adjustRightInd w:val="0"/>
        <w:spacing w:beforeLines="20" w:before="72" w:line="0" w:lineRule="atLeast"/>
        <w:ind w:left="420" w:hanging="200"/>
        <w:jc w:val="right"/>
        <w:rPr>
          <w:sz w:val="20"/>
          <w:szCs w:val="20"/>
        </w:rPr>
      </w:pPr>
      <w:r w:rsidRPr="00A52E6E">
        <w:rPr>
          <w:rFonts w:hint="eastAsia"/>
          <w:sz w:val="20"/>
          <w:szCs w:val="20"/>
        </w:rPr>
        <w:t>※網かけ太字は全体構成比より10ポイント以上高いもの</w:t>
      </w:r>
    </w:p>
    <w:p w14:paraId="5A9E5DEC" w14:textId="77777777" w:rsidR="001B01D5" w:rsidRDefault="001B01D5" w:rsidP="001B01D5">
      <w:pPr>
        <w:autoSpaceDE w:val="0"/>
        <w:autoSpaceDN w:val="0"/>
        <w:adjustRightInd w:val="0"/>
        <w:spacing w:beforeLines="20" w:before="72" w:line="0" w:lineRule="atLeast"/>
        <w:ind w:left="420" w:hanging="200"/>
        <w:jc w:val="right"/>
      </w:pPr>
    </w:p>
    <w:p w14:paraId="0886097E" w14:textId="5B5C0023" w:rsidR="001B01D5" w:rsidRPr="00A52E6E" w:rsidRDefault="001B01D5" w:rsidP="001B01D5">
      <w:pPr>
        <w:autoSpaceDE w:val="0"/>
        <w:autoSpaceDN w:val="0"/>
        <w:adjustRightInd w:val="0"/>
        <w:ind w:leftChars="100" w:left="440" w:hangingChars="100" w:hanging="220"/>
      </w:pPr>
      <w:r w:rsidRPr="007131D3">
        <w:rPr>
          <w:rFonts w:hint="eastAsia"/>
        </w:rPr>
        <w:t>（</w:t>
      </w:r>
      <w:r>
        <w:rPr>
          <w:rFonts w:hint="eastAsia"/>
        </w:rPr>
        <w:t>障がい支援区分</w:t>
      </w:r>
      <w:r w:rsidRPr="007131D3">
        <w:rPr>
          <w:rFonts w:hint="eastAsia"/>
        </w:rPr>
        <w:t>別</w:t>
      </w:r>
      <w:r>
        <w:rPr>
          <w:rFonts w:hint="eastAsia"/>
        </w:rPr>
        <w:t>クロス集計</w:t>
      </w:r>
      <w:r w:rsidRPr="007131D3">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1B01D5" w:rsidRPr="001B01D5" w14:paraId="334B6FDD" w14:textId="77777777" w:rsidTr="00C90714">
        <w:trPr>
          <w:trHeight w:val="240"/>
          <w:jc w:val="right"/>
        </w:trPr>
        <w:tc>
          <w:tcPr>
            <w:tcW w:w="2123" w:type="dxa"/>
            <w:shd w:val="clear" w:color="auto" w:fill="CCECFF"/>
            <w:noWrap/>
            <w:vAlign w:val="center"/>
            <w:hideMark/>
          </w:tcPr>
          <w:p w14:paraId="1926E9B0" w14:textId="77777777" w:rsidR="001B01D5" w:rsidRPr="001B01D5" w:rsidRDefault="001B01D5" w:rsidP="00C90714">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単位：％</w:t>
            </w:r>
          </w:p>
        </w:tc>
        <w:tc>
          <w:tcPr>
            <w:tcW w:w="868" w:type="dxa"/>
            <w:tcBorders>
              <w:bottom w:val="single" w:sz="4" w:space="0" w:color="auto"/>
              <w:right w:val="double" w:sz="4" w:space="0" w:color="auto"/>
            </w:tcBorders>
            <w:shd w:val="clear" w:color="auto" w:fill="CCECFF"/>
            <w:noWrap/>
            <w:hideMark/>
          </w:tcPr>
          <w:p w14:paraId="04DFC049" w14:textId="77777777" w:rsidR="001B01D5" w:rsidRPr="001B01D5" w:rsidRDefault="001B01D5" w:rsidP="00C90714">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全体</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(n=1,052)</w:t>
            </w:r>
          </w:p>
        </w:tc>
        <w:tc>
          <w:tcPr>
            <w:tcW w:w="869" w:type="dxa"/>
            <w:tcBorders>
              <w:bottom w:val="single" w:sz="4" w:space="0" w:color="auto"/>
            </w:tcBorders>
            <w:shd w:val="clear" w:color="auto" w:fill="CCECFF"/>
            <w:noWrap/>
          </w:tcPr>
          <w:p w14:paraId="16E05E9A" w14:textId="77777777" w:rsidR="001B01D5" w:rsidRPr="001B01D5" w:rsidRDefault="001B01D5" w:rsidP="00C90714">
            <w:pPr>
              <w:widowControl/>
              <w:autoSpaceDE w:val="0"/>
              <w:autoSpaceDN w:val="0"/>
              <w:adjustRightInd w:val="0"/>
              <w:spacing w:line="0" w:lineRule="atLeast"/>
              <w:jc w:val="center"/>
              <w:rPr>
                <w:rFonts w:hAnsi="MS UI Gothic" w:cs="ＭＳ Ｐゴシック"/>
                <w:color w:val="000000" w:themeColor="text1"/>
                <w:kern w:val="0"/>
                <w:sz w:val="20"/>
                <w:szCs w:val="20"/>
              </w:rPr>
            </w:pPr>
            <w:r>
              <w:rPr>
                <w:rFonts w:hAnsi="MS UI Gothic" w:cs="ＭＳ Ｐゴシック" w:hint="eastAsia"/>
                <w:color w:val="000000" w:themeColor="text1"/>
                <w:kern w:val="0"/>
                <w:sz w:val="20"/>
                <w:szCs w:val="20"/>
              </w:rPr>
              <w:t>区分１</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19</w:t>
            </w:r>
            <w:r w:rsidRPr="001B01D5">
              <w:rPr>
                <w:rFonts w:hAnsi="MS UI Gothic" w:cs="ＭＳ Ｐゴシック" w:hint="eastAsia"/>
                <w:color w:val="000000" w:themeColor="text1"/>
                <w:spacing w:val="-6"/>
                <w:w w:val="80"/>
                <w:kern w:val="0"/>
                <w:sz w:val="20"/>
                <w:szCs w:val="20"/>
              </w:rPr>
              <w:t>)</w:t>
            </w:r>
          </w:p>
        </w:tc>
        <w:tc>
          <w:tcPr>
            <w:tcW w:w="868" w:type="dxa"/>
            <w:tcBorders>
              <w:bottom w:val="single" w:sz="4" w:space="0" w:color="auto"/>
            </w:tcBorders>
            <w:shd w:val="clear" w:color="auto" w:fill="CCECFF"/>
            <w:noWrap/>
          </w:tcPr>
          <w:p w14:paraId="389A089F" w14:textId="77777777" w:rsidR="001B01D5" w:rsidRPr="001B01D5" w:rsidRDefault="001B01D5" w:rsidP="00C90714">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Pr>
                <w:rFonts w:hAnsi="MS UI Gothic" w:cs="ＭＳ Ｐゴシック" w:hint="eastAsia"/>
                <w:color w:val="000000" w:themeColor="text1"/>
                <w:kern w:val="0"/>
                <w:sz w:val="20"/>
                <w:szCs w:val="20"/>
              </w:rPr>
              <w:t>区分２</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53</w:t>
            </w:r>
            <w:r w:rsidRPr="001B01D5">
              <w:rPr>
                <w:rFonts w:hAnsi="MS UI Gothic" w:cs="ＭＳ Ｐゴシック" w:hint="eastAsia"/>
                <w:color w:val="000000" w:themeColor="text1"/>
                <w:spacing w:val="-6"/>
                <w:w w:val="80"/>
                <w:kern w:val="0"/>
                <w:sz w:val="20"/>
                <w:szCs w:val="20"/>
              </w:rPr>
              <w:t>)</w:t>
            </w:r>
          </w:p>
        </w:tc>
        <w:tc>
          <w:tcPr>
            <w:tcW w:w="869" w:type="dxa"/>
            <w:tcBorders>
              <w:bottom w:val="single" w:sz="4" w:space="0" w:color="auto"/>
              <w:right w:val="single" w:sz="4" w:space="0" w:color="auto"/>
            </w:tcBorders>
            <w:shd w:val="clear" w:color="auto" w:fill="CCECFF"/>
            <w:noWrap/>
          </w:tcPr>
          <w:p w14:paraId="08498AF7" w14:textId="77777777" w:rsidR="001B01D5" w:rsidRPr="001B01D5" w:rsidRDefault="001B01D5" w:rsidP="00C90714">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Pr>
                <w:rFonts w:hAnsi="MS UI Gothic" w:cs="ＭＳ Ｐゴシック" w:hint="eastAsia"/>
                <w:color w:val="000000" w:themeColor="text1"/>
                <w:kern w:val="0"/>
                <w:sz w:val="20"/>
                <w:szCs w:val="20"/>
              </w:rPr>
              <w:t>区分３</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49</w:t>
            </w:r>
            <w:r w:rsidRPr="001B01D5">
              <w:rPr>
                <w:rFonts w:hAnsi="MS UI Gothic" w:cs="ＭＳ Ｐゴシック" w:hint="eastAsia"/>
                <w:color w:val="000000" w:themeColor="text1"/>
                <w:spacing w:val="-6"/>
                <w:w w:val="80"/>
                <w:kern w:val="0"/>
                <w:sz w:val="20"/>
                <w:szCs w:val="20"/>
              </w:rPr>
              <w:t>)</w:t>
            </w:r>
          </w:p>
        </w:tc>
        <w:tc>
          <w:tcPr>
            <w:tcW w:w="869" w:type="dxa"/>
            <w:tcBorders>
              <w:left w:val="single" w:sz="4" w:space="0" w:color="auto"/>
              <w:bottom w:val="single" w:sz="4" w:space="0" w:color="auto"/>
            </w:tcBorders>
            <w:shd w:val="clear" w:color="auto" w:fill="CCECFF"/>
            <w:noWrap/>
          </w:tcPr>
          <w:p w14:paraId="0864D8FC" w14:textId="77777777" w:rsidR="001B01D5" w:rsidRPr="001B01D5" w:rsidRDefault="001B01D5" w:rsidP="00C90714">
            <w:pPr>
              <w:widowControl/>
              <w:autoSpaceDE w:val="0"/>
              <w:autoSpaceDN w:val="0"/>
              <w:adjustRightInd w:val="0"/>
              <w:spacing w:line="0" w:lineRule="atLeast"/>
              <w:jc w:val="center"/>
              <w:rPr>
                <w:rFonts w:hAnsi="MS UI Gothic" w:cs="ＭＳ Ｐゴシック"/>
                <w:color w:val="000000" w:themeColor="text1"/>
                <w:w w:val="90"/>
                <w:kern w:val="0"/>
                <w:sz w:val="20"/>
                <w:szCs w:val="20"/>
              </w:rPr>
            </w:pPr>
            <w:r>
              <w:rPr>
                <w:rFonts w:hAnsi="MS UI Gothic" w:cs="ＭＳ Ｐゴシック" w:hint="eastAsia"/>
                <w:color w:val="000000" w:themeColor="text1"/>
                <w:kern w:val="0"/>
                <w:sz w:val="20"/>
                <w:szCs w:val="20"/>
              </w:rPr>
              <w:t>区分４</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118</w:t>
            </w:r>
            <w:r w:rsidRPr="001B01D5">
              <w:rPr>
                <w:rFonts w:hAnsi="MS UI Gothic" w:cs="ＭＳ Ｐゴシック" w:hint="eastAsia"/>
                <w:color w:val="000000" w:themeColor="text1"/>
                <w:spacing w:val="-6"/>
                <w:w w:val="80"/>
                <w:kern w:val="0"/>
                <w:sz w:val="20"/>
                <w:szCs w:val="20"/>
              </w:rPr>
              <w:t>)</w:t>
            </w:r>
          </w:p>
        </w:tc>
        <w:tc>
          <w:tcPr>
            <w:tcW w:w="868" w:type="dxa"/>
            <w:tcBorders>
              <w:bottom w:val="single" w:sz="4" w:space="0" w:color="auto"/>
            </w:tcBorders>
            <w:shd w:val="clear" w:color="auto" w:fill="CCECFF"/>
            <w:noWrap/>
          </w:tcPr>
          <w:p w14:paraId="1FE4F851" w14:textId="77777777" w:rsidR="001B01D5" w:rsidRPr="001B01D5" w:rsidRDefault="001B01D5" w:rsidP="00C90714">
            <w:pPr>
              <w:widowControl/>
              <w:autoSpaceDE w:val="0"/>
              <w:autoSpaceDN w:val="0"/>
              <w:adjustRightInd w:val="0"/>
              <w:spacing w:line="0" w:lineRule="atLeast"/>
              <w:jc w:val="center"/>
              <w:rPr>
                <w:rFonts w:hAnsi="MS UI Gothic" w:cs="ＭＳ Ｐゴシック"/>
                <w:color w:val="000000" w:themeColor="text1"/>
                <w:w w:val="90"/>
                <w:kern w:val="0"/>
                <w:sz w:val="20"/>
                <w:szCs w:val="20"/>
              </w:rPr>
            </w:pPr>
            <w:r>
              <w:rPr>
                <w:rFonts w:hAnsi="MS UI Gothic" w:cs="ＭＳ Ｐゴシック" w:hint="eastAsia"/>
                <w:color w:val="000000" w:themeColor="text1"/>
                <w:kern w:val="0"/>
                <w:sz w:val="20"/>
                <w:szCs w:val="20"/>
              </w:rPr>
              <w:t>区分５</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99</w:t>
            </w:r>
            <w:r w:rsidRPr="001B01D5">
              <w:rPr>
                <w:rFonts w:hAnsi="MS UI Gothic" w:cs="ＭＳ Ｐゴシック" w:hint="eastAsia"/>
                <w:color w:val="000000" w:themeColor="text1"/>
                <w:spacing w:val="-6"/>
                <w:w w:val="80"/>
                <w:kern w:val="0"/>
                <w:sz w:val="20"/>
                <w:szCs w:val="20"/>
              </w:rPr>
              <w:t>)</w:t>
            </w:r>
          </w:p>
        </w:tc>
        <w:tc>
          <w:tcPr>
            <w:tcW w:w="869" w:type="dxa"/>
            <w:tcBorders>
              <w:bottom w:val="single" w:sz="4" w:space="0" w:color="auto"/>
            </w:tcBorders>
            <w:shd w:val="clear" w:color="auto" w:fill="CCECFF"/>
          </w:tcPr>
          <w:p w14:paraId="2E16FAD1" w14:textId="77777777" w:rsidR="001B01D5" w:rsidRPr="001B01D5" w:rsidRDefault="001B01D5" w:rsidP="00C90714">
            <w:pPr>
              <w:widowControl/>
              <w:autoSpaceDE w:val="0"/>
              <w:autoSpaceDN w:val="0"/>
              <w:adjustRightInd w:val="0"/>
              <w:spacing w:line="0" w:lineRule="atLeast"/>
              <w:jc w:val="center"/>
              <w:rPr>
                <w:rFonts w:hAnsi="MS UI Gothic" w:cs="ＭＳ Ｐゴシック"/>
                <w:color w:val="000000" w:themeColor="text1"/>
                <w:w w:val="90"/>
                <w:kern w:val="0"/>
                <w:sz w:val="20"/>
                <w:szCs w:val="20"/>
              </w:rPr>
            </w:pPr>
            <w:r>
              <w:rPr>
                <w:rFonts w:hAnsi="MS UI Gothic" w:cs="ＭＳ Ｐゴシック" w:hint="eastAsia"/>
                <w:color w:val="000000" w:themeColor="text1"/>
                <w:kern w:val="0"/>
                <w:sz w:val="20"/>
                <w:szCs w:val="20"/>
              </w:rPr>
              <w:t>区分６</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165</w:t>
            </w:r>
            <w:r w:rsidRPr="001B01D5">
              <w:rPr>
                <w:rFonts w:hAnsi="MS UI Gothic" w:cs="ＭＳ Ｐゴシック" w:hint="eastAsia"/>
                <w:color w:val="000000" w:themeColor="text1"/>
                <w:spacing w:val="-6"/>
                <w:w w:val="80"/>
                <w:kern w:val="0"/>
                <w:sz w:val="20"/>
                <w:szCs w:val="20"/>
              </w:rPr>
              <w:t>)</w:t>
            </w:r>
          </w:p>
        </w:tc>
        <w:tc>
          <w:tcPr>
            <w:tcW w:w="869" w:type="dxa"/>
            <w:tcBorders>
              <w:bottom w:val="single" w:sz="4" w:space="0" w:color="auto"/>
            </w:tcBorders>
            <w:shd w:val="clear" w:color="auto" w:fill="CCECFF"/>
          </w:tcPr>
          <w:p w14:paraId="42A0F107" w14:textId="77777777" w:rsidR="001B01D5" w:rsidRPr="001B01D5" w:rsidRDefault="001B01D5" w:rsidP="00C90714">
            <w:pPr>
              <w:widowControl/>
              <w:autoSpaceDE w:val="0"/>
              <w:autoSpaceDN w:val="0"/>
              <w:adjustRightInd w:val="0"/>
              <w:spacing w:line="0" w:lineRule="atLeast"/>
              <w:jc w:val="center"/>
              <w:rPr>
                <w:rFonts w:hAnsi="MS UI Gothic" w:cs="ＭＳ Ｐゴシック"/>
                <w:color w:val="000000" w:themeColor="text1"/>
                <w:w w:val="90"/>
                <w:kern w:val="0"/>
                <w:sz w:val="20"/>
                <w:szCs w:val="20"/>
              </w:rPr>
            </w:pPr>
            <w:r>
              <w:rPr>
                <w:rFonts w:hAnsi="MS UI Gothic" w:cs="ＭＳ Ｐゴシック" w:hint="eastAsia"/>
                <w:color w:val="000000" w:themeColor="text1"/>
                <w:kern w:val="0"/>
                <w:sz w:val="20"/>
                <w:szCs w:val="20"/>
              </w:rPr>
              <w:t>非該当</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(n=1)</w:t>
            </w:r>
          </w:p>
        </w:tc>
      </w:tr>
      <w:tr w:rsidR="001B01D5" w:rsidRPr="001B01D5" w14:paraId="698203FB" w14:textId="77777777" w:rsidTr="00C90714">
        <w:trPr>
          <w:jc w:val="right"/>
        </w:trPr>
        <w:tc>
          <w:tcPr>
            <w:tcW w:w="2123" w:type="dxa"/>
            <w:shd w:val="clear" w:color="auto" w:fill="auto"/>
            <w:noWrap/>
            <w:vAlign w:val="center"/>
          </w:tcPr>
          <w:p w14:paraId="700F2E59" w14:textId="77777777" w:rsidR="001B01D5" w:rsidRPr="001B01D5" w:rsidRDefault="001B01D5" w:rsidP="00C90714">
            <w:pPr>
              <w:widowControl/>
              <w:autoSpaceDE w:val="0"/>
              <w:autoSpaceDN w:val="0"/>
              <w:adjustRightInd w:val="0"/>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ひとり暮らし</w:t>
            </w:r>
          </w:p>
        </w:tc>
        <w:tc>
          <w:tcPr>
            <w:tcW w:w="868" w:type="dxa"/>
            <w:tcBorders>
              <w:right w:val="double" w:sz="4" w:space="0" w:color="auto"/>
            </w:tcBorders>
            <w:shd w:val="clear" w:color="auto" w:fill="auto"/>
            <w:noWrap/>
            <w:vAlign w:val="center"/>
          </w:tcPr>
          <w:p w14:paraId="11720DF6" w14:textId="77777777" w:rsidR="001B01D5" w:rsidRPr="001B01D5" w:rsidRDefault="001B01D5" w:rsidP="00C9071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15.6</w:t>
            </w:r>
          </w:p>
        </w:tc>
        <w:tc>
          <w:tcPr>
            <w:tcW w:w="869" w:type="dxa"/>
            <w:tcBorders>
              <w:left w:val="double" w:sz="4" w:space="0" w:color="auto"/>
              <w:bottom w:val="single" w:sz="4" w:space="0" w:color="auto"/>
            </w:tcBorders>
            <w:shd w:val="clear" w:color="auto" w:fill="auto"/>
            <w:noWrap/>
            <w:vAlign w:val="center"/>
          </w:tcPr>
          <w:p w14:paraId="5F8E52FC"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10.5</w:t>
            </w:r>
          </w:p>
        </w:tc>
        <w:tc>
          <w:tcPr>
            <w:tcW w:w="868" w:type="dxa"/>
            <w:tcBorders>
              <w:bottom w:val="single" w:sz="4" w:space="0" w:color="auto"/>
            </w:tcBorders>
            <w:shd w:val="clear" w:color="auto" w:fill="D9D9D9" w:themeFill="background1" w:themeFillShade="D9"/>
            <w:noWrap/>
            <w:vAlign w:val="center"/>
          </w:tcPr>
          <w:p w14:paraId="7212655C" w14:textId="77777777" w:rsidR="001B01D5" w:rsidRPr="001B01D5" w:rsidRDefault="001B01D5" w:rsidP="00C90714">
            <w:pPr>
              <w:widowControl/>
              <w:autoSpaceDE w:val="0"/>
              <w:autoSpaceDN w:val="0"/>
              <w:adjustRightInd w:val="0"/>
              <w:spacing w:line="0" w:lineRule="atLeast"/>
              <w:jc w:val="right"/>
              <w:rPr>
                <w:rFonts w:hAnsi="BIZ UDゴシック" w:cs="ＭＳ Ｐゴシック"/>
                <w:b/>
                <w:color w:val="000000" w:themeColor="text1"/>
                <w:kern w:val="0"/>
                <w:sz w:val="20"/>
                <w:szCs w:val="20"/>
              </w:rPr>
            </w:pPr>
            <w:r w:rsidRPr="001B01D5">
              <w:rPr>
                <w:rFonts w:hAnsi="BIZ UDゴシック" w:hint="eastAsia"/>
                <w:b/>
                <w:color w:val="000000"/>
                <w:sz w:val="20"/>
                <w:szCs w:val="20"/>
              </w:rPr>
              <w:t>32.1</w:t>
            </w:r>
          </w:p>
        </w:tc>
        <w:tc>
          <w:tcPr>
            <w:tcW w:w="869" w:type="dxa"/>
            <w:tcBorders>
              <w:right w:val="single" w:sz="4" w:space="0" w:color="auto"/>
            </w:tcBorders>
            <w:shd w:val="clear" w:color="auto" w:fill="auto"/>
            <w:noWrap/>
            <w:vAlign w:val="center"/>
          </w:tcPr>
          <w:p w14:paraId="46C77621"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16.3</w:t>
            </w:r>
          </w:p>
        </w:tc>
        <w:tc>
          <w:tcPr>
            <w:tcW w:w="869" w:type="dxa"/>
            <w:tcBorders>
              <w:left w:val="single" w:sz="4" w:space="0" w:color="auto"/>
            </w:tcBorders>
            <w:shd w:val="clear" w:color="auto" w:fill="auto"/>
            <w:noWrap/>
            <w:vAlign w:val="center"/>
          </w:tcPr>
          <w:p w14:paraId="6D0BA5A1"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12.7</w:t>
            </w:r>
          </w:p>
        </w:tc>
        <w:tc>
          <w:tcPr>
            <w:tcW w:w="868" w:type="dxa"/>
            <w:tcBorders>
              <w:bottom w:val="single" w:sz="4" w:space="0" w:color="auto"/>
            </w:tcBorders>
            <w:shd w:val="clear" w:color="auto" w:fill="auto"/>
            <w:noWrap/>
            <w:vAlign w:val="center"/>
          </w:tcPr>
          <w:p w14:paraId="72DE02ED"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10.1</w:t>
            </w:r>
          </w:p>
        </w:tc>
        <w:tc>
          <w:tcPr>
            <w:tcW w:w="869" w:type="dxa"/>
            <w:tcBorders>
              <w:bottom w:val="single" w:sz="4" w:space="0" w:color="auto"/>
            </w:tcBorders>
            <w:shd w:val="clear" w:color="auto" w:fill="auto"/>
            <w:vAlign w:val="center"/>
          </w:tcPr>
          <w:p w14:paraId="4A233E73"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6.1</w:t>
            </w:r>
          </w:p>
        </w:tc>
        <w:tc>
          <w:tcPr>
            <w:tcW w:w="869" w:type="dxa"/>
            <w:tcBorders>
              <w:bottom w:val="single" w:sz="4" w:space="0" w:color="auto"/>
            </w:tcBorders>
            <w:shd w:val="clear" w:color="auto" w:fill="D9D9D9" w:themeFill="background1" w:themeFillShade="D9"/>
            <w:vAlign w:val="center"/>
          </w:tcPr>
          <w:p w14:paraId="451FA176" w14:textId="77777777" w:rsidR="001B01D5" w:rsidRPr="001B01D5" w:rsidRDefault="001B01D5" w:rsidP="00C90714">
            <w:pPr>
              <w:widowControl/>
              <w:autoSpaceDE w:val="0"/>
              <w:autoSpaceDN w:val="0"/>
              <w:adjustRightInd w:val="0"/>
              <w:spacing w:line="0" w:lineRule="atLeast"/>
              <w:jc w:val="right"/>
              <w:rPr>
                <w:rFonts w:hAnsi="BIZ UDゴシック" w:cs="ＭＳ Ｐゴシック"/>
                <w:b/>
                <w:color w:val="000000" w:themeColor="text1"/>
                <w:kern w:val="0"/>
                <w:sz w:val="20"/>
                <w:szCs w:val="20"/>
              </w:rPr>
            </w:pPr>
            <w:r w:rsidRPr="001B01D5">
              <w:rPr>
                <w:rFonts w:hAnsi="BIZ UDゴシック" w:hint="eastAsia"/>
                <w:b/>
                <w:color w:val="000000"/>
                <w:sz w:val="20"/>
                <w:szCs w:val="20"/>
              </w:rPr>
              <w:t>100.0</w:t>
            </w:r>
          </w:p>
        </w:tc>
      </w:tr>
      <w:tr w:rsidR="001B01D5" w:rsidRPr="001B01D5" w14:paraId="4F3D71EF" w14:textId="77777777" w:rsidTr="00C90714">
        <w:trPr>
          <w:jc w:val="right"/>
        </w:trPr>
        <w:tc>
          <w:tcPr>
            <w:tcW w:w="2123" w:type="dxa"/>
            <w:shd w:val="clear" w:color="auto" w:fill="auto"/>
            <w:noWrap/>
            <w:vAlign w:val="center"/>
          </w:tcPr>
          <w:p w14:paraId="3BDFA567" w14:textId="77777777" w:rsidR="001B01D5" w:rsidRPr="001B01D5" w:rsidRDefault="001B01D5" w:rsidP="00C90714">
            <w:pPr>
              <w:widowControl/>
              <w:autoSpaceDE w:val="0"/>
              <w:autoSpaceDN w:val="0"/>
              <w:adjustRightInd w:val="0"/>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家族と同居</w:t>
            </w:r>
          </w:p>
        </w:tc>
        <w:tc>
          <w:tcPr>
            <w:tcW w:w="868" w:type="dxa"/>
            <w:tcBorders>
              <w:right w:val="double" w:sz="4" w:space="0" w:color="auto"/>
            </w:tcBorders>
            <w:shd w:val="clear" w:color="auto" w:fill="auto"/>
            <w:noWrap/>
            <w:vAlign w:val="center"/>
          </w:tcPr>
          <w:p w14:paraId="0DD92581" w14:textId="77777777" w:rsidR="001B01D5" w:rsidRPr="001B01D5" w:rsidRDefault="001B01D5" w:rsidP="00C9071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26.2</w:t>
            </w:r>
          </w:p>
        </w:tc>
        <w:tc>
          <w:tcPr>
            <w:tcW w:w="869" w:type="dxa"/>
            <w:tcBorders>
              <w:left w:val="double" w:sz="4" w:space="0" w:color="auto"/>
              <w:bottom w:val="single" w:sz="4" w:space="0" w:color="auto"/>
            </w:tcBorders>
            <w:shd w:val="clear" w:color="auto" w:fill="auto"/>
            <w:noWrap/>
            <w:vAlign w:val="center"/>
          </w:tcPr>
          <w:p w14:paraId="5E808B78"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31.6</w:t>
            </w:r>
          </w:p>
        </w:tc>
        <w:tc>
          <w:tcPr>
            <w:tcW w:w="868" w:type="dxa"/>
            <w:tcBorders>
              <w:bottom w:val="single" w:sz="4" w:space="0" w:color="auto"/>
            </w:tcBorders>
            <w:shd w:val="clear" w:color="auto" w:fill="auto"/>
            <w:noWrap/>
            <w:vAlign w:val="center"/>
          </w:tcPr>
          <w:p w14:paraId="047370FC"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18.9</w:t>
            </w:r>
          </w:p>
        </w:tc>
        <w:tc>
          <w:tcPr>
            <w:tcW w:w="869" w:type="dxa"/>
            <w:tcBorders>
              <w:bottom w:val="single" w:sz="4" w:space="0" w:color="auto"/>
              <w:right w:val="single" w:sz="4" w:space="0" w:color="auto"/>
            </w:tcBorders>
            <w:shd w:val="clear" w:color="auto" w:fill="auto"/>
            <w:noWrap/>
            <w:vAlign w:val="center"/>
          </w:tcPr>
          <w:p w14:paraId="5BC226B9"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26.5</w:t>
            </w:r>
          </w:p>
        </w:tc>
        <w:tc>
          <w:tcPr>
            <w:tcW w:w="869" w:type="dxa"/>
            <w:tcBorders>
              <w:left w:val="single" w:sz="4" w:space="0" w:color="auto"/>
              <w:bottom w:val="single" w:sz="4" w:space="0" w:color="auto"/>
            </w:tcBorders>
            <w:shd w:val="clear" w:color="auto" w:fill="auto"/>
            <w:noWrap/>
            <w:vAlign w:val="center"/>
          </w:tcPr>
          <w:p w14:paraId="4254635E"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22.9</w:t>
            </w:r>
          </w:p>
        </w:tc>
        <w:tc>
          <w:tcPr>
            <w:tcW w:w="868" w:type="dxa"/>
            <w:tcBorders>
              <w:bottom w:val="single" w:sz="4" w:space="0" w:color="auto"/>
            </w:tcBorders>
            <w:shd w:val="clear" w:color="auto" w:fill="auto"/>
            <w:noWrap/>
            <w:vAlign w:val="center"/>
          </w:tcPr>
          <w:p w14:paraId="3A74F706"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18.2</w:t>
            </w:r>
          </w:p>
        </w:tc>
        <w:tc>
          <w:tcPr>
            <w:tcW w:w="869" w:type="dxa"/>
            <w:tcBorders>
              <w:bottom w:val="single" w:sz="4" w:space="0" w:color="auto"/>
            </w:tcBorders>
            <w:shd w:val="clear" w:color="auto" w:fill="auto"/>
            <w:vAlign w:val="center"/>
          </w:tcPr>
          <w:p w14:paraId="34356DE8"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12.1</w:t>
            </w:r>
          </w:p>
        </w:tc>
        <w:tc>
          <w:tcPr>
            <w:tcW w:w="869" w:type="dxa"/>
            <w:tcBorders>
              <w:bottom w:val="single" w:sz="4" w:space="0" w:color="auto"/>
            </w:tcBorders>
            <w:shd w:val="clear" w:color="auto" w:fill="auto"/>
            <w:vAlign w:val="center"/>
          </w:tcPr>
          <w:p w14:paraId="00C63720"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0.0</w:t>
            </w:r>
          </w:p>
        </w:tc>
      </w:tr>
      <w:tr w:rsidR="001B01D5" w:rsidRPr="001B01D5" w14:paraId="45BBEE51" w14:textId="77777777" w:rsidTr="00C90714">
        <w:trPr>
          <w:jc w:val="right"/>
        </w:trPr>
        <w:tc>
          <w:tcPr>
            <w:tcW w:w="2123" w:type="dxa"/>
            <w:shd w:val="clear" w:color="auto" w:fill="auto"/>
            <w:noWrap/>
            <w:vAlign w:val="center"/>
          </w:tcPr>
          <w:p w14:paraId="0348B738" w14:textId="77777777" w:rsidR="001B01D5" w:rsidRPr="001B01D5" w:rsidRDefault="001B01D5" w:rsidP="00C90714">
            <w:pPr>
              <w:widowControl/>
              <w:autoSpaceDE w:val="0"/>
              <w:autoSpaceDN w:val="0"/>
              <w:adjustRightInd w:val="0"/>
              <w:spacing w:line="0" w:lineRule="atLeast"/>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障がい者グループホームで暮らす</w:t>
            </w:r>
          </w:p>
        </w:tc>
        <w:tc>
          <w:tcPr>
            <w:tcW w:w="868" w:type="dxa"/>
            <w:tcBorders>
              <w:right w:val="double" w:sz="4" w:space="0" w:color="auto"/>
            </w:tcBorders>
            <w:shd w:val="clear" w:color="auto" w:fill="auto"/>
            <w:noWrap/>
            <w:vAlign w:val="center"/>
          </w:tcPr>
          <w:p w14:paraId="17A992AC" w14:textId="77777777" w:rsidR="001B01D5" w:rsidRPr="001B01D5" w:rsidRDefault="001B01D5" w:rsidP="00C9071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21.9</w:t>
            </w:r>
          </w:p>
        </w:tc>
        <w:tc>
          <w:tcPr>
            <w:tcW w:w="869" w:type="dxa"/>
            <w:tcBorders>
              <w:left w:val="double" w:sz="4" w:space="0" w:color="auto"/>
              <w:bottom w:val="single" w:sz="4" w:space="0" w:color="auto"/>
            </w:tcBorders>
            <w:shd w:val="clear" w:color="auto" w:fill="auto"/>
            <w:noWrap/>
            <w:vAlign w:val="center"/>
          </w:tcPr>
          <w:p w14:paraId="5F6C9438"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26.3</w:t>
            </w:r>
          </w:p>
        </w:tc>
        <w:tc>
          <w:tcPr>
            <w:tcW w:w="868" w:type="dxa"/>
            <w:tcBorders>
              <w:bottom w:val="single" w:sz="4" w:space="0" w:color="auto"/>
            </w:tcBorders>
            <w:shd w:val="clear" w:color="auto" w:fill="auto"/>
            <w:noWrap/>
            <w:vAlign w:val="center"/>
          </w:tcPr>
          <w:p w14:paraId="637F20FA"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15.1</w:t>
            </w:r>
          </w:p>
        </w:tc>
        <w:tc>
          <w:tcPr>
            <w:tcW w:w="869" w:type="dxa"/>
            <w:tcBorders>
              <w:right w:val="single" w:sz="4" w:space="0" w:color="auto"/>
            </w:tcBorders>
            <w:shd w:val="clear" w:color="auto" w:fill="auto"/>
            <w:noWrap/>
            <w:vAlign w:val="center"/>
          </w:tcPr>
          <w:p w14:paraId="1F210198"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18.4</w:t>
            </w:r>
          </w:p>
        </w:tc>
        <w:tc>
          <w:tcPr>
            <w:tcW w:w="869" w:type="dxa"/>
            <w:tcBorders>
              <w:left w:val="single" w:sz="4" w:space="0" w:color="auto"/>
              <w:bottom w:val="single" w:sz="4" w:space="0" w:color="auto"/>
            </w:tcBorders>
            <w:shd w:val="clear" w:color="auto" w:fill="D9D9D9" w:themeFill="background1" w:themeFillShade="D9"/>
            <w:noWrap/>
            <w:vAlign w:val="center"/>
          </w:tcPr>
          <w:p w14:paraId="5046F7D7" w14:textId="77777777" w:rsidR="001B01D5" w:rsidRPr="001B01D5" w:rsidRDefault="001B01D5" w:rsidP="00C90714">
            <w:pPr>
              <w:widowControl/>
              <w:autoSpaceDE w:val="0"/>
              <w:autoSpaceDN w:val="0"/>
              <w:adjustRightInd w:val="0"/>
              <w:spacing w:line="0" w:lineRule="atLeast"/>
              <w:jc w:val="right"/>
              <w:rPr>
                <w:rFonts w:hAnsi="BIZ UDゴシック" w:cs="ＭＳ Ｐゴシック"/>
                <w:b/>
                <w:color w:val="000000" w:themeColor="text1"/>
                <w:kern w:val="0"/>
                <w:sz w:val="20"/>
                <w:szCs w:val="20"/>
              </w:rPr>
            </w:pPr>
            <w:r w:rsidRPr="001B01D5">
              <w:rPr>
                <w:rFonts w:hAnsi="BIZ UDゴシック" w:hint="eastAsia"/>
                <w:b/>
                <w:color w:val="000000"/>
                <w:sz w:val="20"/>
                <w:szCs w:val="20"/>
              </w:rPr>
              <w:t>35.6</w:t>
            </w:r>
          </w:p>
        </w:tc>
        <w:tc>
          <w:tcPr>
            <w:tcW w:w="868" w:type="dxa"/>
            <w:tcBorders>
              <w:bottom w:val="single" w:sz="4" w:space="0" w:color="auto"/>
            </w:tcBorders>
            <w:shd w:val="clear" w:color="auto" w:fill="D9D9D9" w:themeFill="background1" w:themeFillShade="D9"/>
            <w:noWrap/>
            <w:vAlign w:val="center"/>
          </w:tcPr>
          <w:p w14:paraId="4D9EC1DB" w14:textId="77777777" w:rsidR="001B01D5" w:rsidRPr="001B01D5" w:rsidRDefault="001B01D5" w:rsidP="00C90714">
            <w:pPr>
              <w:widowControl/>
              <w:autoSpaceDE w:val="0"/>
              <w:autoSpaceDN w:val="0"/>
              <w:adjustRightInd w:val="0"/>
              <w:spacing w:line="0" w:lineRule="atLeast"/>
              <w:jc w:val="right"/>
              <w:rPr>
                <w:rFonts w:hAnsi="BIZ UDゴシック" w:cs="ＭＳ Ｐゴシック"/>
                <w:b/>
                <w:color w:val="000000" w:themeColor="text1"/>
                <w:kern w:val="0"/>
                <w:sz w:val="20"/>
                <w:szCs w:val="20"/>
              </w:rPr>
            </w:pPr>
            <w:r w:rsidRPr="001B01D5">
              <w:rPr>
                <w:rFonts w:hAnsi="BIZ UDゴシック" w:hint="eastAsia"/>
                <w:b/>
                <w:color w:val="000000"/>
                <w:sz w:val="20"/>
                <w:szCs w:val="20"/>
              </w:rPr>
              <w:t>35.4</w:t>
            </w:r>
          </w:p>
        </w:tc>
        <w:tc>
          <w:tcPr>
            <w:tcW w:w="869" w:type="dxa"/>
            <w:tcBorders>
              <w:bottom w:val="single" w:sz="4" w:space="0" w:color="auto"/>
            </w:tcBorders>
            <w:shd w:val="clear" w:color="auto" w:fill="D9D9D9" w:themeFill="background1" w:themeFillShade="D9"/>
            <w:vAlign w:val="center"/>
          </w:tcPr>
          <w:p w14:paraId="5E7FC4B9" w14:textId="77777777" w:rsidR="001B01D5" w:rsidRPr="001B01D5" w:rsidRDefault="001B01D5" w:rsidP="00C90714">
            <w:pPr>
              <w:widowControl/>
              <w:autoSpaceDE w:val="0"/>
              <w:autoSpaceDN w:val="0"/>
              <w:adjustRightInd w:val="0"/>
              <w:spacing w:line="0" w:lineRule="atLeast"/>
              <w:jc w:val="right"/>
              <w:rPr>
                <w:rFonts w:hAnsi="BIZ UDゴシック" w:cs="ＭＳ Ｐゴシック"/>
                <w:b/>
                <w:color w:val="000000" w:themeColor="text1"/>
                <w:kern w:val="0"/>
                <w:sz w:val="20"/>
                <w:szCs w:val="20"/>
              </w:rPr>
            </w:pPr>
            <w:r w:rsidRPr="001B01D5">
              <w:rPr>
                <w:rFonts w:hAnsi="BIZ UDゴシック" w:hint="eastAsia"/>
                <w:b/>
                <w:color w:val="000000"/>
                <w:sz w:val="20"/>
                <w:szCs w:val="20"/>
              </w:rPr>
              <w:t>43.6</w:t>
            </w:r>
          </w:p>
        </w:tc>
        <w:tc>
          <w:tcPr>
            <w:tcW w:w="869" w:type="dxa"/>
            <w:tcBorders>
              <w:bottom w:val="single" w:sz="4" w:space="0" w:color="auto"/>
            </w:tcBorders>
            <w:shd w:val="clear" w:color="auto" w:fill="auto"/>
            <w:vAlign w:val="center"/>
          </w:tcPr>
          <w:p w14:paraId="66AAE910"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0.0</w:t>
            </w:r>
          </w:p>
        </w:tc>
      </w:tr>
      <w:tr w:rsidR="001B01D5" w:rsidRPr="001B01D5" w14:paraId="35C67220" w14:textId="77777777" w:rsidTr="00C90714">
        <w:trPr>
          <w:jc w:val="right"/>
        </w:trPr>
        <w:tc>
          <w:tcPr>
            <w:tcW w:w="2123" w:type="dxa"/>
            <w:shd w:val="clear" w:color="auto" w:fill="auto"/>
            <w:noWrap/>
            <w:vAlign w:val="center"/>
          </w:tcPr>
          <w:p w14:paraId="55B27BA8" w14:textId="77777777" w:rsidR="001B01D5" w:rsidRPr="001B01D5" w:rsidRDefault="001B01D5" w:rsidP="00C90714">
            <w:pPr>
              <w:widowControl/>
              <w:autoSpaceDE w:val="0"/>
              <w:autoSpaceDN w:val="0"/>
              <w:adjustRightInd w:val="0"/>
              <w:spacing w:line="0" w:lineRule="atLeast"/>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障がい者や高齢者の入所施設で暮らす</w:t>
            </w:r>
          </w:p>
        </w:tc>
        <w:tc>
          <w:tcPr>
            <w:tcW w:w="868" w:type="dxa"/>
            <w:tcBorders>
              <w:right w:val="double" w:sz="4" w:space="0" w:color="auto"/>
            </w:tcBorders>
            <w:shd w:val="clear" w:color="auto" w:fill="auto"/>
            <w:noWrap/>
            <w:vAlign w:val="center"/>
          </w:tcPr>
          <w:p w14:paraId="3B3EBAE4" w14:textId="77777777" w:rsidR="001B01D5" w:rsidRPr="001B01D5" w:rsidRDefault="001B01D5" w:rsidP="00C9071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9.9</w:t>
            </w:r>
          </w:p>
        </w:tc>
        <w:tc>
          <w:tcPr>
            <w:tcW w:w="869" w:type="dxa"/>
            <w:tcBorders>
              <w:left w:val="double" w:sz="4" w:space="0" w:color="auto"/>
              <w:bottom w:val="single" w:sz="4" w:space="0" w:color="auto"/>
            </w:tcBorders>
            <w:shd w:val="clear" w:color="auto" w:fill="auto"/>
            <w:noWrap/>
            <w:vAlign w:val="center"/>
          </w:tcPr>
          <w:p w14:paraId="70949504"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10.5</w:t>
            </w:r>
          </w:p>
        </w:tc>
        <w:tc>
          <w:tcPr>
            <w:tcW w:w="868" w:type="dxa"/>
            <w:tcBorders>
              <w:bottom w:val="single" w:sz="4" w:space="0" w:color="auto"/>
            </w:tcBorders>
            <w:shd w:val="clear" w:color="auto" w:fill="auto"/>
            <w:noWrap/>
            <w:vAlign w:val="center"/>
          </w:tcPr>
          <w:p w14:paraId="0F25B2A4"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1.9</w:t>
            </w:r>
          </w:p>
        </w:tc>
        <w:tc>
          <w:tcPr>
            <w:tcW w:w="869" w:type="dxa"/>
            <w:tcBorders>
              <w:right w:val="single" w:sz="4" w:space="0" w:color="auto"/>
            </w:tcBorders>
            <w:shd w:val="clear" w:color="auto" w:fill="auto"/>
            <w:noWrap/>
            <w:vAlign w:val="center"/>
          </w:tcPr>
          <w:p w14:paraId="3442FE8B"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6.1</w:t>
            </w:r>
          </w:p>
        </w:tc>
        <w:tc>
          <w:tcPr>
            <w:tcW w:w="869" w:type="dxa"/>
            <w:tcBorders>
              <w:left w:val="single" w:sz="4" w:space="0" w:color="auto"/>
            </w:tcBorders>
            <w:shd w:val="clear" w:color="auto" w:fill="auto"/>
            <w:noWrap/>
            <w:vAlign w:val="center"/>
          </w:tcPr>
          <w:p w14:paraId="092BE07C"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6.8</w:t>
            </w:r>
          </w:p>
        </w:tc>
        <w:tc>
          <w:tcPr>
            <w:tcW w:w="868" w:type="dxa"/>
            <w:tcBorders>
              <w:bottom w:val="single" w:sz="4" w:space="0" w:color="auto"/>
            </w:tcBorders>
            <w:shd w:val="clear" w:color="auto" w:fill="auto"/>
            <w:noWrap/>
            <w:vAlign w:val="center"/>
          </w:tcPr>
          <w:p w14:paraId="734F9B2F"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12.1</w:t>
            </w:r>
          </w:p>
        </w:tc>
        <w:tc>
          <w:tcPr>
            <w:tcW w:w="869" w:type="dxa"/>
            <w:tcBorders>
              <w:bottom w:val="single" w:sz="4" w:space="0" w:color="auto"/>
            </w:tcBorders>
            <w:shd w:val="clear" w:color="auto" w:fill="D9D9D9" w:themeFill="background1" w:themeFillShade="D9"/>
            <w:vAlign w:val="center"/>
          </w:tcPr>
          <w:p w14:paraId="5001455F" w14:textId="77777777" w:rsidR="001B01D5" w:rsidRPr="001B01D5" w:rsidRDefault="001B01D5" w:rsidP="00C90714">
            <w:pPr>
              <w:widowControl/>
              <w:autoSpaceDE w:val="0"/>
              <w:autoSpaceDN w:val="0"/>
              <w:adjustRightInd w:val="0"/>
              <w:spacing w:line="0" w:lineRule="atLeast"/>
              <w:jc w:val="right"/>
              <w:rPr>
                <w:rFonts w:hAnsi="BIZ UDゴシック" w:cs="ＭＳ Ｐゴシック"/>
                <w:b/>
                <w:color w:val="000000" w:themeColor="text1"/>
                <w:kern w:val="0"/>
                <w:sz w:val="20"/>
                <w:szCs w:val="20"/>
              </w:rPr>
            </w:pPr>
            <w:r w:rsidRPr="001B01D5">
              <w:rPr>
                <w:rFonts w:hAnsi="BIZ UDゴシック" w:hint="eastAsia"/>
                <w:b/>
                <w:color w:val="000000"/>
                <w:sz w:val="20"/>
                <w:szCs w:val="20"/>
              </w:rPr>
              <w:t>24.8</w:t>
            </w:r>
          </w:p>
        </w:tc>
        <w:tc>
          <w:tcPr>
            <w:tcW w:w="869" w:type="dxa"/>
            <w:tcBorders>
              <w:bottom w:val="single" w:sz="4" w:space="0" w:color="auto"/>
            </w:tcBorders>
            <w:shd w:val="clear" w:color="auto" w:fill="auto"/>
            <w:vAlign w:val="center"/>
          </w:tcPr>
          <w:p w14:paraId="5BCF2B8C"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0.0</w:t>
            </w:r>
          </w:p>
        </w:tc>
      </w:tr>
      <w:tr w:rsidR="001B01D5" w:rsidRPr="001B01D5" w14:paraId="418E327F" w14:textId="77777777" w:rsidTr="00C90714">
        <w:trPr>
          <w:jc w:val="right"/>
        </w:trPr>
        <w:tc>
          <w:tcPr>
            <w:tcW w:w="2123" w:type="dxa"/>
            <w:shd w:val="clear" w:color="auto" w:fill="auto"/>
            <w:noWrap/>
            <w:vAlign w:val="center"/>
          </w:tcPr>
          <w:p w14:paraId="19150E6B" w14:textId="77777777" w:rsidR="001B01D5" w:rsidRPr="001B01D5" w:rsidRDefault="001B01D5" w:rsidP="00C90714">
            <w:pPr>
              <w:widowControl/>
              <w:autoSpaceDE w:val="0"/>
              <w:autoSpaceDN w:val="0"/>
              <w:adjustRightInd w:val="0"/>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わからない</w:t>
            </w:r>
          </w:p>
        </w:tc>
        <w:tc>
          <w:tcPr>
            <w:tcW w:w="868" w:type="dxa"/>
            <w:tcBorders>
              <w:right w:val="double" w:sz="4" w:space="0" w:color="auto"/>
            </w:tcBorders>
            <w:shd w:val="clear" w:color="auto" w:fill="auto"/>
            <w:noWrap/>
            <w:vAlign w:val="center"/>
          </w:tcPr>
          <w:p w14:paraId="57D6DBB6" w14:textId="77777777" w:rsidR="001B01D5" w:rsidRPr="001B01D5" w:rsidRDefault="001B01D5" w:rsidP="00C9071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17.8</w:t>
            </w:r>
          </w:p>
        </w:tc>
        <w:tc>
          <w:tcPr>
            <w:tcW w:w="869" w:type="dxa"/>
            <w:tcBorders>
              <w:bottom w:val="single" w:sz="4" w:space="0" w:color="auto"/>
            </w:tcBorders>
            <w:shd w:val="clear" w:color="auto" w:fill="auto"/>
            <w:noWrap/>
            <w:vAlign w:val="center"/>
          </w:tcPr>
          <w:p w14:paraId="68B7C1D6"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15.8</w:t>
            </w:r>
          </w:p>
        </w:tc>
        <w:tc>
          <w:tcPr>
            <w:tcW w:w="868" w:type="dxa"/>
            <w:tcBorders>
              <w:bottom w:val="single" w:sz="4" w:space="0" w:color="auto"/>
            </w:tcBorders>
            <w:shd w:val="clear" w:color="auto" w:fill="auto"/>
            <w:noWrap/>
            <w:vAlign w:val="center"/>
          </w:tcPr>
          <w:p w14:paraId="6C941E15"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15.1</w:t>
            </w:r>
          </w:p>
        </w:tc>
        <w:tc>
          <w:tcPr>
            <w:tcW w:w="869" w:type="dxa"/>
            <w:tcBorders>
              <w:right w:val="single" w:sz="4" w:space="0" w:color="auto"/>
            </w:tcBorders>
            <w:shd w:val="clear" w:color="auto" w:fill="auto"/>
            <w:noWrap/>
            <w:vAlign w:val="center"/>
          </w:tcPr>
          <w:p w14:paraId="095308B0"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24.5</w:t>
            </w:r>
          </w:p>
        </w:tc>
        <w:tc>
          <w:tcPr>
            <w:tcW w:w="869" w:type="dxa"/>
            <w:tcBorders>
              <w:left w:val="single" w:sz="4" w:space="0" w:color="auto"/>
            </w:tcBorders>
            <w:shd w:val="clear" w:color="auto" w:fill="auto"/>
            <w:noWrap/>
            <w:vAlign w:val="center"/>
          </w:tcPr>
          <w:p w14:paraId="5181018E"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14.4</w:t>
            </w:r>
          </w:p>
        </w:tc>
        <w:tc>
          <w:tcPr>
            <w:tcW w:w="868" w:type="dxa"/>
            <w:tcBorders>
              <w:bottom w:val="single" w:sz="4" w:space="0" w:color="auto"/>
            </w:tcBorders>
            <w:shd w:val="clear" w:color="auto" w:fill="auto"/>
            <w:noWrap/>
            <w:vAlign w:val="center"/>
          </w:tcPr>
          <w:p w14:paraId="5D259893"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18.2</w:t>
            </w:r>
          </w:p>
        </w:tc>
        <w:tc>
          <w:tcPr>
            <w:tcW w:w="869" w:type="dxa"/>
            <w:tcBorders>
              <w:bottom w:val="single" w:sz="4" w:space="0" w:color="auto"/>
            </w:tcBorders>
            <w:shd w:val="clear" w:color="auto" w:fill="auto"/>
            <w:vAlign w:val="center"/>
          </w:tcPr>
          <w:p w14:paraId="065B2023"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10.9</w:t>
            </w:r>
          </w:p>
        </w:tc>
        <w:tc>
          <w:tcPr>
            <w:tcW w:w="869" w:type="dxa"/>
            <w:tcBorders>
              <w:bottom w:val="single" w:sz="4" w:space="0" w:color="auto"/>
            </w:tcBorders>
            <w:shd w:val="clear" w:color="auto" w:fill="auto"/>
            <w:vAlign w:val="center"/>
          </w:tcPr>
          <w:p w14:paraId="70ECA54B"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0.0</w:t>
            </w:r>
          </w:p>
        </w:tc>
      </w:tr>
      <w:tr w:rsidR="001B01D5" w:rsidRPr="001B01D5" w14:paraId="2B7F2260" w14:textId="77777777" w:rsidTr="00C90714">
        <w:trPr>
          <w:jc w:val="right"/>
        </w:trPr>
        <w:tc>
          <w:tcPr>
            <w:tcW w:w="2123" w:type="dxa"/>
            <w:shd w:val="clear" w:color="auto" w:fill="auto"/>
            <w:noWrap/>
            <w:vAlign w:val="center"/>
          </w:tcPr>
          <w:p w14:paraId="0733FC8B" w14:textId="77777777" w:rsidR="001B01D5" w:rsidRPr="001B01D5" w:rsidRDefault="001B01D5" w:rsidP="00C90714">
            <w:pPr>
              <w:widowControl/>
              <w:autoSpaceDE w:val="0"/>
              <w:autoSpaceDN w:val="0"/>
              <w:adjustRightInd w:val="0"/>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その他</w:t>
            </w:r>
          </w:p>
        </w:tc>
        <w:tc>
          <w:tcPr>
            <w:tcW w:w="868" w:type="dxa"/>
            <w:tcBorders>
              <w:right w:val="double" w:sz="4" w:space="0" w:color="auto"/>
            </w:tcBorders>
            <w:shd w:val="clear" w:color="auto" w:fill="auto"/>
            <w:noWrap/>
            <w:vAlign w:val="center"/>
          </w:tcPr>
          <w:p w14:paraId="706C2221" w14:textId="77777777" w:rsidR="001B01D5" w:rsidRPr="001B01D5" w:rsidRDefault="001B01D5" w:rsidP="00C9071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2.2</w:t>
            </w:r>
          </w:p>
        </w:tc>
        <w:tc>
          <w:tcPr>
            <w:tcW w:w="869" w:type="dxa"/>
            <w:tcBorders>
              <w:bottom w:val="single" w:sz="4" w:space="0" w:color="auto"/>
            </w:tcBorders>
            <w:shd w:val="clear" w:color="auto" w:fill="auto"/>
            <w:noWrap/>
            <w:vAlign w:val="center"/>
          </w:tcPr>
          <w:p w14:paraId="7F6650AF"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0.0</w:t>
            </w:r>
          </w:p>
        </w:tc>
        <w:tc>
          <w:tcPr>
            <w:tcW w:w="868" w:type="dxa"/>
            <w:tcBorders>
              <w:bottom w:val="single" w:sz="4" w:space="0" w:color="auto"/>
            </w:tcBorders>
            <w:shd w:val="clear" w:color="auto" w:fill="auto"/>
            <w:noWrap/>
            <w:vAlign w:val="center"/>
          </w:tcPr>
          <w:p w14:paraId="13323DCB"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11.3</w:t>
            </w:r>
          </w:p>
        </w:tc>
        <w:tc>
          <w:tcPr>
            <w:tcW w:w="869" w:type="dxa"/>
            <w:tcBorders>
              <w:right w:val="single" w:sz="4" w:space="0" w:color="auto"/>
            </w:tcBorders>
            <w:shd w:val="clear" w:color="auto" w:fill="auto"/>
            <w:noWrap/>
            <w:vAlign w:val="center"/>
          </w:tcPr>
          <w:p w14:paraId="09793DBC"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0.0</w:t>
            </w:r>
          </w:p>
        </w:tc>
        <w:tc>
          <w:tcPr>
            <w:tcW w:w="869" w:type="dxa"/>
            <w:tcBorders>
              <w:left w:val="single" w:sz="4" w:space="0" w:color="auto"/>
            </w:tcBorders>
            <w:shd w:val="clear" w:color="auto" w:fill="auto"/>
            <w:noWrap/>
            <w:vAlign w:val="center"/>
          </w:tcPr>
          <w:p w14:paraId="0B42167D"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2.5</w:t>
            </w:r>
          </w:p>
        </w:tc>
        <w:tc>
          <w:tcPr>
            <w:tcW w:w="868" w:type="dxa"/>
            <w:tcBorders>
              <w:bottom w:val="single" w:sz="4" w:space="0" w:color="auto"/>
            </w:tcBorders>
            <w:shd w:val="clear" w:color="auto" w:fill="auto"/>
            <w:noWrap/>
            <w:vAlign w:val="center"/>
          </w:tcPr>
          <w:p w14:paraId="01656DF0"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0.0</w:t>
            </w:r>
          </w:p>
        </w:tc>
        <w:tc>
          <w:tcPr>
            <w:tcW w:w="869" w:type="dxa"/>
            <w:tcBorders>
              <w:bottom w:val="single" w:sz="4" w:space="0" w:color="auto"/>
            </w:tcBorders>
            <w:shd w:val="clear" w:color="auto" w:fill="auto"/>
            <w:vAlign w:val="center"/>
          </w:tcPr>
          <w:p w14:paraId="2B375054"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0.0</w:t>
            </w:r>
          </w:p>
        </w:tc>
        <w:tc>
          <w:tcPr>
            <w:tcW w:w="869" w:type="dxa"/>
            <w:tcBorders>
              <w:bottom w:val="single" w:sz="4" w:space="0" w:color="auto"/>
            </w:tcBorders>
            <w:shd w:val="clear" w:color="auto" w:fill="auto"/>
            <w:vAlign w:val="center"/>
          </w:tcPr>
          <w:p w14:paraId="04116C94"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0.0</w:t>
            </w:r>
          </w:p>
        </w:tc>
      </w:tr>
      <w:tr w:rsidR="001B01D5" w:rsidRPr="001B01D5" w14:paraId="5C63B48A" w14:textId="77777777" w:rsidTr="00C90714">
        <w:trPr>
          <w:jc w:val="right"/>
        </w:trPr>
        <w:tc>
          <w:tcPr>
            <w:tcW w:w="2123" w:type="dxa"/>
            <w:shd w:val="clear" w:color="auto" w:fill="auto"/>
            <w:noWrap/>
            <w:vAlign w:val="center"/>
          </w:tcPr>
          <w:p w14:paraId="47568C56" w14:textId="77777777" w:rsidR="001B01D5" w:rsidRPr="001B01D5" w:rsidRDefault="001B01D5" w:rsidP="00C90714">
            <w:pPr>
              <w:widowControl/>
              <w:autoSpaceDE w:val="0"/>
              <w:autoSpaceDN w:val="0"/>
              <w:adjustRightInd w:val="0"/>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無回答</w:t>
            </w:r>
          </w:p>
        </w:tc>
        <w:tc>
          <w:tcPr>
            <w:tcW w:w="868" w:type="dxa"/>
            <w:tcBorders>
              <w:right w:val="double" w:sz="4" w:space="0" w:color="auto"/>
            </w:tcBorders>
            <w:shd w:val="clear" w:color="auto" w:fill="auto"/>
            <w:noWrap/>
            <w:vAlign w:val="center"/>
          </w:tcPr>
          <w:p w14:paraId="5E529E10" w14:textId="77777777" w:rsidR="001B01D5" w:rsidRPr="001B01D5" w:rsidRDefault="001B01D5" w:rsidP="00C9071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6.5</w:t>
            </w:r>
          </w:p>
        </w:tc>
        <w:tc>
          <w:tcPr>
            <w:tcW w:w="869" w:type="dxa"/>
            <w:tcBorders>
              <w:bottom w:val="single" w:sz="4" w:space="0" w:color="auto"/>
            </w:tcBorders>
            <w:shd w:val="clear" w:color="auto" w:fill="auto"/>
            <w:noWrap/>
            <w:vAlign w:val="center"/>
          </w:tcPr>
          <w:p w14:paraId="2286B3BD"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5.3</w:t>
            </w:r>
          </w:p>
        </w:tc>
        <w:tc>
          <w:tcPr>
            <w:tcW w:w="868" w:type="dxa"/>
            <w:tcBorders>
              <w:bottom w:val="single" w:sz="4" w:space="0" w:color="auto"/>
            </w:tcBorders>
            <w:shd w:val="clear" w:color="auto" w:fill="auto"/>
            <w:noWrap/>
            <w:vAlign w:val="center"/>
          </w:tcPr>
          <w:p w14:paraId="24AA3107"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5.7</w:t>
            </w:r>
          </w:p>
        </w:tc>
        <w:tc>
          <w:tcPr>
            <w:tcW w:w="869" w:type="dxa"/>
            <w:tcBorders>
              <w:right w:val="single" w:sz="4" w:space="0" w:color="auto"/>
            </w:tcBorders>
            <w:shd w:val="clear" w:color="auto" w:fill="auto"/>
            <w:noWrap/>
            <w:vAlign w:val="center"/>
          </w:tcPr>
          <w:p w14:paraId="3027AB71"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8.2</w:t>
            </w:r>
          </w:p>
        </w:tc>
        <w:tc>
          <w:tcPr>
            <w:tcW w:w="869" w:type="dxa"/>
            <w:tcBorders>
              <w:left w:val="single" w:sz="4" w:space="0" w:color="auto"/>
            </w:tcBorders>
            <w:shd w:val="clear" w:color="auto" w:fill="auto"/>
            <w:noWrap/>
            <w:vAlign w:val="center"/>
          </w:tcPr>
          <w:p w14:paraId="7CE8D5FB"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5.1</w:t>
            </w:r>
          </w:p>
        </w:tc>
        <w:tc>
          <w:tcPr>
            <w:tcW w:w="868" w:type="dxa"/>
            <w:tcBorders>
              <w:bottom w:val="single" w:sz="4" w:space="0" w:color="auto"/>
            </w:tcBorders>
            <w:shd w:val="clear" w:color="auto" w:fill="auto"/>
            <w:noWrap/>
            <w:vAlign w:val="center"/>
          </w:tcPr>
          <w:p w14:paraId="0B65E66A"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6.1</w:t>
            </w:r>
          </w:p>
        </w:tc>
        <w:tc>
          <w:tcPr>
            <w:tcW w:w="869" w:type="dxa"/>
            <w:tcBorders>
              <w:bottom w:val="single" w:sz="4" w:space="0" w:color="auto"/>
            </w:tcBorders>
            <w:shd w:val="clear" w:color="auto" w:fill="auto"/>
            <w:vAlign w:val="center"/>
          </w:tcPr>
          <w:p w14:paraId="5F451718"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2.4</w:t>
            </w:r>
          </w:p>
        </w:tc>
        <w:tc>
          <w:tcPr>
            <w:tcW w:w="869" w:type="dxa"/>
            <w:tcBorders>
              <w:bottom w:val="single" w:sz="4" w:space="0" w:color="auto"/>
            </w:tcBorders>
            <w:shd w:val="clear" w:color="auto" w:fill="auto"/>
            <w:vAlign w:val="center"/>
          </w:tcPr>
          <w:p w14:paraId="7893E276" w14:textId="77777777" w:rsidR="001B01D5" w:rsidRPr="001B01D5" w:rsidRDefault="001B01D5" w:rsidP="00C90714">
            <w:pPr>
              <w:widowControl/>
              <w:autoSpaceDE w:val="0"/>
              <w:autoSpaceDN w:val="0"/>
              <w:adjustRightInd w:val="0"/>
              <w:spacing w:line="0" w:lineRule="atLeast"/>
              <w:jc w:val="right"/>
              <w:rPr>
                <w:rFonts w:hAnsi="BIZ UDゴシック" w:cs="ＭＳ Ｐゴシック"/>
                <w:color w:val="000000" w:themeColor="text1"/>
                <w:kern w:val="0"/>
                <w:sz w:val="20"/>
                <w:szCs w:val="20"/>
              </w:rPr>
            </w:pPr>
            <w:r w:rsidRPr="001B01D5">
              <w:rPr>
                <w:rFonts w:hAnsi="BIZ UDゴシック" w:hint="eastAsia"/>
                <w:color w:val="000000"/>
                <w:sz w:val="20"/>
                <w:szCs w:val="20"/>
              </w:rPr>
              <w:t>0.0</w:t>
            </w:r>
          </w:p>
        </w:tc>
      </w:tr>
    </w:tbl>
    <w:p w14:paraId="7811ECB8" w14:textId="77777777" w:rsidR="001B01D5" w:rsidRPr="00A52E6E" w:rsidRDefault="001B01D5" w:rsidP="001B01D5">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53B99B55" w14:textId="77777777" w:rsidR="001B01D5" w:rsidRPr="001B01D5" w:rsidRDefault="001B01D5" w:rsidP="007131D3">
      <w:pPr>
        <w:autoSpaceDE w:val="0"/>
        <w:autoSpaceDN w:val="0"/>
        <w:adjustRightInd w:val="0"/>
        <w:spacing w:beforeLines="20" w:before="72" w:line="0" w:lineRule="atLeast"/>
        <w:ind w:left="420" w:hanging="200"/>
        <w:jc w:val="right"/>
      </w:pPr>
    </w:p>
    <w:p w14:paraId="23DB75DF" w14:textId="737E1315" w:rsidR="00980AA4" w:rsidRPr="00A52E6E" w:rsidRDefault="00980AA4" w:rsidP="00A90D68">
      <w:pPr>
        <w:autoSpaceDE w:val="0"/>
        <w:autoSpaceDN w:val="0"/>
        <w:adjustRightInd w:val="0"/>
        <w:ind w:leftChars="100" w:left="440" w:hangingChars="100" w:hanging="220"/>
      </w:pPr>
      <w:r w:rsidRPr="007131D3">
        <w:rPr>
          <w:rFonts w:hint="eastAsia"/>
        </w:rPr>
        <w:t>（現在の暮らし方別</w:t>
      </w:r>
      <w:r w:rsidR="0022251A">
        <w:rPr>
          <w:rFonts w:hint="eastAsia"/>
        </w:rPr>
        <w:t>クロス集計</w:t>
      </w:r>
      <w:r w:rsidRPr="007131D3">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1B01D5" w:rsidRPr="001B01D5" w14:paraId="0587461A" w14:textId="77777777" w:rsidTr="00A90D68">
        <w:trPr>
          <w:trHeight w:val="240"/>
          <w:jc w:val="right"/>
        </w:trPr>
        <w:tc>
          <w:tcPr>
            <w:tcW w:w="2123" w:type="dxa"/>
            <w:shd w:val="clear" w:color="auto" w:fill="CCECFF"/>
            <w:noWrap/>
            <w:vAlign w:val="center"/>
            <w:hideMark/>
          </w:tcPr>
          <w:p w14:paraId="3545A3D6" w14:textId="77777777" w:rsidR="00A90D68" w:rsidRPr="001B01D5" w:rsidRDefault="00A90D68" w:rsidP="00992467">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単位：％</w:t>
            </w:r>
          </w:p>
        </w:tc>
        <w:tc>
          <w:tcPr>
            <w:tcW w:w="868" w:type="dxa"/>
            <w:tcBorders>
              <w:bottom w:val="single" w:sz="4" w:space="0" w:color="auto"/>
              <w:right w:val="double" w:sz="4" w:space="0" w:color="auto"/>
            </w:tcBorders>
            <w:shd w:val="clear" w:color="auto" w:fill="CCECFF"/>
            <w:noWrap/>
            <w:hideMark/>
          </w:tcPr>
          <w:p w14:paraId="4BAB0895" w14:textId="77777777" w:rsidR="00A90D68" w:rsidRPr="001B01D5" w:rsidRDefault="00A90D68" w:rsidP="00992467">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全体</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(n=1,052)</w:t>
            </w:r>
          </w:p>
        </w:tc>
        <w:tc>
          <w:tcPr>
            <w:tcW w:w="869" w:type="dxa"/>
            <w:tcBorders>
              <w:bottom w:val="single" w:sz="4" w:space="0" w:color="auto"/>
            </w:tcBorders>
            <w:shd w:val="clear" w:color="auto" w:fill="CCECFF"/>
            <w:noWrap/>
            <w:hideMark/>
          </w:tcPr>
          <w:p w14:paraId="7B750CAC" w14:textId="77777777" w:rsidR="00A90D68" w:rsidRPr="001B01D5" w:rsidRDefault="00A90D68" w:rsidP="00992467">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1B01D5">
              <w:rPr>
                <w:rFonts w:hAnsi="MS UI Gothic" w:cs="ＭＳ Ｐゴシック" w:hint="eastAsia"/>
                <w:color w:val="000000" w:themeColor="text1"/>
                <w:spacing w:val="-6"/>
                <w:w w:val="80"/>
                <w:kern w:val="0"/>
                <w:sz w:val="18"/>
                <w:szCs w:val="18"/>
              </w:rPr>
              <w:t>一人暮らし</w:t>
            </w:r>
            <w:r w:rsidRPr="001B01D5">
              <w:rPr>
                <w:rFonts w:hAnsi="MS UI Gothic" w:cs="ＭＳ Ｐゴシック"/>
                <w:color w:val="000000" w:themeColor="text1"/>
                <w:spacing w:val="-6"/>
                <w:w w:val="80"/>
                <w:kern w:val="0"/>
                <w:sz w:val="20"/>
                <w:szCs w:val="20"/>
              </w:rPr>
              <w:br/>
            </w:r>
            <w:r w:rsidRPr="001B01D5">
              <w:rPr>
                <w:rFonts w:hAnsi="MS UI Gothic" w:cs="ＭＳ Ｐゴシック" w:hint="eastAsia"/>
                <w:color w:val="000000" w:themeColor="text1"/>
                <w:spacing w:val="-6"/>
                <w:w w:val="80"/>
                <w:kern w:val="0"/>
                <w:sz w:val="20"/>
                <w:szCs w:val="20"/>
              </w:rPr>
              <w:t>(n=167)</w:t>
            </w:r>
          </w:p>
        </w:tc>
        <w:tc>
          <w:tcPr>
            <w:tcW w:w="868" w:type="dxa"/>
            <w:tcBorders>
              <w:bottom w:val="single" w:sz="4" w:space="0" w:color="auto"/>
            </w:tcBorders>
            <w:shd w:val="clear" w:color="auto" w:fill="CCECFF"/>
            <w:noWrap/>
            <w:hideMark/>
          </w:tcPr>
          <w:p w14:paraId="54742CCD" w14:textId="77777777" w:rsidR="00A90D68" w:rsidRPr="001B01D5" w:rsidRDefault="00A90D68" w:rsidP="00A90D68">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1B01D5">
              <w:rPr>
                <w:rFonts w:hAnsi="MS UI Gothic" w:cs="ＭＳ Ｐゴシック" w:hint="eastAsia"/>
                <w:color w:val="000000" w:themeColor="text1"/>
                <w:spacing w:val="-6"/>
                <w:w w:val="80"/>
                <w:kern w:val="0"/>
                <w:sz w:val="18"/>
                <w:szCs w:val="18"/>
              </w:rPr>
              <w:t>家族と同居</w:t>
            </w:r>
            <w:r w:rsidRPr="001B01D5">
              <w:rPr>
                <w:rFonts w:hAnsi="MS UI Gothic" w:cs="ＭＳ Ｐゴシック"/>
                <w:color w:val="000000" w:themeColor="text1"/>
                <w:spacing w:val="-6"/>
                <w:w w:val="90"/>
                <w:kern w:val="0"/>
                <w:sz w:val="20"/>
                <w:szCs w:val="20"/>
              </w:rPr>
              <w:br/>
            </w:r>
            <w:r w:rsidRPr="001B01D5">
              <w:rPr>
                <w:rFonts w:hAnsi="MS UI Gothic" w:cs="ＭＳ Ｐゴシック" w:hint="eastAsia"/>
                <w:color w:val="000000" w:themeColor="text1"/>
                <w:spacing w:val="-6"/>
                <w:w w:val="80"/>
                <w:kern w:val="0"/>
                <w:sz w:val="20"/>
                <w:szCs w:val="20"/>
              </w:rPr>
              <w:t>(n=682)</w:t>
            </w:r>
          </w:p>
        </w:tc>
        <w:tc>
          <w:tcPr>
            <w:tcW w:w="869" w:type="dxa"/>
            <w:tcBorders>
              <w:bottom w:val="single" w:sz="4" w:space="0" w:color="auto"/>
              <w:right w:val="single" w:sz="4" w:space="0" w:color="auto"/>
            </w:tcBorders>
            <w:shd w:val="clear" w:color="auto" w:fill="CCECFF"/>
            <w:noWrap/>
            <w:hideMark/>
          </w:tcPr>
          <w:p w14:paraId="07E79A4E" w14:textId="77777777" w:rsidR="00A90D68" w:rsidRPr="001B01D5" w:rsidRDefault="00A90D68" w:rsidP="0099246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1B01D5">
              <w:rPr>
                <w:rFonts w:hAnsi="MS UI Gothic" w:cs="ＭＳ Ｐゴシック" w:hint="eastAsia"/>
                <w:color w:val="000000" w:themeColor="text1"/>
                <w:spacing w:val="-6"/>
                <w:w w:val="50"/>
                <w:kern w:val="0"/>
                <w:sz w:val="18"/>
                <w:szCs w:val="18"/>
              </w:rPr>
              <w:t>グループホーム</w:t>
            </w:r>
            <w:r w:rsidRPr="001B01D5">
              <w:rPr>
                <w:rFonts w:hAnsi="MS UI Gothic" w:cs="ＭＳ Ｐゴシック"/>
                <w:color w:val="000000" w:themeColor="text1"/>
                <w:spacing w:val="-6"/>
                <w:w w:val="80"/>
                <w:kern w:val="0"/>
                <w:sz w:val="18"/>
                <w:szCs w:val="18"/>
              </w:rPr>
              <w:br/>
            </w:r>
            <w:r w:rsidRPr="001B01D5">
              <w:rPr>
                <w:rFonts w:hAnsi="MS UI Gothic" w:cs="ＭＳ Ｐゴシック" w:hint="eastAsia"/>
                <w:color w:val="000000" w:themeColor="text1"/>
                <w:spacing w:val="-6"/>
                <w:w w:val="80"/>
                <w:kern w:val="0"/>
                <w:sz w:val="20"/>
                <w:szCs w:val="20"/>
              </w:rPr>
              <w:t>(n=112)</w:t>
            </w:r>
          </w:p>
        </w:tc>
        <w:tc>
          <w:tcPr>
            <w:tcW w:w="869" w:type="dxa"/>
            <w:tcBorders>
              <w:left w:val="single" w:sz="4" w:space="0" w:color="auto"/>
              <w:bottom w:val="single" w:sz="4" w:space="0" w:color="auto"/>
            </w:tcBorders>
            <w:shd w:val="clear" w:color="auto" w:fill="CCECFF"/>
            <w:noWrap/>
            <w:hideMark/>
          </w:tcPr>
          <w:p w14:paraId="5B17500A" w14:textId="77777777" w:rsidR="00A90D68" w:rsidRPr="001B01D5" w:rsidRDefault="00A90D68" w:rsidP="00992467">
            <w:pPr>
              <w:widowControl/>
              <w:autoSpaceDE w:val="0"/>
              <w:autoSpaceDN w:val="0"/>
              <w:adjustRightInd w:val="0"/>
              <w:spacing w:line="0" w:lineRule="atLeast"/>
              <w:jc w:val="center"/>
              <w:rPr>
                <w:rFonts w:hAnsi="MS UI Gothic" w:cs="ＭＳ Ｐゴシック"/>
                <w:color w:val="000000" w:themeColor="text1"/>
                <w:w w:val="90"/>
                <w:kern w:val="0"/>
                <w:sz w:val="20"/>
                <w:szCs w:val="20"/>
              </w:rPr>
            </w:pPr>
            <w:r w:rsidRPr="001B01D5">
              <w:rPr>
                <w:rFonts w:hAnsi="MS UI Gothic" w:cs="ＭＳ Ｐゴシック" w:hint="eastAsia"/>
                <w:color w:val="000000" w:themeColor="text1"/>
                <w:w w:val="90"/>
                <w:kern w:val="0"/>
                <w:sz w:val="18"/>
                <w:szCs w:val="18"/>
              </w:rPr>
              <w:t>入所施設</w:t>
            </w:r>
            <w:r w:rsidRPr="001B01D5">
              <w:rPr>
                <w:rFonts w:hAnsi="MS UI Gothic" w:cs="ＭＳ Ｐゴシック"/>
                <w:color w:val="000000" w:themeColor="text1"/>
                <w:w w:val="90"/>
                <w:kern w:val="0"/>
                <w:sz w:val="20"/>
                <w:szCs w:val="20"/>
              </w:rPr>
              <w:br/>
            </w:r>
            <w:r w:rsidRPr="001B01D5">
              <w:rPr>
                <w:rFonts w:hAnsi="MS UI Gothic" w:cs="ＭＳ Ｐゴシック" w:hint="eastAsia"/>
                <w:color w:val="000000" w:themeColor="text1"/>
                <w:w w:val="90"/>
                <w:kern w:val="0"/>
                <w:sz w:val="20"/>
                <w:szCs w:val="20"/>
              </w:rPr>
              <w:t>(n=43)</w:t>
            </w:r>
          </w:p>
        </w:tc>
        <w:tc>
          <w:tcPr>
            <w:tcW w:w="868" w:type="dxa"/>
            <w:tcBorders>
              <w:bottom w:val="single" w:sz="4" w:space="0" w:color="auto"/>
            </w:tcBorders>
            <w:shd w:val="clear" w:color="auto" w:fill="CCECFF"/>
            <w:noWrap/>
            <w:hideMark/>
          </w:tcPr>
          <w:p w14:paraId="28668832" w14:textId="77777777" w:rsidR="00A90D68" w:rsidRPr="001B01D5" w:rsidRDefault="00A90D68" w:rsidP="00A90D68">
            <w:pPr>
              <w:widowControl/>
              <w:autoSpaceDE w:val="0"/>
              <w:autoSpaceDN w:val="0"/>
              <w:adjustRightInd w:val="0"/>
              <w:spacing w:line="0" w:lineRule="atLeast"/>
              <w:jc w:val="center"/>
              <w:rPr>
                <w:rFonts w:hAnsi="MS UI Gothic" w:cs="ＭＳ Ｐゴシック"/>
                <w:color w:val="000000" w:themeColor="text1"/>
                <w:w w:val="90"/>
                <w:kern w:val="0"/>
                <w:sz w:val="20"/>
                <w:szCs w:val="20"/>
              </w:rPr>
            </w:pPr>
            <w:r w:rsidRPr="001B01D5">
              <w:rPr>
                <w:rFonts w:hAnsi="MS UI Gothic" w:cs="ＭＳ Ｐゴシック" w:hint="eastAsia"/>
                <w:color w:val="000000" w:themeColor="text1"/>
                <w:spacing w:val="-6"/>
                <w:w w:val="80"/>
                <w:kern w:val="0"/>
                <w:sz w:val="18"/>
                <w:szCs w:val="18"/>
              </w:rPr>
              <w:t>高齢者施設</w:t>
            </w:r>
            <w:r w:rsidRPr="001B01D5">
              <w:rPr>
                <w:rFonts w:hAnsi="MS UI Gothic" w:cs="ＭＳ Ｐゴシック"/>
                <w:color w:val="000000" w:themeColor="text1"/>
                <w:w w:val="90"/>
                <w:kern w:val="0"/>
                <w:sz w:val="20"/>
                <w:szCs w:val="20"/>
              </w:rPr>
              <w:br/>
            </w:r>
            <w:r w:rsidRPr="001B01D5">
              <w:rPr>
                <w:rFonts w:hAnsi="MS UI Gothic" w:cs="ＭＳ Ｐゴシック" w:hint="eastAsia"/>
                <w:color w:val="000000" w:themeColor="text1"/>
                <w:w w:val="90"/>
                <w:kern w:val="0"/>
                <w:sz w:val="20"/>
                <w:szCs w:val="20"/>
              </w:rPr>
              <w:t>(n=13)</w:t>
            </w:r>
          </w:p>
        </w:tc>
        <w:tc>
          <w:tcPr>
            <w:tcW w:w="869" w:type="dxa"/>
            <w:tcBorders>
              <w:bottom w:val="single" w:sz="4" w:space="0" w:color="auto"/>
            </w:tcBorders>
            <w:shd w:val="clear" w:color="auto" w:fill="CCECFF"/>
          </w:tcPr>
          <w:p w14:paraId="0083A39C" w14:textId="77777777" w:rsidR="00A90D68" w:rsidRPr="001B01D5" w:rsidRDefault="00A90D68" w:rsidP="00A90D68">
            <w:pPr>
              <w:widowControl/>
              <w:autoSpaceDE w:val="0"/>
              <w:autoSpaceDN w:val="0"/>
              <w:adjustRightInd w:val="0"/>
              <w:spacing w:line="0" w:lineRule="atLeast"/>
              <w:jc w:val="center"/>
              <w:rPr>
                <w:rFonts w:hAnsi="MS UI Gothic" w:cs="ＭＳ Ｐゴシック"/>
                <w:color w:val="000000" w:themeColor="text1"/>
                <w:w w:val="90"/>
                <w:kern w:val="0"/>
                <w:sz w:val="20"/>
                <w:szCs w:val="20"/>
              </w:rPr>
            </w:pPr>
            <w:r w:rsidRPr="001B01D5">
              <w:rPr>
                <w:rFonts w:hAnsi="MS UI Gothic" w:cs="ＭＳ Ｐゴシック"/>
                <w:color w:val="000000" w:themeColor="text1"/>
                <w:spacing w:val="-6"/>
                <w:w w:val="80"/>
                <w:kern w:val="0"/>
                <w:sz w:val="18"/>
                <w:szCs w:val="18"/>
              </w:rPr>
              <w:t>病院</w:t>
            </w:r>
            <w:r w:rsidRPr="001B01D5">
              <w:rPr>
                <w:rFonts w:hAnsi="MS UI Gothic" w:cs="ＭＳ Ｐゴシック"/>
                <w:color w:val="000000" w:themeColor="text1"/>
                <w:spacing w:val="-6"/>
                <w:w w:val="80"/>
                <w:kern w:val="0"/>
                <w:sz w:val="18"/>
                <w:szCs w:val="18"/>
              </w:rPr>
              <w:br/>
            </w:r>
            <w:r w:rsidRPr="001B01D5">
              <w:rPr>
                <w:rFonts w:hAnsi="MS UI Gothic" w:cs="ＭＳ Ｐゴシック" w:hint="eastAsia"/>
                <w:color w:val="000000" w:themeColor="text1"/>
                <w:w w:val="90"/>
                <w:kern w:val="0"/>
                <w:sz w:val="20"/>
                <w:szCs w:val="20"/>
              </w:rPr>
              <w:t>(n=8)</w:t>
            </w:r>
          </w:p>
        </w:tc>
        <w:tc>
          <w:tcPr>
            <w:tcW w:w="869" w:type="dxa"/>
            <w:tcBorders>
              <w:bottom w:val="single" w:sz="4" w:space="0" w:color="auto"/>
            </w:tcBorders>
            <w:shd w:val="clear" w:color="auto" w:fill="CCECFF"/>
          </w:tcPr>
          <w:p w14:paraId="5528490C" w14:textId="77777777" w:rsidR="00A90D68" w:rsidRPr="001B01D5" w:rsidRDefault="00A90D68" w:rsidP="00A90D68">
            <w:pPr>
              <w:widowControl/>
              <w:autoSpaceDE w:val="0"/>
              <w:autoSpaceDN w:val="0"/>
              <w:adjustRightInd w:val="0"/>
              <w:spacing w:line="0" w:lineRule="atLeast"/>
              <w:jc w:val="center"/>
              <w:rPr>
                <w:rFonts w:hAnsi="MS UI Gothic" w:cs="ＭＳ Ｐゴシック"/>
                <w:color w:val="000000" w:themeColor="text1"/>
                <w:w w:val="90"/>
                <w:kern w:val="0"/>
                <w:sz w:val="20"/>
                <w:szCs w:val="20"/>
              </w:rPr>
            </w:pPr>
            <w:r w:rsidRPr="001B01D5">
              <w:rPr>
                <w:rFonts w:hAnsi="MS UI Gothic" w:cs="ＭＳ Ｐゴシック" w:hint="eastAsia"/>
                <w:color w:val="000000" w:themeColor="text1"/>
                <w:spacing w:val="-6"/>
                <w:w w:val="80"/>
                <w:kern w:val="0"/>
                <w:sz w:val="18"/>
                <w:szCs w:val="18"/>
              </w:rPr>
              <w:t>その他</w:t>
            </w:r>
            <w:r w:rsidRPr="001B01D5">
              <w:rPr>
                <w:rFonts w:hAnsi="MS UI Gothic" w:cs="ＭＳ Ｐゴシック"/>
                <w:color w:val="000000" w:themeColor="text1"/>
                <w:w w:val="90"/>
                <w:kern w:val="0"/>
                <w:sz w:val="20"/>
                <w:szCs w:val="20"/>
              </w:rPr>
              <w:br/>
            </w:r>
            <w:r w:rsidRPr="001B01D5">
              <w:rPr>
                <w:rFonts w:hAnsi="MS UI Gothic" w:cs="ＭＳ Ｐゴシック" w:hint="eastAsia"/>
                <w:color w:val="000000" w:themeColor="text1"/>
                <w:w w:val="90"/>
                <w:kern w:val="0"/>
                <w:sz w:val="20"/>
                <w:szCs w:val="20"/>
              </w:rPr>
              <w:t>(n=18)</w:t>
            </w:r>
          </w:p>
        </w:tc>
      </w:tr>
      <w:tr w:rsidR="001B01D5" w:rsidRPr="001B01D5" w14:paraId="71BC71B2" w14:textId="77777777" w:rsidTr="00992467">
        <w:trPr>
          <w:jc w:val="right"/>
        </w:trPr>
        <w:tc>
          <w:tcPr>
            <w:tcW w:w="2123" w:type="dxa"/>
            <w:shd w:val="clear" w:color="auto" w:fill="auto"/>
            <w:noWrap/>
            <w:vAlign w:val="center"/>
          </w:tcPr>
          <w:p w14:paraId="3199123D" w14:textId="77777777" w:rsidR="00A90D68" w:rsidRPr="001B01D5" w:rsidRDefault="00A90D68" w:rsidP="00992467">
            <w:pPr>
              <w:widowControl/>
              <w:autoSpaceDE w:val="0"/>
              <w:autoSpaceDN w:val="0"/>
              <w:adjustRightInd w:val="0"/>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ひとり暮らし</w:t>
            </w:r>
          </w:p>
        </w:tc>
        <w:tc>
          <w:tcPr>
            <w:tcW w:w="868" w:type="dxa"/>
            <w:tcBorders>
              <w:right w:val="double" w:sz="4" w:space="0" w:color="auto"/>
            </w:tcBorders>
            <w:shd w:val="clear" w:color="auto" w:fill="auto"/>
            <w:noWrap/>
            <w:vAlign w:val="center"/>
          </w:tcPr>
          <w:p w14:paraId="585D69E0" w14:textId="77777777" w:rsidR="00A90D68" w:rsidRPr="001B01D5" w:rsidRDefault="00A90D68" w:rsidP="009924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15.6</w:t>
            </w:r>
          </w:p>
        </w:tc>
        <w:tc>
          <w:tcPr>
            <w:tcW w:w="869" w:type="dxa"/>
            <w:tcBorders>
              <w:left w:val="double" w:sz="4" w:space="0" w:color="auto"/>
              <w:bottom w:val="single" w:sz="4" w:space="0" w:color="auto"/>
            </w:tcBorders>
            <w:shd w:val="clear" w:color="auto" w:fill="D9D9D9"/>
            <w:noWrap/>
            <w:vAlign w:val="center"/>
          </w:tcPr>
          <w:p w14:paraId="12B3ADAA"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47.9</w:t>
            </w:r>
          </w:p>
        </w:tc>
        <w:tc>
          <w:tcPr>
            <w:tcW w:w="868" w:type="dxa"/>
            <w:tcBorders>
              <w:bottom w:val="single" w:sz="4" w:space="0" w:color="auto"/>
            </w:tcBorders>
            <w:shd w:val="clear" w:color="auto" w:fill="auto"/>
            <w:noWrap/>
            <w:vAlign w:val="center"/>
          </w:tcPr>
          <w:p w14:paraId="121A0CD5"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10.7</w:t>
            </w:r>
          </w:p>
        </w:tc>
        <w:tc>
          <w:tcPr>
            <w:tcW w:w="869" w:type="dxa"/>
            <w:tcBorders>
              <w:right w:val="single" w:sz="4" w:space="0" w:color="auto"/>
            </w:tcBorders>
            <w:shd w:val="clear" w:color="auto" w:fill="auto"/>
            <w:noWrap/>
            <w:vAlign w:val="center"/>
          </w:tcPr>
          <w:p w14:paraId="0C6AF217"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6.3</w:t>
            </w:r>
          </w:p>
        </w:tc>
        <w:tc>
          <w:tcPr>
            <w:tcW w:w="869" w:type="dxa"/>
            <w:tcBorders>
              <w:left w:val="single" w:sz="4" w:space="0" w:color="auto"/>
            </w:tcBorders>
            <w:shd w:val="clear" w:color="auto" w:fill="auto"/>
            <w:noWrap/>
            <w:vAlign w:val="center"/>
          </w:tcPr>
          <w:p w14:paraId="7DD6245C"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14:paraId="1B3DCC9E"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14:paraId="2CDF9228"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12.5</w:t>
            </w:r>
          </w:p>
        </w:tc>
        <w:tc>
          <w:tcPr>
            <w:tcW w:w="869" w:type="dxa"/>
            <w:tcBorders>
              <w:bottom w:val="single" w:sz="4" w:space="0" w:color="auto"/>
            </w:tcBorders>
            <w:shd w:val="clear" w:color="auto" w:fill="auto"/>
            <w:vAlign w:val="center"/>
          </w:tcPr>
          <w:p w14:paraId="17F6CA52"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11.1</w:t>
            </w:r>
          </w:p>
        </w:tc>
      </w:tr>
      <w:tr w:rsidR="001B01D5" w:rsidRPr="001B01D5" w14:paraId="290E511C" w14:textId="77777777" w:rsidTr="00992467">
        <w:trPr>
          <w:jc w:val="right"/>
        </w:trPr>
        <w:tc>
          <w:tcPr>
            <w:tcW w:w="2123" w:type="dxa"/>
            <w:shd w:val="clear" w:color="auto" w:fill="auto"/>
            <w:noWrap/>
            <w:vAlign w:val="center"/>
          </w:tcPr>
          <w:p w14:paraId="6562A58F" w14:textId="77777777" w:rsidR="00A90D68" w:rsidRPr="001B01D5" w:rsidRDefault="00A90D68" w:rsidP="00992467">
            <w:pPr>
              <w:widowControl/>
              <w:autoSpaceDE w:val="0"/>
              <w:autoSpaceDN w:val="0"/>
              <w:adjustRightInd w:val="0"/>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家族と同居</w:t>
            </w:r>
          </w:p>
        </w:tc>
        <w:tc>
          <w:tcPr>
            <w:tcW w:w="868" w:type="dxa"/>
            <w:tcBorders>
              <w:right w:val="double" w:sz="4" w:space="0" w:color="auto"/>
            </w:tcBorders>
            <w:shd w:val="clear" w:color="auto" w:fill="auto"/>
            <w:noWrap/>
            <w:vAlign w:val="center"/>
          </w:tcPr>
          <w:p w14:paraId="14764E5F" w14:textId="77777777" w:rsidR="00A90D68" w:rsidRPr="001B01D5" w:rsidRDefault="00A90D68" w:rsidP="009924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26.2</w:t>
            </w:r>
          </w:p>
        </w:tc>
        <w:tc>
          <w:tcPr>
            <w:tcW w:w="869" w:type="dxa"/>
            <w:tcBorders>
              <w:left w:val="double" w:sz="4" w:space="0" w:color="auto"/>
              <w:bottom w:val="single" w:sz="4" w:space="0" w:color="auto"/>
            </w:tcBorders>
            <w:shd w:val="clear" w:color="auto" w:fill="auto"/>
            <w:noWrap/>
            <w:vAlign w:val="center"/>
          </w:tcPr>
          <w:p w14:paraId="19A949D0"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6.0</w:t>
            </w:r>
          </w:p>
        </w:tc>
        <w:tc>
          <w:tcPr>
            <w:tcW w:w="868" w:type="dxa"/>
            <w:tcBorders>
              <w:bottom w:val="single" w:sz="4" w:space="0" w:color="auto"/>
            </w:tcBorders>
            <w:shd w:val="clear" w:color="auto" w:fill="D9D9D9"/>
            <w:noWrap/>
            <w:vAlign w:val="center"/>
          </w:tcPr>
          <w:p w14:paraId="0E8165FD"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37.8</w:t>
            </w:r>
          </w:p>
        </w:tc>
        <w:tc>
          <w:tcPr>
            <w:tcW w:w="869" w:type="dxa"/>
            <w:tcBorders>
              <w:bottom w:val="single" w:sz="4" w:space="0" w:color="auto"/>
              <w:right w:val="single" w:sz="4" w:space="0" w:color="auto"/>
            </w:tcBorders>
            <w:shd w:val="clear" w:color="auto" w:fill="auto"/>
            <w:noWrap/>
            <w:vAlign w:val="center"/>
          </w:tcPr>
          <w:p w14:paraId="153261F2"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0.9</w:t>
            </w:r>
          </w:p>
        </w:tc>
        <w:tc>
          <w:tcPr>
            <w:tcW w:w="869" w:type="dxa"/>
            <w:tcBorders>
              <w:left w:val="single" w:sz="4" w:space="0" w:color="auto"/>
            </w:tcBorders>
            <w:shd w:val="clear" w:color="auto" w:fill="auto"/>
            <w:noWrap/>
            <w:vAlign w:val="center"/>
          </w:tcPr>
          <w:p w14:paraId="48E43BE2"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2.3</w:t>
            </w:r>
          </w:p>
        </w:tc>
        <w:tc>
          <w:tcPr>
            <w:tcW w:w="868" w:type="dxa"/>
            <w:tcBorders>
              <w:bottom w:val="single" w:sz="4" w:space="0" w:color="auto"/>
            </w:tcBorders>
            <w:shd w:val="clear" w:color="auto" w:fill="auto"/>
            <w:noWrap/>
            <w:vAlign w:val="center"/>
          </w:tcPr>
          <w:p w14:paraId="76DA2510"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7.7</w:t>
            </w:r>
          </w:p>
        </w:tc>
        <w:tc>
          <w:tcPr>
            <w:tcW w:w="869" w:type="dxa"/>
            <w:tcBorders>
              <w:bottom w:val="single" w:sz="4" w:space="0" w:color="auto"/>
            </w:tcBorders>
            <w:shd w:val="clear" w:color="auto" w:fill="auto"/>
            <w:vAlign w:val="center"/>
          </w:tcPr>
          <w:p w14:paraId="29CCE075"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14:paraId="33CBB5E8"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5.6</w:t>
            </w:r>
          </w:p>
        </w:tc>
      </w:tr>
      <w:tr w:rsidR="001B01D5" w:rsidRPr="001B01D5" w14:paraId="5F598EC5" w14:textId="77777777" w:rsidTr="00992467">
        <w:trPr>
          <w:jc w:val="right"/>
        </w:trPr>
        <w:tc>
          <w:tcPr>
            <w:tcW w:w="2123" w:type="dxa"/>
            <w:shd w:val="clear" w:color="auto" w:fill="auto"/>
            <w:noWrap/>
            <w:vAlign w:val="center"/>
          </w:tcPr>
          <w:p w14:paraId="254A721F" w14:textId="77777777" w:rsidR="00A90D68" w:rsidRPr="001B01D5" w:rsidRDefault="00A90D68" w:rsidP="00992467">
            <w:pPr>
              <w:widowControl/>
              <w:autoSpaceDE w:val="0"/>
              <w:autoSpaceDN w:val="0"/>
              <w:adjustRightInd w:val="0"/>
              <w:spacing w:line="0" w:lineRule="atLeast"/>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障がい者グループホームで暮らす</w:t>
            </w:r>
          </w:p>
        </w:tc>
        <w:tc>
          <w:tcPr>
            <w:tcW w:w="868" w:type="dxa"/>
            <w:tcBorders>
              <w:right w:val="double" w:sz="4" w:space="0" w:color="auto"/>
            </w:tcBorders>
            <w:shd w:val="clear" w:color="auto" w:fill="auto"/>
            <w:noWrap/>
            <w:vAlign w:val="center"/>
          </w:tcPr>
          <w:p w14:paraId="3408C5A9" w14:textId="77777777" w:rsidR="00A90D68" w:rsidRPr="001B01D5" w:rsidRDefault="00A90D68" w:rsidP="009924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21.9</w:t>
            </w:r>
          </w:p>
        </w:tc>
        <w:tc>
          <w:tcPr>
            <w:tcW w:w="869" w:type="dxa"/>
            <w:tcBorders>
              <w:left w:val="double" w:sz="4" w:space="0" w:color="auto"/>
              <w:bottom w:val="single" w:sz="4" w:space="0" w:color="auto"/>
            </w:tcBorders>
            <w:shd w:val="clear" w:color="auto" w:fill="auto"/>
            <w:noWrap/>
            <w:vAlign w:val="center"/>
          </w:tcPr>
          <w:p w14:paraId="4F93B94A"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1.8</w:t>
            </w:r>
          </w:p>
        </w:tc>
        <w:tc>
          <w:tcPr>
            <w:tcW w:w="868" w:type="dxa"/>
            <w:tcBorders>
              <w:bottom w:val="single" w:sz="4" w:space="0" w:color="auto"/>
            </w:tcBorders>
            <w:shd w:val="clear" w:color="auto" w:fill="auto"/>
            <w:noWrap/>
            <w:vAlign w:val="center"/>
          </w:tcPr>
          <w:p w14:paraId="71381E00"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19.6</w:t>
            </w:r>
          </w:p>
        </w:tc>
        <w:tc>
          <w:tcPr>
            <w:tcW w:w="869" w:type="dxa"/>
            <w:tcBorders>
              <w:right w:val="single" w:sz="4" w:space="0" w:color="auto"/>
            </w:tcBorders>
            <w:shd w:val="clear" w:color="auto" w:fill="D9D9D9"/>
            <w:noWrap/>
            <w:vAlign w:val="center"/>
          </w:tcPr>
          <w:p w14:paraId="10E3E934"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80.4</w:t>
            </w:r>
          </w:p>
        </w:tc>
        <w:tc>
          <w:tcPr>
            <w:tcW w:w="869" w:type="dxa"/>
            <w:tcBorders>
              <w:left w:val="single" w:sz="4" w:space="0" w:color="auto"/>
              <w:bottom w:val="single" w:sz="4" w:space="0" w:color="auto"/>
            </w:tcBorders>
            <w:shd w:val="clear" w:color="auto" w:fill="auto"/>
            <w:noWrap/>
            <w:vAlign w:val="center"/>
          </w:tcPr>
          <w:p w14:paraId="12762578"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2.3</w:t>
            </w:r>
          </w:p>
        </w:tc>
        <w:tc>
          <w:tcPr>
            <w:tcW w:w="868" w:type="dxa"/>
            <w:tcBorders>
              <w:bottom w:val="single" w:sz="4" w:space="0" w:color="auto"/>
            </w:tcBorders>
            <w:shd w:val="clear" w:color="auto" w:fill="auto"/>
            <w:noWrap/>
            <w:vAlign w:val="center"/>
          </w:tcPr>
          <w:p w14:paraId="59881B33"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14:paraId="55884C9E"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14:paraId="68F0221D"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11.1</w:t>
            </w:r>
          </w:p>
        </w:tc>
      </w:tr>
      <w:tr w:rsidR="001B01D5" w:rsidRPr="001B01D5" w14:paraId="58081E8F" w14:textId="77777777" w:rsidTr="00992467">
        <w:trPr>
          <w:jc w:val="right"/>
        </w:trPr>
        <w:tc>
          <w:tcPr>
            <w:tcW w:w="2123" w:type="dxa"/>
            <w:shd w:val="clear" w:color="auto" w:fill="auto"/>
            <w:noWrap/>
            <w:vAlign w:val="center"/>
          </w:tcPr>
          <w:p w14:paraId="09C70C69" w14:textId="77777777" w:rsidR="00A90D68" w:rsidRPr="001B01D5" w:rsidRDefault="00A90D68" w:rsidP="00992467">
            <w:pPr>
              <w:widowControl/>
              <w:autoSpaceDE w:val="0"/>
              <w:autoSpaceDN w:val="0"/>
              <w:adjustRightInd w:val="0"/>
              <w:spacing w:line="0" w:lineRule="atLeast"/>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障がい者や高齢者の入所施設で暮らす</w:t>
            </w:r>
          </w:p>
        </w:tc>
        <w:tc>
          <w:tcPr>
            <w:tcW w:w="868" w:type="dxa"/>
            <w:tcBorders>
              <w:right w:val="double" w:sz="4" w:space="0" w:color="auto"/>
            </w:tcBorders>
            <w:shd w:val="clear" w:color="auto" w:fill="auto"/>
            <w:noWrap/>
            <w:vAlign w:val="center"/>
          </w:tcPr>
          <w:p w14:paraId="3433E0C0" w14:textId="77777777" w:rsidR="00A90D68" w:rsidRPr="001B01D5" w:rsidRDefault="00A90D68" w:rsidP="009924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9.9</w:t>
            </w:r>
          </w:p>
        </w:tc>
        <w:tc>
          <w:tcPr>
            <w:tcW w:w="869" w:type="dxa"/>
            <w:tcBorders>
              <w:left w:val="double" w:sz="4" w:space="0" w:color="auto"/>
              <w:bottom w:val="single" w:sz="4" w:space="0" w:color="auto"/>
            </w:tcBorders>
            <w:shd w:val="clear" w:color="auto" w:fill="auto"/>
            <w:noWrap/>
            <w:vAlign w:val="center"/>
          </w:tcPr>
          <w:p w14:paraId="4541FFF7"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3.6</w:t>
            </w:r>
          </w:p>
        </w:tc>
        <w:tc>
          <w:tcPr>
            <w:tcW w:w="868" w:type="dxa"/>
            <w:tcBorders>
              <w:bottom w:val="single" w:sz="4" w:space="0" w:color="auto"/>
            </w:tcBorders>
            <w:shd w:val="clear" w:color="auto" w:fill="auto"/>
            <w:noWrap/>
            <w:vAlign w:val="center"/>
          </w:tcPr>
          <w:p w14:paraId="100574E2"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6.7</w:t>
            </w:r>
          </w:p>
        </w:tc>
        <w:tc>
          <w:tcPr>
            <w:tcW w:w="869" w:type="dxa"/>
            <w:tcBorders>
              <w:right w:val="single" w:sz="4" w:space="0" w:color="auto"/>
            </w:tcBorders>
            <w:shd w:val="clear" w:color="auto" w:fill="auto"/>
            <w:noWrap/>
            <w:vAlign w:val="center"/>
          </w:tcPr>
          <w:p w14:paraId="3C61C6E3"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4.5</w:t>
            </w:r>
          </w:p>
        </w:tc>
        <w:tc>
          <w:tcPr>
            <w:tcW w:w="869" w:type="dxa"/>
            <w:tcBorders>
              <w:left w:val="single" w:sz="4" w:space="0" w:color="auto"/>
            </w:tcBorders>
            <w:shd w:val="clear" w:color="auto" w:fill="D9D9D9"/>
            <w:noWrap/>
            <w:vAlign w:val="center"/>
          </w:tcPr>
          <w:p w14:paraId="0E17C291"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72.1</w:t>
            </w:r>
          </w:p>
        </w:tc>
        <w:tc>
          <w:tcPr>
            <w:tcW w:w="868" w:type="dxa"/>
            <w:tcBorders>
              <w:bottom w:val="single" w:sz="4" w:space="0" w:color="auto"/>
            </w:tcBorders>
            <w:shd w:val="clear" w:color="auto" w:fill="auto"/>
            <w:noWrap/>
            <w:vAlign w:val="center"/>
          </w:tcPr>
          <w:p w14:paraId="408FEED2"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76.9</w:t>
            </w:r>
          </w:p>
        </w:tc>
        <w:tc>
          <w:tcPr>
            <w:tcW w:w="869" w:type="dxa"/>
            <w:tcBorders>
              <w:bottom w:val="single" w:sz="4" w:space="0" w:color="auto"/>
            </w:tcBorders>
            <w:shd w:val="clear" w:color="auto" w:fill="auto"/>
            <w:vAlign w:val="center"/>
          </w:tcPr>
          <w:p w14:paraId="6CC9C654"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50.0</w:t>
            </w:r>
          </w:p>
        </w:tc>
        <w:tc>
          <w:tcPr>
            <w:tcW w:w="869" w:type="dxa"/>
            <w:tcBorders>
              <w:bottom w:val="single" w:sz="4" w:space="0" w:color="auto"/>
            </w:tcBorders>
            <w:shd w:val="clear" w:color="auto" w:fill="auto"/>
            <w:vAlign w:val="center"/>
          </w:tcPr>
          <w:p w14:paraId="13CA6EC4"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5.6</w:t>
            </w:r>
          </w:p>
        </w:tc>
      </w:tr>
      <w:tr w:rsidR="001B01D5" w:rsidRPr="001B01D5" w14:paraId="5B59DA46" w14:textId="77777777" w:rsidTr="00992467">
        <w:trPr>
          <w:jc w:val="right"/>
        </w:trPr>
        <w:tc>
          <w:tcPr>
            <w:tcW w:w="2123" w:type="dxa"/>
            <w:shd w:val="clear" w:color="auto" w:fill="auto"/>
            <w:noWrap/>
            <w:vAlign w:val="center"/>
          </w:tcPr>
          <w:p w14:paraId="4A89271F" w14:textId="77777777" w:rsidR="00A90D68" w:rsidRPr="001B01D5" w:rsidRDefault="00A90D68" w:rsidP="00992467">
            <w:pPr>
              <w:widowControl/>
              <w:autoSpaceDE w:val="0"/>
              <w:autoSpaceDN w:val="0"/>
              <w:adjustRightInd w:val="0"/>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わからない</w:t>
            </w:r>
          </w:p>
        </w:tc>
        <w:tc>
          <w:tcPr>
            <w:tcW w:w="868" w:type="dxa"/>
            <w:tcBorders>
              <w:right w:val="double" w:sz="4" w:space="0" w:color="auto"/>
            </w:tcBorders>
            <w:shd w:val="clear" w:color="auto" w:fill="auto"/>
            <w:noWrap/>
            <w:vAlign w:val="center"/>
          </w:tcPr>
          <w:p w14:paraId="0AAE9B91" w14:textId="77777777" w:rsidR="00A90D68" w:rsidRPr="001B01D5" w:rsidRDefault="00A90D68" w:rsidP="009924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17.8</w:t>
            </w:r>
          </w:p>
        </w:tc>
        <w:tc>
          <w:tcPr>
            <w:tcW w:w="869" w:type="dxa"/>
            <w:tcBorders>
              <w:bottom w:val="single" w:sz="4" w:space="0" w:color="auto"/>
            </w:tcBorders>
            <w:shd w:val="clear" w:color="auto" w:fill="auto"/>
            <w:noWrap/>
            <w:vAlign w:val="center"/>
          </w:tcPr>
          <w:p w14:paraId="6792D234"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25.7</w:t>
            </w:r>
          </w:p>
        </w:tc>
        <w:tc>
          <w:tcPr>
            <w:tcW w:w="868" w:type="dxa"/>
            <w:tcBorders>
              <w:bottom w:val="single" w:sz="4" w:space="0" w:color="auto"/>
            </w:tcBorders>
            <w:shd w:val="clear" w:color="auto" w:fill="auto"/>
            <w:noWrap/>
            <w:vAlign w:val="center"/>
          </w:tcPr>
          <w:p w14:paraId="06970E81"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17.0</w:t>
            </w:r>
          </w:p>
        </w:tc>
        <w:tc>
          <w:tcPr>
            <w:tcW w:w="869" w:type="dxa"/>
            <w:tcBorders>
              <w:right w:val="single" w:sz="4" w:space="0" w:color="auto"/>
            </w:tcBorders>
            <w:shd w:val="clear" w:color="auto" w:fill="auto"/>
            <w:noWrap/>
            <w:vAlign w:val="center"/>
          </w:tcPr>
          <w:p w14:paraId="6C1416C5"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6.3</w:t>
            </w:r>
          </w:p>
        </w:tc>
        <w:tc>
          <w:tcPr>
            <w:tcW w:w="869" w:type="dxa"/>
            <w:tcBorders>
              <w:left w:val="single" w:sz="4" w:space="0" w:color="auto"/>
            </w:tcBorders>
            <w:shd w:val="clear" w:color="auto" w:fill="auto"/>
            <w:noWrap/>
            <w:vAlign w:val="center"/>
          </w:tcPr>
          <w:p w14:paraId="59BA6E57"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20.9</w:t>
            </w:r>
          </w:p>
        </w:tc>
        <w:tc>
          <w:tcPr>
            <w:tcW w:w="868" w:type="dxa"/>
            <w:tcBorders>
              <w:bottom w:val="single" w:sz="4" w:space="0" w:color="auto"/>
            </w:tcBorders>
            <w:shd w:val="clear" w:color="auto" w:fill="auto"/>
            <w:noWrap/>
            <w:vAlign w:val="center"/>
          </w:tcPr>
          <w:p w14:paraId="6027D34C"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7.7</w:t>
            </w:r>
          </w:p>
        </w:tc>
        <w:tc>
          <w:tcPr>
            <w:tcW w:w="869" w:type="dxa"/>
            <w:tcBorders>
              <w:bottom w:val="single" w:sz="4" w:space="0" w:color="auto"/>
            </w:tcBorders>
            <w:shd w:val="clear" w:color="auto" w:fill="auto"/>
            <w:vAlign w:val="center"/>
          </w:tcPr>
          <w:p w14:paraId="72E206B0"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auto"/>
            <w:vAlign w:val="center"/>
          </w:tcPr>
          <w:p w14:paraId="64278658"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38.9</w:t>
            </w:r>
          </w:p>
        </w:tc>
      </w:tr>
      <w:tr w:rsidR="001B01D5" w:rsidRPr="001B01D5" w14:paraId="1759A92D" w14:textId="77777777" w:rsidTr="00992467">
        <w:trPr>
          <w:jc w:val="right"/>
        </w:trPr>
        <w:tc>
          <w:tcPr>
            <w:tcW w:w="2123" w:type="dxa"/>
            <w:shd w:val="clear" w:color="auto" w:fill="auto"/>
            <w:noWrap/>
            <w:vAlign w:val="center"/>
          </w:tcPr>
          <w:p w14:paraId="21179662" w14:textId="77777777" w:rsidR="00A90D68" w:rsidRPr="001B01D5" w:rsidRDefault="00A90D68" w:rsidP="00992467">
            <w:pPr>
              <w:widowControl/>
              <w:autoSpaceDE w:val="0"/>
              <w:autoSpaceDN w:val="0"/>
              <w:adjustRightInd w:val="0"/>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その他</w:t>
            </w:r>
          </w:p>
        </w:tc>
        <w:tc>
          <w:tcPr>
            <w:tcW w:w="868" w:type="dxa"/>
            <w:tcBorders>
              <w:right w:val="double" w:sz="4" w:space="0" w:color="auto"/>
            </w:tcBorders>
            <w:shd w:val="clear" w:color="auto" w:fill="auto"/>
            <w:noWrap/>
            <w:vAlign w:val="center"/>
          </w:tcPr>
          <w:p w14:paraId="20F0F71C" w14:textId="77777777" w:rsidR="00A90D68" w:rsidRPr="001B01D5" w:rsidRDefault="00A90D68" w:rsidP="009924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2.2</w:t>
            </w:r>
          </w:p>
        </w:tc>
        <w:tc>
          <w:tcPr>
            <w:tcW w:w="869" w:type="dxa"/>
            <w:tcBorders>
              <w:bottom w:val="single" w:sz="4" w:space="0" w:color="auto"/>
            </w:tcBorders>
            <w:shd w:val="clear" w:color="auto" w:fill="auto"/>
            <w:noWrap/>
            <w:vAlign w:val="center"/>
          </w:tcPr>
          <w:p w14:paraId="5744A7EA"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5.4</w:t>
            </w:r>
          </w:p>
        </w:tc>
        <w:tc>
          <w:tcPr>
            <w:tcW w:w="868" w:type="dxa"/>
            <w:tcBorders>
              <w:bottom w:val="single" w:sz="4" w:space="0" w:color="auto"/>
            </w:tcBorders>
            <w:shd w:val="clear" w:color="auto" w:fill="auto"/>
            <w:noWrap/>
            <w:vAlign w:val="center"/>
          </w:tcPr>
          <w:p w14:paraId="7FEAA56E"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1.9</w:t>
            </w:r>
          </w:p>
        </w:tc>
        <w:tc>
          <w:tcPr>
            <w:tcW w:w="869" w:type="dxa"/>
            <w:tcBorders>
              <w:right w:val="single" w:sz="4" w:space="0" w:color="auto"/>
            </w:tcBorders>
            <w:shd w:val="clear" w:color="auto" w:fill="auto"/>
            <w:noWrap/>
            <w:vAlign w:val="center"/>
          </w:tcPr>
          <w:p w14:paraId="67D95C9A"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0.0</w:t>
            </w:r>
          </w:p>
        </w:tc>
        <w:tc>
          <w:tcPr>
            <w:tcW w:w="869" w:type="dxa"/>
            <w:tcBorders>
              <w:left w:val="single" w:sz="4" w:space="0" w:color="auto"/>
            </w:tcBorders>
            <w:shd w:val="clear" w:color="auto" w:fill="auto"/>
            <w:noWrap/>
            <w:vAlign w:val="center"/>
          </w:tcPr>
          <w:p w14:paraId="18C272AA"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14:paraId="76B59AC1"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14:paraId="2FFEC464"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14:paraId="5BC107EB"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5.6</w:t>
            </w:r>
          </w:p>
        </w:tc>
      </w:tr>
      <w:tr w:rsidR="001B01D5" w:rsidRPr="001B01D5" w14:paraId="52838533" w14:textId="77777777" w:rsidTr="00992467">
        <w:trPr>
          <w:jc w:val="right"/>
        </w:trPr>
        <w:tc>
          <w:tcPr>
            <w:tcW w:w="2123" w:type="dxa"/>
            <w:shd w:val="clear" w:color="auto" w:fill="auto"/>
            <w:noWrap/>
            <w:vAlign w:val="center"/>
          </w:tcPr>
          <w:p w14:paraId="65BBDEEA" w14:textId="77777777" w:rsidR="00A90D68" w:rsidRPr="001B01D5" w:rsidRDefault="00A90D68" w:rsidP="00992467">
            <w:pPr>
              <w:widowControl/>
              <w:autoSpaceDE w:val="0"/>
              <w:autoSpaceDN w:val="0"/>
              <w:adjustRightInd w:val="0"/>
              <w:jc w:val="lef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無回答</w:t>
            </w:r>
          </w:p>
        </w:tc>
        <w:tc>
          <w:tcPr>
            <w:tcW w:w="868" w:type="dxa"/>
            <w:tcBorders>
              <w:right w:val="double" w:sz="4" w:space="0" w:color="auto"/>
            </w:tcBorders>
            <w:shd w:val="clear" w:color="auto" w:fill="auto"/>
            <w:noWrap/>
            <w:vAlign w:val="center"/>
          </w:tcPr>
          <w:p w14:paraId="7363A05B" w14:textId="77777777" w:rsidR="00A90D68" w:rsidRPr="001B01D5" w:rsidRDefault="00A90D68" w:rsidP="009924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6.5</w:t>
            </w:r>
          </w:p>
        </w:tc>
        <w:tc>
          <w:tcPr>
            <w:tcW w:w="869" w:type="dxa"/>
            <w:tcBorders>
              <w:bottom w:val="single" w:sz="4" w:space="0" w:color="auto"/>
            </w:tcBorders>
            <w:shd w:val="clear" w:color="auto" w:fill="auto"/>
            <w:noWrap/>
            <w:vAlign w:val="center"/>
          </w:tcPr>
          <w:p w14:paraId="500BABBC"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9.6</w:t>
            </w:r>
          </w:p>
        </w:tc>
        <w:tc>
          <w:tcPr>
            <w:tcW w:w="868" w:type="dxa"/>
            <w:tcBorders>
              <w:bottom w:val="single" w:sz="4" w:space="0" w:color="auto"/>
            </w:tcBorders>
            <w:shd w:val="clear" w:color="auto" w:fill="auto"/>
            <w:noWrap/>
            <w:vAlign w:val="center"/>
          </w:tcPr>
          <w:p w14:paraId="6AC81BB1"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6.2</w:t>
            </w:r>
          </w:p>
        </w:tc>
        <w:tc>
          <w:tcPr>
            <w:tcW w:w="869" w:type="dxa"/>
            <w:tcBorders>
              <w:right w:val="single" w:sz="4" w:space="0" w:color="auto"/>
            </w:tcBorders>
            <w:shd w:val="clear" w:color="auto" w:fill="auto"/>
            <w:noWrap/>
            <w:vAlign w:val="center"/>
          </w:tcPr>
          <w:p w14:paraId="19DB51AF"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1.8</w:t>
            </w:r>
          </w:p>
        </w:tc>
        <w:tc>
          <w:tcPr>
            <w:tcW w:w="869" w:type="dxa"/>
            <w:tcBorders>
              <w:left w:val="single" w:sz="4" w:space="0" w:color="auto"/>
            </w:tcBorders>
            <w:shd w:val="clear" w:color="auto" w:fill="auto"/>
            <w:noWrap/>
            <w:vAlign w:val="center"/>
          </w:tcPr>
          <w:p w14:paraId="0DD96E22"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2.3</w:t>
            </w:r>
          </w:p>
        </w:tc>
        <w:tc>
          <w:tcPr>
            <w:tcW w:w="868" w:type="dxa"/>
            <w:tcBorders>
              <w:bottom w:val="single" w:sz="4" w:space="0" w:color="auto"/>
            </w:tcBorders>
            <w:shd w:val="clear" w:color="auto" w:fill="auto"/>
            <w:noWrap/>
            <w:vAlign w:val="center"/>
          </w:tcPr>
          <w:p w14:paraId="6962D3BC"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7.7</w:t>
            </w:r>
          </w:p>
        </w:tc>
        <w:tc>
          <w:tcPr>
            <w:tcW w:w="869" w:type="dxa"/>
            <w:tcBorders>
              <w:bottom w:val="single" w:sz="4" w:space="0" w:color="auto"/>
            </w:tcBorders>
            <w:shd w:val="clear" w:color="auto" w:fill="auto"/>
            <w:vAlign w:val="center"/>
          </w:tcPr>
          <w:p w14:paraId="0F61B4C8"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12.5</w:t>
            </w:r>
          </w:p>
        </w:tc>
        <w:tc>
          <w:tcPr>
            <w:tcW w:w="869" w:type="dxa"/>
            <w:tcBorders>
              <w:bottom w:val="single" w:sz="4" w:space="0" w:color="auto"/>
            </w:tcBorders>
            <w:shd w:val="clear" w:color="auto" w:fill="auto"/>
            <w:vAlign w:val="center"/>
          </w:tcPr>
          <w:p w14:paraId="32611C32" w14:textId="77777777" w:rsidR="00A90D68" w:rsidRPr="001B01D5" w:rsidRDefault="00A90D68" w:rsidP="00A90D68">
            <w:pPr>
              <w:widowControl/>
              <w:autoSpaceDE w:val="0"/>
              <w:autoSpaceDN w:val="0"/>
              <w:adjustRightInd w:val="0"/>
              <w:spacing w:line="0" w:lineRule="atLeast"/>
              <w:jc w:val="right"/>
              <w:rPr>
                <w:rFonts w:hAnsi="MS UI Gothic" w:cs="ＭＳ Ｐゴシック"/>
                <w:color w:val="000000" w:themeColor="text1"/>
                <w:kern w:val="0"/>
                <w:sz w:val="20"/>
                <w:szCs w:val="20"/>
              </w:rPr>
            </w:pPr>
            <w:r w:rsidRPr="001B01D5">
              <w:rPr>
                <w:rFonts w:hAnsi="MS UI Gothic" w:cs="ＭＳ Ｐゴシック" w:hint="eastAsia"/>
                <w:color w:val="000000" w:themeColor="text1"/>
                <w:kern w:val="0"/>
                <w:sz w:val="20"/>
                <w:szCs w:val="20"/>
              </w:rPr>
              <w:t>22.2</w:t>
            </w:r>
          </w:p>
        </w:tc>
      </w:tr>
    </w:tbl>
    <w:p w14:paraId="1A99E9F8" w14:textId="77777777" w:rsidR="00A90D68" w:rsidRPr="00A52E6E" w:rsidRDefault="00A90D68" w:rsidP="00A90D68">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538F7048" w14:textId="77777777" w:rsidR="001B01D5" w:rsidRDefault="001B01D5" w:rsidP="001B01D5">
      <w:pPr>
        <w:autoSpaceDE w:val="0"/>
        <w:autoSpaceDN w:val="0"/>
        <w:adjustRightInd w:val="0"/>
        <w:spacing w:afterLines="25" w:after="90"/>
        <w:ind w:left="660" w:hangingChars="300" w:hanging="660"/>
      </w:pPr>
      <w:r>
        <w:br w:type="page"/>
      </w:r>
    </w:p>
    <w:p w14:paraId="6A7CF06A" w14:textId="3690295C" w:rsidR="001520AC" w:rsidRPr="006F6AF8" w:rsidRDefault="001520AC" w:rsidP="001B01D5">
      <w:pPr>
        <w:autoSpaceDE w:val="0"/>
        <w:autoSpaceDN w:val="0"/>
        <w:adjustRightInd w:val="0"/>
        <w:spacing w:afterLines="25" w:after="90"/>
        <w:ind w:left="720" w:hangingChars="300" w:hanging="720"/>
        <w:rPr>
          <w:rFonts w:ascii="HGｺﾞｼｯｸE" w:eastAsia="HGｺﾞｼｯｸE" w:hAnsi="HGｺﾞｼｯｸE"/>
          <w:bCs/>
          <w:color w:val="000000"/>
          <w:kern w:val="18"/>
          <w:sz w:val="24"/>
        </w:rPr>
      </w:pPr>
      <w:r w:rsidRPr="001520AC">
        <w:rPr>
          <w:rFonts w:ascii="HGｺﾞｼｯｸE" w:eastAsia="HGｺﾞｼｯｸE" w:hAnsi="HGｺﾞｼｯｸE" w:hint="eastAsia"/>
          <w:bCs/>
          <w:color w:val="000000"/>
          <w:kern w:val="18"/>
          <w:sz w:val="24"/>
        </w:rPr>
        <w:lastRenderedPageBreak/>
        <w:t>問12　（問11で「３　障がい者グループホーム」と回答した人）いつからグループホームを利用したいですか。（あてはまるもの１つに〇）</w:t>
      </w:r>
    </w:p>
    <w:p w14:paraId="5620146F" w14:textId="77777777" w:rsidR="001520AC" w:rsidRDefault="008E1C88" w:rsidP="00B04BB3">
      <w:pPr>
        <w:autoSpaceDE w:val="0"/>
        <w:autoSpaceDN w:val="0"/>
        <w:adjustRightInd w:val="0"/>
        <w:spacing w:afterLines="50" w:after="180" w:line="0" w:lineRule="atLeast"/>
        <w:jc w:val="right"/>
      </w:pPr>
      <w:r>
        <w:rPr>
          <w:noProof/>
        </w:rPr>
        <w:drawing>
          <wp:inline distT="0" distB="0" distL="0" distR="0" wp14:anchorId="05CAB469" wp14:editId="4C77CCE0">
            <wp:extent cx="5812155" cy="174117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12155" cy="1741170"/>
                    </a:xfrm>
                    <a:prstGeom prst="rect">
                      <a:avLst/>
                    </a:prstGeom>
                    <a:noFill/>
                    <a:ln>
                      <a:noFill/>
                    </a:ln>
                  </pic:spPr>
                </pic:pic>
              </a:graphicData>
            </a:graphic>
          </wp:inline>
        </w:drawing>
      </w:r>
    </w:p>
    <w:p w14:paraId="0EF11F43" w14:textId="6D59CB1D" w:rsidR="001520AC" w:rsidRDefault="001520AC" w:rsidP="001B01D5">
      <w:pPr>
        <w:autoSpaceDE w:val="0"/>
        <w:autoSpaceDN w:val="0"/>
        <w:adjustRightInd w:val="0"/>
        <w:ind w:leftChars="100" w:left="440" w:hangingChars="100" w:hanging="220"/>
      </w:pPr>
      <w:r>
        <w:rPr>
          <w:rFonts w:hint="eastAsia"/>
        </w:rPr>
        <w:t>・「利用中」が40.9％と最も多く、40歳以上では60％前後を占めています。これに次いで「３年後より後で」が28.3％、「３年後までに」が19.6％となっており、18歳～39歳で多くみられます。</w:t>
      </w:r>
    </w:p>
    <w:p w14:paraId="5348FDD1" w14:textId="77777777" w:rsidR="00E4327D" w:rsidRPr="00A52E6E" w:rsidRDefault="00E4327D"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86288B">
        <w:rPr>
          <w:rFonts w:ascii="HGｺﾞｼｯｸE" w:eastAsia="HGｺﾞｼｯｸE" w:hAnsi="HGｺﾞｼｯｸE"/>
          <w:bCs/>
          <w:color w:val="000000"/>
          <w:kern w:val="18"/>
          <w:sz w:val="24"/>
          <w:szCs w:val="24"/>
        </w:rPr>
        <w:br w:type="page"/>
      </w:r>
      <w:r w:rsidR="0086288B" w:rsidRPr="0086288B">
        <w:rPr>
          <w:rFonts w:ascii="HGｺﾞｼｯｸE" w:eastAsia="HGｺﾞｼｯｸE" w:hAnsi="HGｺﾞｼｯｸE" w:hint="eastAsia"/>
          <w:bCs/>
          <w:color w:val="000000"/>
          <w:kern w:val="18"/>
          <w:sz w:val="24"/>
          <w:szCs w:val="24"/>
        </w:rPr>
        <w:lastRenderedPageBreak/>
        <w:t>問13　あなたが、希望する暮らし方を実現するために、必要なことは何ですか。（あてはまるもの３つまでに○）</w:t>
      </w:r>
    </w:p>
    <w:p w14:paraId="323E28C6" w14:textId="3473B1A9" w:rsidR="00A90D68" w:rsidRPr="00A52E6E" w:rsidRDefault="001B01D5" w:rsidP="00A90D68">
      <w:pPr>
        <w:autoSpaceDE w:val="0"/>
        <w:autoSpaceDN w:val="0"/>
        <w:adjustRightInd w:val="0"/>
        <w:spacing w:afterLines="50" w:after="180" w:line="0" w:lineRule="atLeast"/>
        <w:jc w:val="right"/>
      </w:pPr>
      <w:r w:rsidRPr="001B01D5">
        <w:rPr>
          <w:noProof/>
        </w:rPr>
        <w:drawing>
          <wp:inline distT="0" distB="0" distL="0" distR="0" wp14:anchorId="247A68CA" wp14:editId="72EFA1CC">
            <wp:extent cx="5804535" cy="802259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04535" cy="8022590"/>
                    </a:xfrm>
                    <a:prstGeom prst="rect">
                      <a:avLst/>
                    </a:prstGeom>
                    <a:noFill/>
                    <a:ln>
                      <a:noFill/>
                    </a:ln>
                  </pic:spPr>
                </pic:pic>
              </a:graphicData>
            </a:graphic>
          </wp:inline>
        </w:drawing>
      </w:r>
    </w:p>
    <w:p w14:paraId="75F47293" w14:textId="77777777" w:rsidR="001B01D5" w:rsidRDefault="001B01D5" w:rsidP="007131D3">
      <w:pPr>
        <w:autoSpaceDE w:val="0"/>
        <w:autoSpaceDN w:val="0"/>
        <w:adjustRightInd w:val="0"/>
        <w:spacing w:line="320" w:lineRule="exact"/>
        <w:ind w:leftChars="100" w:left="440" w:hangingChars="100" w:hanging="220"/>
      </w:pPr>
      <w:r>
        <w:br w:type="page"/>
      </w:r>
    </w:p>
    <w:p w14:paraId="15AEF259" w14:textId="49AC66E6" w:rsidR="00EF271A" w:rsidRDefault="00EF271A" w:rsidP="001B01D5">
      <w:pPr>
        <w:autoSpaceDE w:val="0"/>
        <w:autoSpaceDN w:val="0"/>
        <w:adjustRightInd w:val="0"/>
        <w:ind w:leftChars="100" w:left="440" w:hangingChars="100" w:hanging="220"/>
      </w:pPr>
      <w:r w:rsidRPr="00A52E6E">
        <w:rPr>
          <w:rFonts w:hint="eastAsia"/>
        </w:rPr>
        <w:lastRenderedPageBreak/>
        <w:t>・</w:t>
      </w:r>
      <w:r>
        <w:rPr>
          <w:rFonts w:hint="eastAsia"/>
        </w:rPr>
        <w:t>全体では、</w:t>
      </w:r>
      <w:r w:rsidRPr="00A52E6E">
        <w:rPr>
          <w:rFonts w:hint="eastAsia"/>
        </w:rPr>
        <w:t>「年金や手当などの充実」が</w:t>
      </w:r>
      <w:r>
        <w:rPr>
          <w:rFonts w:hint="eastAsia"/>
        </w:rPr>
        <w:t>47.9</w:t>
      </w:r>
      <w:r w:rsidRPr="00A52E6E">
        <w:rPr>
          <w:rFonts w:hint="eastAsia"/>
        </w:rPr>
        <w:t>％と最も多く、次いで「身近な相談体制」が3</w:t>
      </w:r>
      <w:r>
        <w:rPr>
          <w:rFonts w:hint="eastAsia"/>
        </w:rPr>
        <w:t>4.0</w:t>
      </w:r>
      <w:r w:rsidRPr="00A52E6E">
        <w:rPr>
          <w:rFonts w:hint="eastAsia"/>
        </w:rPr>
        <w:t>％、「制度やサービスの情報提供」が</w:t>
      </w:r>
      <w:r>
        <w:rPr>
          <w:rFonts w:hint="eastAsia"/>
        </w:rPr>
        <w:t>28.2</w:t>
      </w:r>
      <w:r w:rsidRPr="00A52E6E">
        <w:rPr>
          <w:rFonts w:hint="eastAsia"/>
        </w:rPr>
        <w:t>％</w:t>
      </w:r>
      <w:r>
        <w:rPr>
          <w:rFonts w:hint="eastAsia"/>
        </w:rPr>
        <w:t>、「</w:t>
      </w:r>
      <w:r w:rsidRPr="0086288B">
        <w:rPr>
          <w:rFonts w:hint="eastAsia"/>
        </w:rPr>
        <w:t>グループホームの充実</w:t>
      </w:r>
      <w:r>
        <w:rPr>
          <w:rFonts w:hint="eastAsia"/>
        </w:rPr>
        <w:t>」が23.5％、</w:t>
      </w:r>
      <w:r w:rsidRPr="00A52E6E">
        <w:rPr>
          <w:rFonts w:hint="eastAsia"/>
        </w:rPr>
        <w:t>「医療体制の充実」が</w:t>
      </w:r>
      <w:r>
        <w:rPr>
          <w:rFonts w:hint="eastAsia"/>
        </w:rPr>
        <w:t>21.9</w:t>
      </w:r>
      <w:r w:rsidRPr="00A52E6E">
        <w:rPr>
          <w:rFonts w:hint="eastAsia"/>
        </w:rPr>
        <w:t>％の順となっています。</w:t>
      </w:r>
    </w:p>
    <w:p w14:paraId="7393FF92" w14:textId="77777777" w:rsidR="00EF271A" w:rsidRDefault="00EF271A" w:rsidP="001B01D5">
      <w:pPr>
        <w:autoSpaceDE w:val="0"/>
        <w:autoSpaceDN w:val="0"/>
        <w:adjustRightInd w:val="0"/>
        <w:ind w:leftChars="100" w:left="440" w:hangingChars="100" w:hanging="220"/>
      </w:pPr>
      <w:r>
        <w:rPr>
          <w:rFonts w:hint="eastAsia"/>
        </w:rPr>
        <w:t>・「</w:t>
      </w:r>
      <w:r w:rsidRPr="0086288B">
        <w:rPr>
          <w:rFonts w:hint="eastAsia"/>
        </w:rPr>
        <w:t>グループホームの充実</w:t>
      </w:r>
      <w:r>
        <w:rPr>
          <w:rFonts w:hint="eastAsia"/>
        </w:rPr>
        <w:t>」は強度行動障がい、知的障がい、発達障がいで、</w:t>
      </w:r>
      <w:r w:rsidRPr="0086288B">
        <w:rPr>
          <w:rFonts w:hint="eastAsia"/>
        </w:rPr>
        <w:t>「医療体制の充実」</w:t>
      </w:r>
      <w:r>
        <w:rPr>
          <w:rFonts w:hint="eastAsia"/>
        </w:rPr>
        <w:t>は難病で、「訪問系サービスの充実」は高次脳機能障がいで、「就労支援の充実」が精神障がいで、「</w:t>
      </w:r>
      <w:r w:rsidRPr="0086288B">
        <w:rPr>
          <w:rFonts w:hint="eastAsia"/>
        </w:rPr>
        <w:t>障がい者の人権を守る施策</w:t>
      </w:r>
      <w:r>
        <w:rPr>
          <w:rFonts w:hint="eastAsia"/>
        </w:rPr>
        <w:t>」は強度行動障がいでそれぞれ多くみられます。</w:t>
      </w:r>
    </w:p>
    <w:p w14:paraId="0FC06992" w14:textId="7B1FE7FC" w:rsidR="002454C9" w:rsidRDefault="00EF271A" w:rsidP="001B01D5">
      <w:pPr>
        <w:autoSpaceDE w:val="0"/>
        <w:autoSpaceDN w:val="0"/>
        <w:adjustRightInd w:val="0"/>
        <w:ind w:leftChars="100" w:left="440" w:hangingChars="100" w:hanging="220"/>
      </w:pPr>
      <w:r>
        <w:rPr>
          <w:rFonts w:hint="eastAsia"/>
        </w:rPr>
        <w:t>・「コミュニケーションについての支援」を選</w:t>
      </w:r>
      <w:r w:rsidR="00957303">
        <w:rPr>
          <w:rFonts w:hint="eastAsia"/>
        </w:rPr>
        <w:t>んだ</w:t>
      </w:r>
      <w:r>
        <w:rPr>
          <w:rFonts w:hint="eastAsia"/>
        </w:rPr>
        <w:t>人</w:t>
      </w:r>
      <w:r w:rsidR="002454C9">
        <w:rPr>
          <w:rFonts w:hint="eastAsia"/>
        </w:rPr>
        <w:t>を</w:t>
      </w:r>
      <w:r>
        <w:rPr>
          <w:rFonts w:hint="eastAsia"/>
        </w:rPr>
        <w:t>障がいの種類別にみると、身体障がいでは12.6％、知的障がいでは18.1％、精神障がいでは18.0％となっています。</w:t>
      </w:r>
    </w:p>
    <w:p w14:paraId="4B812284" w14:textId="77777777" w:rsidR="00A90D68" w:rsidRDefault="00A90D68" w:rsidP="007131D3">
      <w:pPr>
        <w:autoSpaceDE w:val="0"/>
        <w:autoSpaceDN w:val="0"/>
        <w:adjustRightInd w:val="0"/>
        <w:spacing w:line="240" w:lineRule="exact"/>
        <w:ind w:leftChars="100" w:left="440" w:hangingChars="100" w:hanging="220"/>
      </w:pPr>
    </w:p>
    <w:p w14:paraId="34160828" w14:textId="77777777" w:rsidR="0022251A" w:rsidRPr="00A52E6E" w:rsidRDefault="0022251A" w:rsidP="00B04BB3">
      <w:pPr>
        <w:autoSpaceDE w:val="0"/>
        <w:autoSpaceDN w:val="0"/>
        <w:adjustRightInd w:val="0"/>
        <w:ind w:leftChars="100" w:left="440" w:hangingChars="100" w:hanging="220"/>
      </w:pPr>
      <w:r>
        <w:rPr>
          <w:rFonts w:hint="eastAsia"/>
        </w:rPr>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86288B" w:rsidRPr="00A52E6E" w14:paraId="7949A01C" w14:textId="77777777" w:rsidTr="00E4667E">
        <w:trPr>
          <w:trHeight w:val="240"/>
          <w:jc w:val="right"/>
        </w:trPr>
        <w:tc>
          <w:tcPr>
            <w:tcW w:w="2123" w:type="dxa"/>
            <w:shd w:val="clear" w:color="auto" w:fill="CCECFF"/>
            <w:noWrap/>
            <w:vAlign w:val="center"/>
            <w:hideMark/>
          </w:tcPr>
          <w:p w14:paraId="4C43B714"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5CD35E38"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33D27006"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2B205C50"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13824381"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0764688F"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320BEE5F"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0EC483BD"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23FE993E"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86288B" w:rsidRPr="00A52E6E" w14:paraId="1ED053B6" w14:textId="77777777" w:rsidTr="0086288B">
        <w:trPr>
          <w:jc w:val="right"/>
        </w:trPr>
        <w:tc>
          <w:tcPr>
            <w:tcW w:w="2123" w:type="dxa"/>
            <w:shd w:val="clear" w:color="auto" w:fill="auto"/>
            <w:noWrap/>
            <w:vAlign w:val="center"/>
          </w:tcPr>
          <w:p w14:paraId="1890420B"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年金や手当などの充実</w:t>
            </w:r>
          </w:p>
        </w:tc>
        <w:tc>
          <w:tcPr>
            <w:tcW w:w="868" w:type="dxa"/>
            <w:tcBorders>
              <w:right w:val="double" w:sz="4" w:space="0" w:color="auto"/>
            </w:tcBorders>
            <w:shd w:val="clear" w:color="auto" w:fill="auto"/>
            <w:noWrap/>
            <w:vAlign w:val="center"/>
          </w:tcPr>
          <w:p w14:paraId="71425AD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47.9</w:t>
            </w:r>
          </w:p>
        </w:tc>
        <w:tc>
          <w:tcPr>
            <w:tcW w:w="869" w:type="dxa"/>
            <w:tcBorders>
              <w:left w:val="double" w:sz="4" w:space="0" w:color="auto"/>
              <w:bottom w:val="single" w:sz="4" w:space="0" w:color="auto"/>
            </w:tcBorders>
            <w:shd w:val="clear" w:color="auto" w:fill="auto"/>
            <w:noWrap/>
            <w:vAlign w:val="center"/>
          </w:tcPr>
          <w:p w14:paraId="19A2CDF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46.4</w:t>
            </w:r>
          </w:p>
        </w:tc>
        <w:tc>
          <w:tcPr>
            <w:tcW w:w="868" w:type="dxa"/>
            <w:tcBorders>
              <w:bottom w:val="single" w:sz="4" w:space="0" w:color="auto"/>
            </w:tcBorders>
            <w:shd w:val="clear" w:color="auto" w:fill="auto"/>
            <w:noWrap/>
            <w:vAlign w:val="center"/>
          </w:tcPr>
          <w:p w14:paraId="15C3F52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40.1</w:t>
            </w:r>
          </w:p>
        </w:tc>
        <w:tc>
          <w:tcPr>
            <w:tcW w:w="869" w:type="dxa"/>
            <w:tcBorders>
              <w:bottom w:val="single" w:sz="4" w:space="0" w:color="auto"/>
              <w:right w:val="single" w:sz="4" w:space="0" w:color="auto"/>
            </w:tcBorders>
            <w:shd w:val="clear" w:color="auto" w:fill="auto"/>
            <w:noWrap/>
            <w:vAlign w:val="center"/>
          </w:tcPr>
          <w:p w14:paraId="19A118D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55.2</w:t>
            </w:r>
          </w:p>
        </w:tc>
        <w:tc>
          <w:tcPr>
            <w:tcW w:w="869" w:type="dxa"/>
            <w:tcBorders>
              <w:left w:val="single" w:sz="4" w:space="0" w:color="auto"/>
              <w:bottom w:val="single" w:sz="4" w:space="0" w:color="auto"/>
            </w:tcBorders>
            <w:shd w:val="clear" w:color="auto" w:fill="auto"/>
            <w:noWrap/>
            <w:vAlign w:val="center"/>
          </w:tcPr>
          <w:p w14:paraId="544295A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50.0</w:t>
            </w:r>
          </w:p>
        </w:tc>
        <w:tc>
          <w:tcPr>
            <w:tcW w:w="868" w:type="dxa"/>
            <w:tcBorders>
              <w:bottom w:val="single" w:sz="4" w:space="0" w:color="auto"/>
            </w:tcBorders>
            <w:shd w:val="clear" w:color="auto" w:fill="auto"/>
            <w:noWrap/>
            <w:vAlign w:val="center"/>
          </w:tcPr>
          <w:p w14:paraId="1973B4D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47.3</w:t>
            </w:r>
          </w:p>
        </w:tc>
        <w:tc>
          <w:tcPr>
            <w:tcW w:w="869" w:type="dxa"/>
            <w:tcBorders>
              <w:bottom w:val="single" w:sz="4" w:space="0" w:color="auto"/>
            </w:tcBorders>
            <w:shd w:val="clear" w:color="auto" w:fill="auto"/>
            <w:vAlign w:val="center"/>
          </w:tcPr>
          <w:p w14:paraId="06EE0E3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38.7</w:t>
            </w:r>
          </w:p>
        </w:tc>
        <w:tc>
          <w:tcPr>
            <w:tcW w:w="869" w:type="dxa"/>
            <w:tcBorders>
              <w:bottom w:val="single" w:sz="4" w:space="0" w:color="auto"/>
            </w:tcBorders>
            <w:shd w:val="clear" w:color="auto" w:fill="auto"/>
            <w:vAlign w:val="center"/>
          </w:tcPr>
          <w:p w14:paraId="75A38FC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33.3</w:t>
            </w:r>
          </w:p>
        </w:tc>
      </w:tr>
      <w:tr w:rsidR="0086288B" w:rsidRPr="00A52E6E" w14:paraId="0B488B10" w14:textId="77777777" w:rsidTr="0086288B">
        <w:trPr>
          <w:jc w:val="right"/>
        </w:trPr>
        <w:tc>
          <w:tcPr>
            <w:tcW w:w="2123" w:type="dxa"/>
            <w:shd w:val="clear" w:color="auto" w:fill="auto"/>
            <w:noWrap/>
            <w:vAlign w:val="center"/>
          </w:tcPr>
          <w:p w14:paraId="3928356C"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身近な相談体制</w:t>
            </w:r>
          </w:p>
        </w:tc>
        <w:tc>
          <w:tcPr>
            <w:tcW w:w="868" w:type="dxa"/>
            <w:tcBorders>
              <w:right w:val="double" w:sz="4" w:space="0" w:color="auto"/>
            </w:tcBorders>
            <w:shd w:val="clear" w:color="auto" w:fill="auto"/>
            <w:noWrap/>
            <w:vAlign w:val="center"/>
          </w:tcPr>
          <w:p w14:paraId="569654F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34.0</w:t>
            </w:r>
          </w:p>
        </w:tc>
        <w:tc>
          <w:tcPr>
            <w:tcW w:w="869" w:type="dxa"/>
            <w:tcBorders>
              <w:left w:val="double" w:sz="4" w:space="0" w:color="auto"/>
              <w:bottom w:val="single" w:sz="4" w:space="0" w:color="auto"/>
            </w:tcBorders>
            <w:shd w:val="clear" w:color="auto" w:fill="auto"/>
            <w:noWrap/>
            <w:vAlign w:val="center"/>
          </w:tcPr>
          <w:p w14:paraId="604559D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31.4</w:t>
            </w:r>
          </w:p>
        </w:tc>
        <w:tc>
          <w:tcPr>
            <w:tcW w:w="868" w:type="dxa"/>
            <w:tcBorders>
              <w:bottom w:val="single" w:sz="4" w:space="0" w:color="auto"/>
            </w:tcBorders>
            <w:shd w:val="clear" w:color="auto" w:fill="auto"/>
            <w:noWrap/>
            <w:vAlign w:val="center"/>
          </w:tcPr>
          <w:p w14:paraId="5F93B6F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34.4</w:t>
            </w:r>
          </w:p>
        </w:tc>
        <w:tc>
          <w:tcPr>
            <w:tcW w:w="869" w:type="dxa"/>
            <w:tcBorders>
              <w:right w:val="single" w:sz="4" w:space="0" w:color="auto"/>
            </w:tcBorders>
            <w:shd w:val="clear" w:color="auto" w:fill="auto"/>
            <w:noWrap/>
            <w:vAlign w:val="center"/>
          </w:tcPr>
          <w:p w14:paraId="40DDF35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39.9</w:t>
            </w:r>
          </w:p>
        </w:tc>
        <w:tc>
          <w:tcPr>
            <w:tcW w:w="869" w:type="dxa"/>
            <w:tcBorders>
              <w:left w:val="single" w:sz="4" w:space="0" w:color="auto"/>
            </w:tcBorders>
            <w:shd w:val="clear" w:color="auto" w:fill="auto"/>
            <w:noWrap/>
            <w:vAlign w:val="center"/>
          </w:tcPr>
          <w:p w14:paraId="1DCE69B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24.5</w:t>
            </w:r>
          </w:p>
        </w:tc>
        <w:tc>
          <w:tcPr>
            <w:tcW w:w="868" w:type="dxa"/>
            <w:tcBorders>
              <w:bottom w:val="single" w:sz="4" w:space="0" w:color="auto"/>
            </w:tcBorders>
            <w:shd w:val="clear" w:color="auto" w:fill="auto"/>
            <w:noWrap/>
            <w:vAlign w:val="center"/>
          </w:tcPr>
          <w:p w14:paraId="12BA620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34.0</w:t>
            </w:r>
          </w:p>
        </w:tc>
        <w:tc>
          <w:tcPr>
            <w:tcW w:w="869" w:type="dxa"/>
            <w:tcBorders>
              <w:bottom w:val="single" w:sz="4" w:space="0" w:color="auto"/>
            </w:tcBorders>
            <w:shd w:val="clear" w:color="auto" w:fill="auto"/>
            <w:vAlign w:val="center"/>
          </w:tcPr>
          <w:p w14:paraId="134F8A8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35.5</w:t>
            </w:r>
          </w:p>
        </w:tc>
        <w:tc>
          <w:tcPr>
            <w:tcW w:w="869" w:type="dxa"/>
            <w:tcBorders>
              <w:bottom w:val="single" w:sz="4" w:space="0" w:color="auto"/>
            </w:tcBorders>
            <w:shd w:val="clear" w:color="auto" w:fill="auto"/>
            <w:vAlign w:val="center"/>
          </w:tcPr>
          <w:p w14:paraId="6D810FD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26.9</w:t>
            </w:r>
          </w:p>
        </w:tc>
      </w:tr>
      <w:tr w:rsidR="0086288B" w:rsidRPr="00A52E6E" w14:paraId="2DABE446" w14:textId="77777777" w:rsidTr="0086288B">
        <w:trPr>
          <w:jc w:val="right"/>
        </w:trPr>
        <w:tc>
          <w:tcPr>
            <w:tcW w:w="2123" w:type="dxa"/>
            <w:shd w:val="clear" w:color="auto" w:fill="auto"/>
            <w:noWrap/>
            <w:vAlign w:val="center"/>
          </w:tcPr>
          <w:p w14:paraId="790B98E2" w14:textId="77777777" w:rsidR="0086288B" w:rsidRPr="00A90D68" w:rsidRDefault="0086288B" w:rsidP="001B01D5">
            <w:pPr>
              <w:widowControl/>
              <w:autoSpaceDE w:val="0"/>
              <w:autoSpaceDN w:val="0"/>
              <w:adjustRightInd w:val="0"/>
              <w:jc w:val="left"/>
              <w:rPr>
                <w:rFonts w:hAnsi="MS UI Gothic" w:cs="ＭＳ Ｐゴシック"/>
                <w:color w:val="000000"/>
                <w:w w:val="80"/>
                <w:kern w:val="0"/>
                <w:sz w:val="20"/>
                <w:szCs w:val="20"/>
              </w:rPr>
            </w:pPr>
            <w:r w:rsidRPr="00A90D68">
              <w:rPr>
                <w:rFonts w:hAnsi="MS UI Gothic" w:cs="ＭＳ Ｐゴシック" w:hint="eastAsia"/>
                <w:color w:val="000000"/>
                <w:w w:val="80"/>
                <w:kern w:val="0"/>
                <w:sz w:val="20"/>
                <w:szCs w:val="20"/>
              </w:rPr>
              <w:t>制度やサービスの情報提供</w:t>
            </w:r>
          </w:p>
        </w:tc>
        <w:tc>
          <w:tcPr>
            <w:tcW w:w="868" w:type="dxa"/>
            <w:tcBorders>
              <w:right w:val="double" w:sz="4" w:space="0" w:color="auto"/>
            </w:tcBorders>
            <w:shd w:val="clear" w:color="auto" w:fill="auto"/>
            <w:noWrap/>
            <w:vAlign w:val="center"/>
          </w:tcPr>
          <w:p w14:paraId="4CF51F8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28.2</w:t>
            </w:r>
          </w:p>
        </w:tc>
        <w:tc>
          <w:tcPr>
            <w:tcW w:w="869" w:type="dxa"/>
            <w:tcBorders>
              <w:left w:val="double" w:sz="4" w:space="0" w:color="auto"/>
              <w:bottom w:val="single" w:sz="4" w:space="0" w:color="auto"/>
            </w:tcBorders>
            <w:shd w:val="clear" w:color="auto" w:fill="auto"/>
            <w:noWrap/>
            <w:vAlign w:val="center"/>
          </w:tcPr>
          <w:p w14:paraId="72C7103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31.4</w:t>
            </w:r>
          </w:p>
        </w:tc>
        <w:tc>
          <w:tcPr>
            <w:tcW w:w="868" w:type="dxa"/>
            <w:tcBorders>
              <w:bottom w:val="single" w:sz="4" w:space="0" w:color="auto"/>
            </w:tcBorders>
            <w:shd w:val="clear" w:color="auto" w:fill="auto"/>
            <w:noWrap/>
            <w:vAlign w:val="center"/>
          </w:tcPr>
          <w:p w14:paraId="59C7466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22.3</w:t>
            </w:r>
          </w:p>
        </w:tc>
        <w:tc>
          <w:tcPr>
            <w:tcW w:w="869" w:type="dxa"/>
            <w:tcBorders>
              <w:right w:val="single" w:sz="4" w:space="0" w:color="auto"/>
            </w:tcBorders>
            <w:shd w:val="clear" w:color="auto" w:fill="auto"/>
            <w:noWrap/>
            <w:vAlign w:val="center"/>
          </w:tcPr>
          <w:p w14:paraId="4CE4F7F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27.1</w:t>
            </w:r>
          </w:p>
        </w:tc>
        <w:tc>
          <w:tcPr>
            <w:tcW w:w="869" w:type="dxa"/>
            <w:tcBorders>
              <w:left w:val="single" w:sz="4" w:space="0" w:color="auto"/>
            </w:tcBorders>
            <w:shd w:val="clear" w:color="auto" w:fill="auto"/>
            <w:noWrap/>
            <w:vAlign w:val="center"/>
          </w:tcPr>
          <w:p w14:paraId="070AC0E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36.7</w:t>
            </w:r>
          </w:p>
        </w:tc>
        <w:tc>
          <w:tcPr>
            <w:tcW w:w="868" w:type="dxa"/>
            <w:tcBorders>
              <w:bottom w:val="single" w:sz="4" w:space="0" w:color="auto"/>
            </w:tcBorders>
            <w:shd w:val="clear" w:color="auto" w:fill="auto"/>
            <w:noWrap/>
            <w:vAlign w:val="center"/>
          </w:tcPr>
          <w:p w14:paraId="42978B3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25.6</w:t>
            </w:r>
          </w:p>
        </w:tc>
        <w:tc>
          <w:tcPr>
            <w:tcW w:w="869" w:type="dxa"/>
            <w:tcBorders>
              <w:bottom w:val="single" w:sz="4" w:space="0" w:color="auto"/>
            </w:tcBorders>
            <w:shd w:val="clear" w:color="auto" w:fill="auto"/>
            <w:vAlign w:val="center"/>
          </w:tcPr>
          <w:p w14:paraId="4AC50F1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32.3</w:t>
            </w:r>
          </w:p>
        </w:tc>
        <w:tc>
          <w:tcPr>
            <w:tcW w:w="869" w:type="dxa"/>
            <w:tcBorders>
              <w:bottom w:val="single" w:sz="4" w:space="0" w:color="auto"/>
            </w:tcBorders>
            <w:shd w:val="clear" w:color="auto" w:fill="auto"/>
            <w:vAlign w:val="center"/>
          </w:tcPr>
          <w:p w14:paraId="04E0586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25.8</w:t>
            </w:r>
          </w:p>
        </w:tc>
      </w:tr>
      <w:tr w:rsidR="0086288B" w:rsidRPr="00A52E6E" w14:paraId="6DC7A62C" w14:textId="77777777" w:rsidTr="00E4667E">
        <w:trPr>
          <w:jc w:val="right"/>
        </w:trPr>
        <w:tc>
          <w:tcPr>
            <w:tcW w:w="2123" w:type="dxa"/>
            <w:shd w:val="clear" w:color="auto" w:fill="auto"/>
            <w:noWrap/>
            <w:vAlign w:val="center"/>
          </w:tcPr>
          <w:p w14:paraId="36611325"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グループホームの充実</w:t>
            </w:r>
          </w:p>
        </w:tc>
        <w:tc>
          <w:tcPr>
            <w:tcW w:w="868" w:type="dxa"/>
            <w:tcBorders>
              <w:right w:val="double" w:sz="4" w:space="0" w:color="auto"/>
            </w:tcBorders>
            <w:shd w:val="clear" w:color="auto" w:fill="auto"/>
            <w:noWrap/>
            <w:vAlign w:val="center"/>
          </w:tcPr>
          <w:p w14:paraId="4528316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23.5</w:t>
            </w:r>
          </w:p>
        </w:tc>
        <w:tc>
          <w:tcPr>
            <w:tcW w:w="869" w:type="dxa"/>
            <w:tcBorders>
              <w:left w:val="double" w:sz="4" w:space="0" w:color="auto"/>
              <w:bottom w:val="single" w:sz="4" w:space="0" w:color="auto"/>
            </w:tcBorders>
            <w:shd w:val="clear" w:color="auto" w:fill="auto"/>
            <w:noWrap/>
            <w:vAlign w:val="center"/>
          </w:tcPr>
          <w:p w14:paraId="31FB464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16.2</w:t>
            </w:r>
          </w:p>
        </w:tc>
        <w:tc>
          <w:tcPr>
            <w:tcW w:w="868" w:type="dxa"/>
            <w:tcBorders>
              <w:bottom w:val="single" w:sz="4" w:space="0" w:color="auto"/>
            </w:tcBorders>
            <w:shd w:val="clear" w:color="auto" w:fill="D9D9D9"/>
            <w:noWrap/>
            <w:vAlign w:val="center"/>
          </w:tcPr>
          <w:p w14:paraId="0FC31AA9"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42.3</w:t>
            </w:r>
          </w:p>
        </w:tc>
        <w:tc>
          <w:tcPr>
            <w:tcW w:w="869" w:type="dxa"/>
            <w:tcBorders>
              <w:right w:val="single" w:sz="4" w:space="0" w:color="auto"/>
            </w:tcBorders>
            <w:shd w:val="clear" w:color="auto" w:fill="auto"/>
            <w:noWrap/>
            <w:vAlign w:val="center"/>
          </w:tcPr>
          <w:p w14:paraId="4AE2803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10.1</w:t>
            </w:r>
          </w:p>
        </w:tc>
        <w:tc>
          <w:tcPr>
            <w:tcW w:w="869" w:type="dxa"/>
            <w:tcBorders>
              <w:left w:val="single" w:sz="4" w:space="0" w:color="auto"/>
              <w:bottom w:val="single" w:sz="4" w:space="0" w:color="auto"/>
            </w:tcBorders>
            <w:shd w:val="clear" w:color="auto" w:fill="auto"/>
            <w:noWrap/>
            <w:vAlign w:val="center"/>
          </w:tcPr>
          <w:p w14:paraId="6E5D880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11.2</w:t>
            </w:r>
          </w:p>
        </w:tc>
        <w:tc>
          <w:tcPr>
            <w:tcW w:w="868" w:type="dxa"/>
            <w:tcBorders>
              <w:bottom w:val="single" w:sz="4" w:space="0" w:color="auto"/>
            </w:tcBorders>
            <w:shd w:val="clear" w:color="auto" w:fill="D9D9D9"/>
            <w:noWrap/>
            <w:vAlign w:val="center"/>
          </w:tcPr>
          <w:p w14:paraId="1537A040"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39.9</w:t>
            </w:r>
          </w:p>
        </w:tc>
        <w:tc>
          <w:tcPr>
            <w:tcW w:w="869" w:type="dxa"/>
            <w:tcBorders>
              <w:bottom w:val="single" w:sz="4" w:space="0" w:color="auto"/>
            </w:tcBorders>
            <w:shd w:val="clear" w:color="auto" w:fill="auto"/>
            <w:vAlign w:val="center"/>
          </w:tcPr>
          <w:p w14:paraId="120B83E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12.9</w:t>
            </w:r>
          </w:p>
        </w:tc>
        <w:tc>
          <w:tcPr>
            <w:tcW w:w="869" w:type="dxa"/>
            <w:tcBorders>
              <w:bottom w:val="single" w:sz="4" w:space="0" w:color="auto"/>
            </w:tcBorders>
            <w:shd w:val="clear" w:color="auto" w:fill="D9D9D9"/>
            <w:vAlign w:val="center"/>
          </w:tcPr>
          <w:p w14:paraId="5ED007C9"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48.4</w:t>
            </w:r>
          </w:p>
        </w:tc>
      </w:tr>
      <w:tr w:rsidR="0086288B" w:rsidRPr="00A52E6E" w14:paraId="761F70E1" w14:textId="77777777" w:rsidTr="00E4667E">
        <w:trPr>
          <w:jc w:val="right"/>
        </w:trPr>
        <w:tc>
          <w:tcPr>
            <w:tcW w:w="2123" w:type="dxa"/>
            <w:shd w:val="clear" w:color="auto" w:fill="auto"/>
            <w:noWrap/>
            <w:vAlign w:val="center"/>
          </w:tcPr>
          <w:p w14:paraId="1F3EE55D"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医療体制の充実</w:t>
            </w:r>
          </w:p>
        </w:tc>
        <w:tc>
          <w:tcPr>
            <w:tcW w:w="868" w:type="dxa"/>
            <w:tcBorders>
              <w:right w:val="double" w:sz="4" w:space="0" w:color="auto"/>
            </w:tcBorders>
            <w:shd w:val="clear" w:color="auto" w:fill="auto"/>
            <w:noWrap/>
            <w:vAlign w:val="center"/>
          </w:tcPr>
          <w:p w14:paraId="4AF1F28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21.9</w:t>
            </w:r>
          </w:p>
        </w:tc>
        <w:tc>
          <w:tcPr>
            <w:tcW w:w="869" w:type="dxa"/>
            <w:tcBorders>
              <w:bottom w:val="single" w:sz="4" w:space="0" w:color="auto"/>
            </w:tcBorders>
            <w:shd w:val="clear" w:color="auto" w:fill="auto"/>
            <w:noWrap/>
            <w:vAlign w:val="center"/>
          </w:tcPr>
          <w:p w14:paraId="3EF22BC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23.3</w:t>
            </w:r>
          </w:p>
        </w:tc>
        <w:tc>
          <w:tcPr>
            <w:tcW w:w="868" w:type="dxa"/>
            <w:tcBorders>
              <w:bottom w:val="single" w:sz="4" w:space="0" w:color="auto"/>
            </w:tcBorders>
            <w:shd w:val="clear" w:color="auto" w:fill="auto"/>
            <w:noWrap/>
            <w:vAlign w:val="center"/>
          </w:tcPr>
          <w:p w14:paraId="6B85C84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21.6</w:t>
            </w:r>
          </w:p>
        </w:tc>
        <w:tc>
          <w:tcPr>
            <w:tcW w:w="869" w:type="dxa"/>
            <w:tcBorders>
              <w:right w:val="single" w:sz="4" w:space="0" w:color="auto"/>
            </w:tcBorders>
            <w:shd w:val="clear" w:color="auto" w:fill="auto"/>
            <w:noWrap/>
            <w:vAlign w:val="center"/>
          </w:tcPr>
          <w:p w14:paraId="06624AD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20.1</w:t>
            </w:r>
          </w:p>
        </w:tc>
        <w:tc>
          <w:tcPr>
            <w:tcW w:w="869" w:type="dxa"/>
            <w:tcBorders>
              <w:left w:val="single" w:sz="4" w:space="0" w:color="auto"/>
            </w:tcBorders>
            <w:shd w:val="clear" w:color="auto" w:fill="D9D9D9"/>
            <w:noWrap/>
            <w:vAlign w:val="center"/>
          </w:tcPr>
          <w:p w14:paraId="03DD6F7A"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38.8</w:t>
            </w:r>
          </w:p>
        </w:tc>
        <w:tc>
          <w:tcPr>
            <w:tcW w:w="868" w:type="dxa"/>
            <w:tcBorders>
              <w:bottom w:val="single" w:sz="4" w:space="0" w:color="auto"/>
            </w:tcBorders>
            <w:shd w:val="clear" w:color="auto" w:fill="auto"/>
            <w:noWrap/>
            <w:vAlign w:val="center"/>
          </w:tcPr>
          <w:p w14:paraId="610A413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19.7</w:t>
            </w:r>
          </w:p>
        </w:tc>
        <w:tc>
          <w:tcPr>
            <w:tcW w:w="869" w:type="dxa"/>
            <w:tcBorders>
              <w:bottom w:val="single" w:sz="4" w:space="0" w:color="auto"/>
            </w:tcBorders>
            <w:shd w:val="clear" w:color="auto" w:fill="auto"/>
            <w:vAlign w:val="center"/>
          </w:tcPr>
          <w:p w14:paraId="6175713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22.6</w:t>
            </w:r>
          </w:p>
        </w:tc>
        <w:tc>
          <w:tcPr>
            <w:tcW w:w="869" w:type="dxa"/>
            <w:tcBorders>
              <w:bottom w:val="single" w:sz="4" w:space="0" w:color="auto"/>
            </w:tcBorders>
            <w:shd w:val="clear" w:color="auto" w:fill="auto"/>
            <w:vAlign w:val="center"/>
          </w:tcPr>
          <w:p w14:paraId="718428D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24.7</w:t>
            </w:r>
          </w:p>
        </w:tc>
      </w:tr>
      <w:tr w:rsidR="0086288B" w:rsidRPr="00A52E6E" w14:paraId="4BE8EA96" w14:textId="77777777" w:rsidTr="00E4667E">
        <w:trPr>
          <w:jc w:val="right"/>
        </w:trPr>
        <w:tc>
          <w:tcPr>
            <w:tcW w:w="2123" w:type="dxa"/>
            <w:shd w:val="clear" w:color="auto" w:fill="auto"/>
            <w:noWrap/>
            <w:vAlign w:val="center"/>
          </w:tcPr>
          <w:p w14:paraId="2F3A7188"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訪問系サービスの充実</w:t>
            </w:r>
          </w:p>
        </w:tc>
        <w:tc>
          <w:tcPr>
            <w:tcW w:w="868" w:type="dxa"/>
            <w:tcBorders>
              <w:right w:val="double" w:sz="4" w:space="0" w:color="auto"/>
            </w:tcBorders>
            <w:shd w:val="clear" w:color="auto" w:fill="auto"/>
            <w:noWrap/>
            <w:vAlign w:val="center"/>
          </w:tcPr>
          <w:p w14:paraId="702249B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19.7</w:t>
            </w:r>
          </w:p>
        </w:tc>
        <w:tc>
          <w:tcPr>
            <w:tcW w:w="869" w:type="dxa"/>
            <w:tcBorders>
              <w:bottom w:val="single" w:sz="4" w:space="0" w:color="auto"/>
            </w:tcBorders>
            <w:shd w:val="clear" w:color="auto" w:fill="auto"/>
            <w:noWrap/>
            <w:vAlign w:val="center"/>
          </w:tcPr>
          <w:p w14:paraId="6E73E7F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28.3</w:t>
            </w:r>
          </w:p>
        </w:tc>
        <w:tc>
          <w:tcPr>
            <w:tcW w:w="868" w:type="dxa"/>
            <w:tcBorders>
              <w:bottom w:val="single" w:sz="4" w:space="0" w:color="auto"/>
            </w:tcBorders>
            <w:shd w:val="clear" w:color="auto" w:fill="auto"/>
            <w:noWrap/>
            <w:vAlign w:val="center"/>
          </w:tcPr>
          <w:p w14:paraId="6F970F4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14.9</w:t>
            </w:r>
          </w:p>
        </w:tc>
        <w:tc>
          <w:tcPr>
            <w:tcW w:w="869" w:type="dxa"/>
            <w:tcBorders>
              <w:right w:val="single" w:sz="4" w:space="0" w:color="auto"/>
            </w:tcBorders>
            <w:shd w:val="clear" w:color="auto" w:fill="auto"/>
            <w:noWrap/>
            <w:vAlign w:val="center"/>
          </w:tcPr>
          <w:p w14:paraId="1132E0B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16.2</w:t>
            </w:r>
          </w:p>
        </w:tc>
        <w:tc>
          <w:tcPr>
            <w:tcW w:w="869" w:type="dxa"/>
            <w:tcBorders>
              <w:left w:val="single" w:sz="4" w:space="0" w:color="auto"/>
            </w:tcBorders>
            <w:shd w:val="clear" w:color="auto" w:fill="auto"/>
            <w:noWrap/>
            <w:vAlign w:val="center"/>
          </w:tcPr>
          <w:p w14:paraId="67E32A3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19.4</w:t>
            </w:r>
          </w:p>
        </w:tc>
        <w:tc>
          <w:tcPr>
            <w:tcW w:w="868" w:type="dxa"/>
            <w:tcBorders>
              <w:bottom w:val="single" w:sz="4" w:space="0" w:color="auto"/>
            </w:tcBorders>
            <w:shd w:val="clear" w:color="auto" w:fill="auto"/>
            <w:noWrap/>
            <w:vAlign w:val="center"/>
          </w:tcPr>
          <w:p w14:paraId="10D83FA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11.8</w:t>
            </w:r>
          </w:p>
        </w:tc>
        <w:tc>
          <w:tcPr>
            <w:tcW w:w="869" w:type="dxa"/>
            <w:tcBorders>
              <w:bottom w:val="single" w:sz="4" w:space="0" w:color="auto"/>
            </w:tcBorders>
            <w:shd w:val="clear" w:color="auto" w:fill="D9D9D9"/>
            <w:vAlign w:val="center"/>
          </w:tcPr>
          <w:p w14:paraId="530DB251"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32.3</w:t>
            </w:r>
          </w:p>
        </w:tc>
        <w:tc>
          <w:tcPr>
            <w:tcW w:w="869" w:type="dxa"/>
            <w:tcBorders>
              <w:bottom w:val="single" w:sz="4" w:space="0" w:color="auto"/>
            </w:tcBorders>
            <w:shd w:val="clear" w:color="auto" w:fill="auto"/>
            <w:vAlign w:val="center"/>
          </w:tcPr>
          <w:p w14:paraId="4F7EBB6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14.0</w:t>
            </w:r>
          </w:p>
        </w:tc>
      </w:tr>
      <w:tr w:rsidR="0086288B" w:rsidRPr="00A52E6E" w14:paraId="6C14A574" w14:textId="77777777" w:rsidTr="00E4667E">
        <w:trPr>
          <w:jc w:val="right"/>
        </w:trPr>
        <w:tc>
          <w:tcPr>
            <w:tcW w:w="2123" w:type="dxa"/>
            <w:shd w:val="clear" w:color="auto" w:fill="auto"/>
            <w:noWrap/>
            <w:vAlign w:val="center"/>
          </w:tcPr>
          <w:p w14:paraId="417C59DA" w14:textId="77777777" w:rsidR="0086288B" w:rsidRPr="0086288B" w:rsidRDefault="0086288B" w:rsidP="00A90D68">
            <w:pPr>
              <w:widowControl/>
              <w:autoSpaceDE w:val="0"/>
              <w:autoSpaceDN w:val="0"/>
              <w:adjustRightInd w:val="0"/>
              <w:spacing w:line="0" w:lineRule="atLeas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コミュニケーションについての支援</w:t>
            </w:r>
          </w:p>
        </w:tc>
        <w:tc>
          <w:tcPr>
            <w:tcW w:w="868" w:type="dxa"/>
            <w:tcBorders>
              <w:right w:val="double" w:sz="4" w:space="0" w:color="auto"/>
            </w:tcBorders>
            <w:shd w:val="clear" w:color="auto" w:fill="auto"/>
            <w:noWrap/>
            <w:vAlign w:val="center"/>
          </w:tcPr>
          <w:p w14:paraId="5A8FE67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15.0</w:t>
            </w:r>
          </w:p>
        </w:tc>
        <w:tc>
          <w:tcPr>
            <w:tcW w:w="869" w:type="dxa"/>
            <w:tcBorders>
              <w:bottom w:val="single" w:sz="4" w:space="0" w:color="auto"/>
            </w:tcBorders>
            <w:shd w:val="clear" w:color="auto" w:fill="auto"/>
            <w:noWrap/>
            <w:vAlign w:val="center"/>
          </w:tcPr>
          <w:p w14:paraId="5D89877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12.6</w:t>
            </w:r>
          </w:p>
        </w:tc>
        <w:tc>
          <w:tcPr>
            <w:tcW w:w="868" w:type="dxa"/>
            <w:tcBorders>
              <w:bottom w:val="single" w:sz="4" w:space="0" w:color="auto"/>
            </w:tcBorders>
            <w:shd w:val="clear" w:color="auto" w:fill="auto"/>
            <w:noWrap/>
            <w:vAlign w:val="center"/>
          </w:tcPr>
          <w:p w14:paraId="001F0CC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18.1</w:t>
            </w:r>
          </w:p>
        </w:tc>
        <w:tc>
          <w:tcPr>
            <w:tcW w:w="869" w:type="dxa"/>
            <w:tcBorders>
              <w:right w:val="single" w:sz="4" w:space="0" w:color="auto"/>
            </w:tcBorders>
            <w:shd w:val="clear" w:color="auto" w:fill="auto"/>
            <w:noWrap/>
            <w:vAlign w:val="center"/>
          </w:tcPr>
          <w:p w14:paraId="423A876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18.0</w:t>
            </w:r>
          </w:p>
        </w:tc>
        <w:tc>
          <w:tcPr>
            <w:tcW w:w="869" w:type="dxa"/>
            <w:tcBorders>
              <w:left w:val="single" w:sz="4" w:space="0" w:color="auto"/>
            </w:tcBorders>
            <w:shd w:val="clear" w:color="auto" w:fill="auto"/>
            <w:noWrap/>
            <w:vAlign w:val="center"/>
          </w:tcPr>
          <w:p w14:paraId="5A6A964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8.2</w:t>
            </w:r>
          </w:p>
        </w:tc>
        <w:tc>
          <w:tcPr>
            <w:tcW w:w="868" w:type="dxa"/>
            <w:tcBorders>
              <w:bottom w:val="single" w:sz="4" w:space="0" w:color="auto"/>
            </w:tcBorders>
            <w:shd w:val="clear" w:color="auto" w:fill="auto"/>
            <w:noWrap/>
            <w:vAlign w:val="center"/>
          </w:tcPr>
          <w:p w14:paraId="4614DC3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20.7</w:t>
            </w:r>
          </w:p>
        </w:tc>
        <w:tc>
          <w:tcPr>
            <w:tcW w:w="869" w:type="dxa"/>
            <w:tcBorders>
              <w:bottom w:val="single" w:sz="4" w:space="0" w:color="auto"/>
            </w:tcBorders>
            <w:shd w:val="clear" w:color="auto" w:fill="auto"/>
            <w:vAlign w:val="center"/>
          </w:tcPr>
          <w:p w14:paraId="295023E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9.7</w:t>
            </w:r>
          </w:p>
        </w:tc>
        <w:tc>
          <w:tcPr>
            <w:tcW w:w="869" w:type="dxa"/>
            <w:tcBorders>
              <w:bottom w:val="single" w:sz="4" w:space="0" w:color="auto"/>
            </w:tcBorders>
            <w:shd w:val="clear" w:color="auto" w:fill="auto"/>
            <w:vAlign w:val="center"/>
          </w:tcPr>
          <w:p w14:paraId="027F636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22.6</w:t>
            </w:r>
          </w:p>
        </w:tc>
      </w:tr>
      <w:tr w:rsidR="0086288B" w:rsidRPr="00A52E6E" w14:paraId="745B8A10" w14:textId="77777777" w:rsidTr="0086288B">
        <w:trPr>
          <w:jc w:val="right"/>
        </w:trPr>
        <w:tc>
          <w:tcPr>
            <w:tcW w:w="2123" w:type="dxa"/>
            <w:shd w:val="clear" w:color="auto" w:fill="auto"/>
            <w:noWrap/>
            <w:vAlign w:val="center"/>
          </w:tcPr>
          <w:p w14:paraId="6F1C40D6"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通所施設の充実</w:t>
            </w:r>
          </w:p>
        </w:tc>
        <w:tc>
          <w:tcPr>
            <w:tcW w:w="868" w:type="dxa"/>
            <w:tcBorders>
              <w:right w:val="double" w:sz="4" w:space="0" w:color="auto"/>
            </w:tcBorders>
            <w:shd w:val="clear" w:color="auto" w:fill="auto"/>
            <w:noWrap/>
            <w:vAlign w:val="center"/>
          </w:tcPr>
          <w:p w14:paraId="29F03FA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14.7</w:t>
            </w:r>
          </w:p>
        </w:tc>
        <w:tc>
          <w:tcPr>
            <w:tcW w:w="869" w:type="dxa"/>
            <w:tcBorders>
              <w:bottom w:val="single" w:sz="4" w:space="0" w:color="auto"/>
            </w:tcBorders>
            <w:shd w:val="clear" w:color="auto" w:fill="auto"/>
            <w:noWrap/>
            <w:vAlign w:val="center"/>
          </w:tcPr>
          <w:p w14:paraId="00C7223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14.0</w:t>
            </w:r>
          </w:p>
        </w:tc>
        <w:tc>
          <w:tcPr>
            <w:tcW w:w="868" w:type="dxa"/>
            <w:tcBorders>
              <w:bottom w:val="single" w:sz="4" w:space="0" w:color="auto"/>
            </w:tcBorders>
            <w:shd w:val="clear" w:color="auto" w:fill="auto"/>
            <w:noWrap/>
            <w:vAlign w:val="center"/>
          </w:tcPr>
          <w:p w14:paraId="7278806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22.7</w:t>
            </w:r>
          </w:p>
        </w:tc>
        <w:tc>
          <w:tcPr>
            <w:tcW w:w="869" w:type="dxa"/>
            <w:tcBorders>
              <w:bottom w:val="single" w:sz="4" w:space="0" w:color="auto"/>
              <w:right w:val="single" w:sz="4" w:space="0" w:color="auto"/>
            </w:tcBorders>
            <w:shd w:val="clear" w:color="auto" w:fill="auto"/>
            <w:noWrap/>
            <w:vAlign w:val="center"/>
          </w:tcPr>
          <w:p w14:paraId="13E3DDB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10.7</w:t>
            </w:r>
          </w:p>
        </w:tc>
        <w:tc>
          <w:tcPr>
            <w:tcW w:w="869" w:type="dxa"/>
            <w:tcBorders>
              <w:left w:val="single" w:sz="4" w:space="0" w:color="auto"/>
            </w:tcBorders>
            <w:shd w:val="clear" w:color="auto" w:fill="auto"/>
            <w:noWrap/>
            <w:vAlign w:val="center"/>
          </w:tcPr>
          <w:p w14:paraId="27BEA90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10.2</w:t>
            </w:r>
          </w:p>
        </w:tc>
        <w:tc>
          <w:tcPr>
            <w:tcW w:w="868" w:type="dxa"/>
            <w:tcBorders>
              <w:bottom w:val="single" w:sz="4" w:space="0" w:color="auto"/>
            </w:tcBorders>
            <w:shd w:val="clear" w:color="auto" w:fill="auto"/>
            <w:noWrap/>
            <w:vAlign w:val="center"/>
          </w:tcPr>
          <w:p w14:paraId="5868283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17.2</w:t>
            </w:r>
          </w:p>
        </w:tc>
        <w:tc>
          <w:tcPr>
            <w:tcW w:w="869" w:type="dxa"/>
            <w:tcBorders>
              <w:bottom w:val="single" w:sz="4" w:space="0" w:color="auto"/>
            </w:tcBorders>
            <w:shd w:val="clear" w:color="auto" w:fill="auto"/>
            <w:vAlign w:val="center"/>
          </w:tcPr>
          <w:p w14:paraId="2EDAE32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16.1</w:t>
            </w:r>
          </w:p>
        </w:tc>
        <w:tc>
          <w:tcPr>
            <w:tcW w:w="869" w:type="dxa"/>
            <w:tcBorders>
              <w:bottom w:val="single" w:sz="4" w:space="0" w:color="auto"/>
            </w:tcBorders>
            <w:shd w:val="clear" w:color="auto" w:fill="auto"/>
            <w:vAlign w:val="center"/>
          </w:tcPr>
          <w:p w14:paraId="1E49129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17.2</w:t>
            </w:r>
          </w:p>
        </w:tc>
      </w:tr>
      <w:tr w:rsidR="0086288B" w:rsidRPr="00A52E6E" w14:paraId="0FED854C" w14:textId="77777777" w:rsidTr="00E4667E">
        <w:trPr>
          <w:jc w:val="right"/>
        </w:trPr>
        <w:tc>
          <w:tcPr>
            <w:tcW w:w="2123" w:type="dxa"/>
            <w:shd w:val="clear" w:color="auto" w:fill="auto"/>
            <w:noWrap/>
            <w:vAlign w:val="center"/>
          </w:tcPr>
          <w:p w14:paraId="76CC8C22"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就労支援の充実</w:t>
            </w:r>
          </w:p>
        </w:tc>
        <w:tc>
          <w:tcPr>
            <w:tcW w:w="868" w:type="dxa"/>
            <w:tcBorders>
              <w:right w:val="double" w:sz="4" w:space="0" w:color="auto"/>
            </w:tcBorders>
            <w:shd w:val="clear" w:color="auto" w:fill="auto"/>
            <w:noWrap/>
            <w:vAlign w:val="center"/>
          </w:tcPr>
          <w:p w14:paraId="2028EC2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13.4</w:t>
            </w:r>
          </w:p>
        </w:tc>
        <w:tc>
          <w:tcPr>
            <w:tcW w:w="869" w:type="dxa"/>
            <w:tcBorders>
              <w:bottom w:val="single" w:sz="4" w:space="0" w:color="auto"/>
            </w:tcBorders>
            <w:shd w:val="clear" w:color="auto" w:fill="auto"/>
            <w:noWrap/>
            <w:vAlign w:val="center"/>
          </w:tcPr>
          <w:p w14:paraId="5CF8CBD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8.1</w:t>
            </w:r>
          </w:p>
        </w:tc>
        <w:tc>
          <w:tcPr>
            <w:tcW w:w="868" w:type="dxa"/>
            <w:tcBorders>
              <w:bottom w:val="single" w:sz="4" w:space="0" w:color="auto"/>
            </w:tcBorders>
            <w:shd w:val="clear" w:color="auto" w:fill="auto"/>
            <w:noWrap/>
            <w:vAlign w:val="center"/>
          </w:tcPr>
          <w:p w14:paraId="4FAFF27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9.3</w:t>
            </w:r>
          </w:p>
        </w:tc>
        <w:tc>
          <w:tcPr>
            <w:tcW w:w="869" w:type="dxa"/>
            <w:tcBorders>
              <w:right w:val="single" w:sz="4" w:space="0" w:color="auto"/>
            </w:tcBorders>
            <w:shd w:val="clear" w:color="auto" w:fill="D9D9D9"/>
            <w:noWrap/>
            <w:vAlign w:val="center"/>
          </w:tcPr>
          <w:p w14:paraId="2BF6458E"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23.5</w:t>
            </w:r>
          </w:p>
        </w:tc>
        <w:tc>
          <w:tcPr>
            <w:tcW w:w="869" w:type="dxa"/>
            <w:tcBorders>
              <w:left w:val="single" w:sz="4" w:space="0" w:color="auto"/>
            </w:tcBorders>
            <w:shd w:val="clear" w:color="auto" w:fill="auto"/>
            <w:noWrap/>
            <w:vAlign w:val="center"/>
          </w:tcPr>
          <w:p w14:paraId="21D72F8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12.2</w:t>
            </w:r>
          </w:p>
        </w:tc>
        <w:tc>
          <w:tcPr>
            <w:tcW w:w="868" w:type="dxa"/>
            <w:tcBorders>
              <w:bottom w:val="single" w:sz="4" w:space="0" w:color="auto"/>
            </w:tcBorders>
            <w:shd w:val="clear" w:color="auto" w:fill="auto"/>
            <w:noWrap/>
            <w:vAlign w:val="center"/>
          </w:tcPr>
          <w:p w14:paraId="5746365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20.7</w:t>
            </w:r>
          </w:p>
        </w:tc>
        <w:tc>
          <w:tcPr>
            <w:tcW w:w="869" w:type="dxa"/>
            <w:tcBorders>
              <w:bottom w:val="single" w:sz="4" w:space="0" w:color="auto"/>
            </w:tcBorders>
            <w:shd w:val="clear" w:color="auto" w:fill="auto"/>
            <w:vAlign w:val="center"/>
          </w:tcPr>
          <w:p w14:paraId="3B9E7BB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19.4</w:t>
            </w:r>
          </w:p>
        </w:tc>
        <w:tc>
          <w:tcPr>
            <w:tcW w:w="869" w:type="dxa"/>
            <w:tcBorders>
              <w:bottom w:val="single" w:sz="4" w:space="0" w:color="auto"/>
            </w:tcBorders>
            <w:shd w:val="clear" w:color="auto" w:fill="auto"/>
            <w:vAlign w:val="center"/>
          </w:tcPr>
          <w:p w14:paraId="49FD27D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7.5</w:t>
            </w:r>
          </w:p>
        </w:tc>
      </w:tr>
      <w:tr w:rsidR="0086288B" w:rsidRPr="00A52E6E" w14:paraId="6646D60A" w14:textId="77777777" w:rsidTr="00E4667E">
        <w:trPr>
          <w:jc w:val="right"/>
        </w:trPr>
        <w:tc>
          <w:tcPr>
            <w:tcW w:w="2123" w:type="dxa"/>
            <w:shd w:val="clear" w:color="auto" w:fill="auto"/>
            <w:noWrap/>
            <w:vAlign w:val="center"/>
          </w:tcPr>
          <w:p w14:paraId="261F7E91" w14:textId="77777777" w:rsidR="0086288B" w:rsidRPr="00A90D68" w:rsidRDefault="0086288B" w:rsidP="001B01D5">
            <w:pPr>
              <w:widowControl/>
              <w:autoSpaceDE w:val="0"/>
              <w:autoSpaceDN w:val="0"/>
              <w:adjustRightInd w:val="0"/>
              <w:jc w:val="left"/>
              <w:rPr>
                <w:rFonts w:hAnsi="MS UI Gothic" w:cs="ＭＳ Ｐゴシック"/>
                <w:color w:val="000000"/>
                <w:w w:val="80"/>
                <w:kern w:val="0"/>
                <w:sz w:val="20"/>
                <w:szCs w:val="20"/>
              </w:rPr>
            </w:pPr>
            <w:r w:rsidRPr="00A90D68">
              <w:rPr>
                <w:rFonts w:hAnsi="MS UI Gothic" w:cs="ＭＳ Ｐゴシック" w:hint="eastAsia"/>
                <w:color w:val="000000"/>
                <w:w w:val="80"/>
                <w:kern w:val="0"/>
                <w:sz w:val="20"/>
                <w:szCs w:val="20"/>
              </w:rPr>
              <w:t>障がい者の人権を守る施策</w:t>
            </w:r>
          </w:p>
        </w:tc>
        <w:tc>
          <w:tcPr>
            <w:tcW w:w="868" w:type="dxa"/>
            <w:tcBorders>
              <w:right w:val="double" w:sz="4" w:space="0" w:color="auto"/>
            </w:tcBorders>
            <w:shd w:val="clear" w:color="auto" w:fill="auto"/>
            <w:noWrap/>
            <w:vAlign w:val="center"/>
          </w:tcPr>
          <w:p w14:paraId="21473ED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13.0</w:t>
            </w:r>
          </w:p>
        </w:tc>
        <w:tc>
          <w:tcPr>
            <w:tcW w:w="869" w:type="dxa"/>
            <w:tcBorders>
              <w:bottom w:val="single" w:sz="4" w:space="0" w:color="auto"/>
            </w:tcBorders>
            <w:shd w:val="clear" w:color="auto" w:fill="auto"/>
            <w:noWrap/>
            <w:vAlign w:val="center"/>
          </w:tcPr>
          <w:p w14:paraId="45439B5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10.5</w:t>
            </w:r>
          </w:p>
        </w:tc>
        <w:tc>
          <w:tcPr>
            <w:tcW w:w="868" w:type="dxa"/>
            <w:tcBorders>
              <w:bottom w:val="single" w:sz="4" w:space="0" w:color="auto"/>
            </w:tcBorders>
            <w:shd w:val="clear" w:color="auto" w:fill="auto"/>
            <w:noWrap/>
            <w:vAlign w:val="center"/>
          </w:tcPr>
          <w:p w14:paraId="4DAB70D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17.4</w:t>
            </w:r>
          </w:p>
        </w:tc>
        <w:tc>
          <w:tcPr>
            <w:tcW w:w="869" w:type="dxa"/>
            <w:tcBorders>
              <w:right w:val="single" w:sz="4" w:space="0" w:color="auto"/>
            </w:tcBorders>
            <w:shd w:val="clear" w:color="auto" w:fill="auto"/>
            <w:noWrap/>
            <w:vAlign w:val="center"/>
          </w:tcPr>
          <w:p w14:paraId="4515855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12.8</w:t>
            </w:r>
          </w:p>
        </w:tc>
        <w:tc>
          <w:tcPr>
            <w:tcW w:w="869" w:type="dxa"/>
            <w:tcBorders>
              <w:left w:val="single" w:sz="4" w:space="0" w:color="auto"/>
            </w:tcBorders>
            <w:shd w:val="clear" w:color="auto" w:fill="auto"/>
            <w:noWrap/>
            <w:vAlign w:val="center"/>
          </w:tcPr>
          <w:p w14:paraId="65A9E14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11.2</w:t>
            </w:r>
          </w:p>
        </w:tc>
        <w:tc>
          <w:tcPr>
            <w:tcW w:w="868" w:type="dxa"/>
            <w:tcBorders>
              <w:bottom w:val="single" w:sz="4" w:space="0" w:color="auto"/>
            </w:tcBorders>
            <w:shd w:val="clear" w:color="auto" w:fill="auto"/>
            <w:noWrap/>
            <w:vAlign w:val="center"/>
          </w:tcPr>
          <w:p w14:paraId="413540B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17.2</w:t>
            </w:r>
          </w:p>
        </w:tc>
        <w:tc>
          <w:tcPr>
            <w:tcW w:w="869" w:type="dxa"/>
            <w:tcBorders>
              <w:bottom w:val="single" w:sz="4" w:space="0" w:color="auto"/>
            </w:tcBorders>
            <w:shd w:val="clear" w:color="auto" w:fill="auto"/>
            <w:vAlign w:val="center"/>
          </w:tcPr>
          <w:p w14:paraId="3301262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6.5</w:t>
            </w:r>
          </w:p>
        </w:tc>
        <w:tc>
          <w:tcPr>
            <w:tcW w:w="869" w:type="dxa"/>
            <w:tcBorders>
              <w:bottom w:val="single" w:sz="4" w:space="0" w:color="auto"/>
            </w:tcBorders>
            <w:shd w:val="clear" w:color="auto" w:fill="D9D9D9"/>
            <w:vAlign w:val="center"/>
          </w:tcPr>
          <w:p w14:paraId="4E21159C"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31.2</w:t>
            </w:r>
          </w:p>
        </w:tc>
      </w:tr>
      <w:tr w:rsidR="0086288B" w:rsidRPr="00A52E6E" w14:paraId="5F3A0ADC" w14:textId="77777777" w:rsidTr="00E4667E">
        <w:trPr>
          <w:jc w:val="right"/>
        </w:trPr>
        <w:tc>
          <w:tcPr>
            <w:tcW w:w="2123" w:type="dxa"/>
            <w:shd w:val="clear" w:color="auto" w:fill="auto"/>
            <w:noWrap/>
            <w:vAlign w:val="center"/>
          </w:tcPr>
          <w:p w14:paraId="468E2BB4" w14:textId="77777777" w:rsidR="0086288B" w:rsidRPr="00A90D68" w:rsidRDefault="0086288B" w:rsidP="00A90D68">
            <w:pPr>
              <w:widowControl/>
              <w:autoSpaceDE w:val="0"/>
              <w:autoSpaceDN w:val="0"/>
              <w:adjustRightInd w:val="0"/>
              <w:spacing w:line="0" w:lineRule="atLeast"/>
              <w:jc w:val="left"/>
              <w:rPr>
                <w:rFonts w:hAnsi="MS UI Gothic" w:cs="ＭＳ Ｐゴシック"/>
                <w:color w:val="000000"/>
                <w:w w:val="90"/>
                <w:kern w:val="0"/>
                <w:sz w:val="20"/>
                <w:szCs w:val="20"/>
              </w:rPr>
            </w:pPr>
            <w:r w:rsidRPr="00A90D68">
              <w:rPr>
                <w:rFonts w:hAnsi="MS UI Gothic" w:cs="ＭＳ Ｐゴシック" w:hint="eastAsia"/>
                <w:color w:val="000000"/>
                <w:w w:val="90"/>
                <w:kern w:val="0"/>
                <w:sz w:val="20"/>
                <w:szCs w:val="20"/>
              </w:rPr>
              <w:t>ピアサポートなど、当事者の関わりの場の充実</w:t>
            </w:r>
          </w:p>
        </w:tc>
        <w:tc>
          <w:tcPr>
            <w:tcW w:w="868" w:type="dxa"/>
            <w:tcBorders>
              <w:right w:val="double" w:sz="4" w:space="0" w:color="auto"/>
            </w:tcBorders>
            <w:shd w:val="clear" w:color="auto" w:fill="auto"/>
            <w:noWrap/>
            <w:vAlign w:val="center"/>
          </w:tcPr>
          <w:p w14:paraId="572F6BB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4.0</w:t>
            </w:r>
          </w:p>
        </w:tc>
        <w:tc>
          <w:tcPr>
            <w:tcW w:w="869" w:type="dxa"/>
            <w:tcBorders>
              <w:bottom w:val="single" w:sz="4" w:space="0" w:color="auto"/>
            </w:tcBorders>
            <w:shd w:val="clear" w:color="auto" w:fill="auto"/>
            <w:noWrap/>
            <w:vAlign w:val="center"/>
          </w:tcPr>
          <w:p w14:paraId="5143FE5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4.5</w:t>
            </w:r>
          </w:p>
        </w:tc>
        <w:tc>
          <w:tcPr>
            <w:tcW w:w="868" w:type="dxa"/>
            <w:tcBorders>
              <w:bottom w:val="single" w:sz="4" w:space="0" w:color="auto"/>
            </w:tcBorders>
            <w:shd w:val="clear" w:color="auto" w:fill="auto"/>
            <w:noWrap/>
            <w:vAlign w:val="center"/>
          </w:tcPr>
          <w:p w14:paraId="3881CFB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4.2</w:t>
            </w:r>
          </w:p>
        </w:tc>
        <w:tc>
          <w:tcPr>
            <w:tcW w:w="869" w:type="dxa"/>
            <w:tcBorders>
              <w:right w:val="single" w:sz="4" w:space="0" w:color="auto"/>
            </w:tcBorders>
            <w:shd w:val="clear" w:color="auto" w:fill="auto"/>
            <w:noWrap/>
            <w:vAlign w:val="center"/>
          </w:tcPr>
          <w:p w14:paraId="670A4D1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4.6</w:t>
            </w:r>
          </w:p>
        </w:tc>
        <w:tc>
          <w:tcPr>
            <w:tcW w:w="869" w:type="dxa"/>
            <w:tcBorders>
              <w:left w:val="single" w:sz="4" w:space="0" w:color="auto"/>
            </w:tcBorders>
            <w:shd w:val="clear" w:color="auto" w:fill="auto"/>
            <w:noWrap/>
            <w:vAlign w:val="center"/>
          </w:tcPr>
          <w:p w14:paraId="113D1CC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3.1</w:t>
            </w:r>
          </w:p>
        </w:tc>
        <w:tc>
          <w:tcPr>
            <w:tcW w:w="868" w:type="dxa"/>
            <w:tcBorders>
              <w:bottom w:val="single" w:sz="4" w:space="0" w:color="auto"/>
            </w:tcBorders>
            <w:shd w:val="clear" w:color="auto" w:fill="auto"/>
            <w:noWrap/>
            <w:vAlign w:val="center"/>
          </w:tcPr>
          <w:p w14:paraId="70854CC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3.9</w:t>
            </w:r>
          </w:p>
        </w:tc>
        <w:tc>
          <w:tcPr>
            <w:tcW w:w="869" w:type="dxa"/>
            <w:tcBorders>
              <w:bottom w:val="single" w:sz="4" w:space="0" w:color="auto"/>
            </w:tcBorders>
            <w:shd w:val="clear" w:color="auto" w:fill="auto"/>
            <w:vAlign w:val="center"/>
          </w:tcPr>
          <w:p w14:paraId="44DED29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9.7</w:t>
            </w:r>
          </w:p>
        </w:tc>
        <w:tc>
          <w:tcPr>
            <w:tcW w:w="869" w:type="dxa"/>
            <w:tcBorders>
              <w:bottom w:val="single" w:sz="4" w:space="0" w:color="auto"/>
            </w:tcBorders>
            <w:shd w:val="clear" w:color="auto" w:fill="auto"/>
            <w:vAlign w:val="center"/>
          </w:tcPr>
          <w:p w14:paraId="3340FD1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4.3</w:t>
            </w:r>
          </w:p>
        </w:tc>
      </w:tr>
      <w:tr w:rsidR="0086288B" w:rsidRPr="00A52E6E" w14:paraId="7B5E21DF" w14:textId="77777777" w:rsidTr="00A90D68">
        <w:trPr>
          <w:jc w:val="right"/>
        </w:trPr>
        <w:tc>
          <w:tcPr>
            <w:tcW w:w="2123" w:type="dxa"/>
            <w:shd w:val="clear" w:color="auto" w:fill="auto"/>
            <w:noWrap/>
            <w:vAlign w:val="center"/>
          </w:tcPr>
          <w:p w14:paraId="50BF79E8"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5CB486E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4.2</w:t>
            </w:r>
          </w:p>
        </w:tc>
        <w:tc>
          <w:tcPr>
            <w:tcW w:w="869" w:type="dxa"/>
            <w:tcBorders>
              <w:bottom w:val="single" w:sz="4" w:space="0" w:color="auto"/>
            </w:tcBorders>
            <w:shd w:val="clear" w:color="auto" w:fill="auto"/>
            <w:noWrap/>
            <w:vAlign w:val="center"/>
          </w:tcPr>
          <w:p w14:paraId="14A8530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4.3</w:t>
            </w:r>
          </w:p>
        </w:tc>
        <w:tc>
          <w:tcPr>
            <w:tcW w:w="868" w:type="dxa"/>
            <w:tcBorders>
              <w:bottom w:val="single" w:sz="4" w:space="0" w:color="auto"/>
            </w:tcBorders>
            <w:shd w:val="clear" w:color="auto" w:fill="auto"/>
            <w:noWrap/>
            <w:vAlign w:val="center"/>
          </w:tcPr>
          <w:p w14:paraId="1885870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3.8</w:t>
            </w:r>
          </w:p>
        </w:tc>
        <w:tc>
          <w:tcPr>
            <w:tcW w:w="869" w:type="dxa"/>
            <w:tcBorders>
              <w:right w:val="single" w:sz="4" w:space="0" w:color="auto"/>
            </w:tcBorders>
            <w:shd w:val="clear" w:color="auto" w:fill="auto"/>
            <w:noWrap/>
            <w:vAlign w:val="center"/>
          </w:tcPr>
          <w:p w14:paraId="559A422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4.9</w:t>
            </w:r>
          </w:p>
        </w:tc>
        <w:tc>
          <w:tcPr>
            <w:tcW w:w="869" w:type="dxa"/>
            <w:tcBorders>
              <w:left w:val="single" w:sz="4" w:space="0" w:color="auto"/>
            </w:tcBorders>
            <w:shd w:val="clear" w:color="auto" w:fill="auto"/>
            <w:noWrap/>
            <w:vAlign w:val="center"/>
          </w:tcPr>
          <w:p w14:paraId="19E8C2D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7.1</w:t>
            </w:r>
          </w:p>
        </w:tc>
        <w:tc>
          <w:tcPr>
            <w:tcW w:w="868" w:type="dxa"/>
            <w:tcBorders>
              <w:bottom w:val="single" w:sz="4" w:space="0" w:color="auto"/>
            </w:tcBorders>
            <w:shd w:val="clear" w:color="auto" w:fill="auto"/>
            <w:noWrap/>
            <w:vAlign w:val="center"/>
          </w:tcPr>
          <w:p w14:paraId="118852F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4.4</w:t>
            </w:r>
          </w:p>
        </w:tc>
        <w:tc>
          <w:tcPr>
            <w:tcW w:w="869" w:type="dxa"/>
            <w:tcBorders>
              <w:bottom w:val="single" w:sz="4" w:space="0" w:color="auto"/>
            </w:tcBorders>
            <w:shd w:val="clear" w:color="auto" w:fill="auto"/>
            <w:vAlign w:val="center"/>
          </w:tcPr>
          <w:p w14:paraId="35E33D1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69ABB57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w:t>
            </w:r>
          </w:p>
        </w:tc>
      </w:tr>
      <w:tr w:rsidR="0086288B" w:rsidRPr="00A52E6E" w14:paraId="075C4998" w14:textId="77777777" w:rsidTr="00E4667E">
        <w:trPr>
          <w:jc w:val="right"/>
        </w:trPr>
        <w:tc>
          <w:tcPr>
            <w:tcW w:w="2123" w:type="dxa"/>
            <w:shd w:val="clear" w:color="auto" w:fill="auto"/>
            <w:noWrap/>
            <w:vAlign w:val="center"/>
          </w:tcPr>
          <w:p w14:paraId="65466152"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581063A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6.3</w:t>
            </w:r>
          </w:p>
        </w:tc>
        <w:tc>
          <w:tcPr>
            <w:tcW w:w="869" w:type="dxa"/>
            <w:tcBorders>
              <w:bottom w:val="single" w:sz="4" w:space="0" w:color="auto"/>
            </w:tcBorders>
            <w:shd w:val="clear" w:color="auto" w:fill="auto"/>
            <w:noWrap/>
            <w:vAlign w:val="center"/>
          </w:tcPr>
          <w:p w14:paraId="07CACCF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7.1</w:t>
            </w:r>
          </w:p>
        </w:tc>
        <w:tc>
          <w:tcPr>
            <w:tcW w:w="868" w:type="dxa"/>
            <w:tcBorders>
              <w:bottom w:val="single" w:sz="4" w:space="0" w:color="auto"/>
            </w:tcBorders>
            <w:shd w:val="clear" w:color="auto" w:fill="auto"/>
            <w:noWrap/>
            <w:vAlign w:val="center"/>
          </w:tcPr>
          <w:p w14:paraId="0A26D3E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6.0</w:t>
            </w:r>
          </w:p>
        </w:tc>
        <w:tc>
          <w:tcPr>
            <w:tcW w:w="869" w:type="dxa"/>
            <w:tcBorders>
              <w:right w:val="single" w:sz="4" w:space="0" w:color="auto"/>
            </w:tcBorders>
            <w:shd w:val="clear" w:color="auto" w:fill="auto"/>
            <w:noWrap/>
            <w:vAlign w:val="center"/>
          </w:tcPr>
          <w:p w14:paraId="0E9C6ED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4.6</w:t>
            </w:r>
          </w:p>
        </w:tc>
        <w:tc>
          <w:tcPr>
            <w:tcW w:w="869" w:type="dxa"/>
            <w:tcBorders>
              <w:left w:val="single" w:sz="4" w:space="0" w:color="auto"/>
            </w:tcBorders>
            <w:shd w:val="clear" w:color="auto" w:fill="auto"/>
            <w:noWrap/>
            <w:vAlign w:val="center"/>
          </w:tcPr>
          <w:p w14:paraId="22559FE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8.2</w:t>
            </w:r>
          </w:p>
        </w:tc>
        <w:tc>
          <w:tcPr>
            <w:tcW w:w="868" w:type="dxa"/>
            <w:tcBorders>
              <w:bottom w:val="single" w:sz="4" w:space="0" w:color="auto"/>
            </w:tcBorders>
            <w:shd w:val="clear" w:color="auto" w:fill="auto"/>
            <w:noWrap/>
            <w:vAlign w:val="center"/>
          </w:tcPr>
          <w:p w14:paraId="49E41A5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w:t>
            </w:r>
          </w:p>
        </w:tc>
        <w:tc>
          <w:tcPr>
            <w:tcW w:w="869" w:type="dxa"/>
            <w:tcBorders>
              <w:bottom w:val="single" w:sz="4" w:space="0" w:color="auto"/>
            </w:tcBorders>
            <w:shd w:val="clear" w:color="auto" w:fill="auto"/>
            <w:vAlign w:val="center"/>
          </w:tcPr>
          <w:p w14:paraId="4ED24E2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6.5</w:t>
            </w:r>
          </w:p>
        </w:tc>
        <w:tc>
          <w:tcPr>
            <w:tcW w:w="869" w:type="dxa"/>
            <w:tcBorders>
              <w:bottom w:val="single" w:sz="4" w:space="0" w:color="auto"/>
            </w:tcBorders>
            <w:shd w:val="clear" w:color="auto" w:fill="auto"/>
            <w:vAlign w:val="center"/>
          </w:tcPr>
          <w:p w14:paraId="750CCE8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w:t>
            </w:r>
          </w:p>
        </w:tc>
      </w:tr>
    </w:tbl>
    <w:p w14:paraId="7A800E61" w14:textId="77777777" w:rsidR="0086288B" w:rsidRPr="00A52E6E" w:rsidRDefault="0086288B"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5F991801" w14:textId="77777777" w:rsidR="001B01D5" w:rsidRDefault="001B01D5" w:rsidP="007131D3">
      <w:pPr>
        <w:wordWrap w:val="0"/>
      </w:pPr>
      <w:r>
        <w:br w:type="page"/>
      </w:r>
    </w:p>
    <w:p w14:paraId="1DB487FE" w14:textId="36233DA5" w:rsidR="00A90D68" w:rsidRPr="00A90D68" w:rsidRDefault="00EF271A" w:rsidP="001B01D5">
      <w:pPr>
        <w:wordWrap w:val="0"/>
        <w:ind w:leftChars="100" w:left="220"/>
      </w:pPr>
      <w:r>
        <w:rPr>
          <w:rFonts w:hint="eastAsia"/>
        </w:rPr>
        <w:lastRenderedPageBreak/>
        <w:t>（身体障がいの種類別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1158"/>
        <w:gridCol w:w="1158"/>
        <w:gridCol w:w="1158"/>
        <w:gridCol w:w="1158"/>
        <w:gridCol w:w="1158"/>
        <w:gridCol w:w="1159"/>
      </w:tblGrid>
      <w:tr w:rsidR="00A90D68" w:rsidRPr="00A52E6E" w14:paraId="6CFDC59D" w14:textId="77777777" w:rsidTr="00A90D68">
        <w:trPr>
          <w:trHeight w:val="240"/>
          <w:jc w:val="right"/>
        </w:trPr>
        <w:tc>
          <w:tcPr>
            <w:tcW w:w="2123" w:type="dxa"/>
            <w:shd w:val="clear" w:color="auto" w:fill="CCECFF"/>
            <w:noWrap/>
            <w:vAlign w:val="center"/>
            <w:hideMark/>
          </w:tcPr>
          <w:p w14:paraId="31D1CC5A" w14:textId="77777777" w:rsidR="00A90D68" w:rsidRPr="00A52E6E"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158" w:type="dxa"/>
            <w:tcBorders>
              <w:bottom w:val="single" w:sz="4" w:space="0" w:color="auto"/>
              <w:right w:val="double" w:sz="4" w:space="0" w:color="auto"/>
            </w:tcBorders>
            <w:shd w:val="clear" w:color="auto" w:fill="CCECFF"/>
            <w:noWrap/>
            <w:hideMark/>
          </w:tcPr>
          <w:p w14:paraId="5899718F" w14:textId="77777777" w:rsidR="00A90D68" w:rsidRPr="00A52E6E"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1158" w:type="dxa"/>
            <w:tcBorders>
              <w:bottom w:val="single" w:sz="4" w:space="0" w:color="auto"/>
            </w:tcBorders>
            <w:shd w:val="clear" w:color="auto" w:fill="CCECFF"/>
            <w:noWrap/>
          </w:tcPr>
          <w:p w14:paraId="11A66520" w14:textId="77777777" w:rsidR="00A90D68" w:rsidRPr="00A52E6E"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視覚</w:t>
            </w:r>
            <w:r>
              <w:rPr>
                <w:rFonts w:hAnsi="MS UI Gothic" w:cs="ＭＳ Ｐゴシック"/>
                <w:color w:val="000000"/>
                <w:kern w:val="0"/>
                <w:sz w:val="20"/>
                <w:szCs w:val="20"/>
              </w:rPr>
              <w:br/>
              <w:t>(n=98)</w:t>
            </w:r>
          </w:p>
        </w:tc>
        <w:tc>
          <w:tcPr>
            <w:tcW w:w="1158" w:type="dxa"/>
            <w:tcBorders>
              <w:bottom w:val="single" w:sz="4" w:space="0" w:color="auto"/>
            </w:tcBorders>
            <w:shd w:val="clear" w:color="auto" w:fill="CCECFF"/>
            <w:noWrap/>
          </w:tcPr>
          <w:p w14:paraId="37823EDD" w14:textId="77777777" w:rsidR="00A90D68" w:rsidRPr="00A52E6E"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聴覚・平衡</w:t>
            </w:r>
            <w:r>
              <w:rPr>
                <w:rFonts w:hAnsi="MS UI Gothic" w:cs="ＭＳ Ｐゴシック"/>
                <w:color w:val="000000"/>
                <w:kern w:val="0"/>
                <w:sz w:val="20"/>
                <w:szCs w:val="20"/>
              </w:rPr>
              <w:br/>
              <w:t>(n=71)</w:t>
            </w:r>
          </w:p>
        </w:tc>
        <w:tc>
          <w:tcPr>
            <w:tcW w:w="1158" w:type="dxa"/>
            <w:tcBorders>
              <w:bottom w:val="single" w:sz="4" w:space="0" w:color="auto"/>
              <w:right w:val="single" w:sz="4" w:space="0" w:color="auto"/>
            </w:tcBorders>
            <w:shd w:val="clear" w:color="auto" w:fill="CCECFF"/>
            <w:noWrap/>
          </w:tcPr>
          <w:p w14:paraId="1AB26DA4" w14:textId="77777777" w:rsidR="00A90D68" w:rsidRPr="00A90D68"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音声・言語</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(n=42)</w:t>
            </w:r>
          </w:p>
        </w:tc>
        <w:tc>
          <w:tcPr>
            <w:tcW w:w="1158" w:type="dxa"/>
            <w:tcBorders>
              <w:left w:val="single" w:sz="4" w:space="0" w:color="auto"/>
              <w:bottom w:val="single" w:sz="4" w:space="0" w:color="auto"/>
            </w:tcBorders>
            <w:shd w:val="clear" w:color="auto" w:fill="CCECFF"/>
            <w:noWrap/>
          </w:tcPr>
          <w:p w14:paraId="4A24FFC0" w14:textId="77777777" w:rsidR="00A90D68" w:rsidRPr="00A90D68"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肢体不自由</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(n=216)</w:t>
            </w:r>
          </w:p>
        </w:tc>
        <w:tc>
          <w:tcPr>
            <w:tcW w:w="1159" w:type="dxa"/>
            <w:tcBorders>
              <w:bottom w:val="single" w:sz="4" w:space="0" w:color="auto"/>
            </w:tcBorders>
            <w:shd w:val="clear" w:color="auto" w:fill="CCECFF"/>
            <w:noWrap/>
          </w:tcPr>
          <w:p w14:paraId="0874340F" w14:textId="77777777" w:rsidR="00A90D68" w:rsidRPr="00A90D68"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内部</w:t>
            </w:r>
            <w:r w:rsidRPr="00A90D68">
              <w:rPr>
                <w:rFonts w:hAnsi="MS UI Gothic" w:cs="ＭＳ Ｐゴシック"/>
                <w:color w:val="000000"/>
                <w:kern w:val="0"/>
                <w:sz w:val="20"/>
                <w:szCs w:val="20"/>
              </w:rPr>
              <w:br/>
              <w:t>(n=39)</w:t>
            </w:r>
          </w:p>
        </w:tc>
      </w:tr>
      <w:tr w:rsidR="001B01D5" w:rsidRPr="00A52E6E" w14:paraId="11AD4C56" w14:textId="77777777" w:rsidTr="00A90D68">
        <w:trPr>
          <w:jc w:val="right"/>
        </w:trPr>
        <w:tc>
          <w:tcPr>
            <w:tcW w:w="2123" w:type="dxa"/>
            <w:shd w:val="clear" w:color="auto" w:fill="auto"/>
            <w:noWrap/>
            <w:vAlign w:val="center"/>
          </w:tcPr>
          <w:p w14:paraId="5E9311A4" w14:textId="19BD129B" w:rsidR="001B01D5" w:rsidRPr="0086288B" w:rsidRDefault="001B01D5"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年金や手当などの充実</w:t>
            </w:r>
          </w:p>
        </w:tc>
        <w:tc>
          <w:tcPr>
            <w:tcW w:w="1158" w:type="dxa"/>
            <w:tcBorders>
              <w:right w:val="double" w:sz="4" w:space="0" w:color="auto"/>
            </w:tcBorders>
            <w:shd w:val="clear" w:color="auto" w:fill="auto"/>
            <w:noWrap/>
            <w:vAlign w:val="center"/>
          </w:tcPr>
          <w:p w14:paraId="4B18B94A"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47.9</w:t>
            </w:r>
          </w:p>
        </w:tc>
        <w:tc>
          <w:tcPr>
            <w:tcW w:w="1158" w:type="dxa"/>
            <w:tcBorders>
              <w:left w:val="double" w:sz="4" w:space="0" w:color="auto"/>
              <w:bottom w:val="single" w:sz="4" w:space="0" w:color="auto"/>
            </w:tcBorders>
            <w:shd w:val="clear" w:color="auto" w:fill="auto"/>
            <w:noWrap/>
            <w:vAlign w:val="center"/>
          </w:tcPr>
          <w:p w14:paraId="0E891744"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54.1</w:t>
            </w:r>
          </w:p>
        </w:tc>
        <w:tc>
          <w:tcPr>
            <w:tcW w:w="1158" w:type="dxa"/>
            <w:tcBorders>
              <w:bottom w:val="single" w:sz="4" w:space="0" w:color="auto"/>
            </w:tcBorders>
            <w:shd w:val="clear" w:color="auto" w:fill="auto"/>
            <w:noWrap/>
            <w:vAlign w:val="center"/>
          </w:tcPr>
          <w:p w14:paraId="3C4E34D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42.3</w:t>
            </w:r>
          </w:p>
        </w:tc>
        <w:tc>
          <w:tcPr>
            <w:tcW w:w="1158" w:type="dxa"/>
            <w:tcBorders>
              <w:right w:val="single" w:sz="4" w:space="0" w:color="auto"/>
            </w:tcBorders>
            <w:shd w:val="clear" w:color="auto" w:fill="auto"/>
            <w:noWrap/>
            <w:vAlign w:val="center"/>
          </w:tcPr>
          <w:p w14:paraId="1F4DEB3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38.1</w:t>
            </w:r>
          </w:p>
        </w:tc>
        <w:tc>
          <w:tcPr>
            <w:tcW w:w="1158" w:type="dxa"/>
            <w:tcBorders>
              <w:left w:val="single" w:sz="4" w:space="0" w:color="auto"/>
              <w:bottom w:val="single" w:sz="4" w:space="0" w:color="auto"/>
            </w:tcBorders>
            <w:shd w:val="clear" w:color="auto" w:fill="auto"/>
            <w:noWrap/>
            <w:vAlign w:val="center"/>
          </w:tcPr>
          <w:p w14:paraId="0B460915"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41.7</w:t>
            </w:r>
          </w:p>
        </w:tc>
        <w:tc>
          <w:tcPr>
            <w:tcW w:w="1159" w:type="dxa"/>
            <w:tcBorders>
              <w:bottom w:val="single" w:sz="4" w:space="0" w:color="auto"/>
            </w:tcBorders>
            <w:shd w:val="clear" w:color="auto" w:fill="auto"/>
            <w:noWrap/>
            <w:vAlign w:val="center"/>
          </w:tcPr>
          <w:p w14:paraId="18D72B85"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41.0</w:t>
            </w:r>
          </w:p>
        </w:tc>
      </w:tr>
      <w:tr w:rsidR="001B01D5" w:rsidRPr="00A52E6E" w14:paraId="016D592A" w14:textId="77777777" w:rsidTr="00A90D68">
        <w:trPr>
          <w:jc w:val="right"/>
        </w:trPr>
        <w:tc>
          <w:tcPr>
            <w:tcW w:w="2123" w:type="dxa"/>
            <w:shd w:val="clear" w:color="auto" w:fill="auto"/>
            <w:noWrap/>
            <w:vAlign w:val="center"/>
          </w:tcPr>
          <w:p w14:paraId="40562981" w14:textId="0A75D9E8" w:rsidR="001B01D5" w:rsidRPr="0086288B" w:rsidRDefault="001B01D5"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身近な相談体制</w:t>
            </w:r>
          </w:p>
        </w:tc>
        <w:tc>
          <w:tcPr>
            <w:tcW w:w="1158" w:type="dxa"/>
            <w:tcBorders>
              <w:right w:val="double" w:sz="4" w:space="0" w:color="auto"/>
            </w:tcBorders>
            <w:shd w:val="clear" w:color="auto" w:fill="auto"/>
            <w:noWrap/>
            <w:vAlign w:val="center"/>
          </w:tcPr>
          <w:p w14:paraId="4482FE6C"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34.0</w:t>
            </w:r>
          </w:p>
        </w:tc>
        <w:tc>
          <w:tcPr>
            <w:tcW w:w="1158" w:type="dxa"/>
            <w:tcBorders>
              <w:left w:val="double" w:sz="4" w:space="0" w:color="auto"/>
              <w:bottom w:val="single" w:sz="4" w:space="0" w:color="auto"/>
            </w:tcBorders>
            <w:shd w:val="clear" w:color="auto" w:fill="auto"/>
            <w:noWrap/>
            <w:vAlign w:val="center"/>
          </w:tcPr>
          <w:p w14:paraId="706756CA"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39.8</w:t>
            </w:r>
          </w:p>
        </w:tc>
        <w:tc>
          <w:tcPr>
            <w:tcW w:w="1158" w:type="dxa"/>
            <w:tcBorders>
              <w:bottom w:val="single" w:sz="4" w:space="0" w:color="auto"/>
            </w:tcBorders>
            <w:shd w:val="clear" w:color="auto" w:fill="auto"/>
            <w:noWrap/>
            <w:vAlign w:val="center"/>
          </w:tcPr>
          <w:p w14:paraId="4779704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35.2</w:t>
            </w:r>
          </w:p>
        </w:tc>
        <w:tc>
          <w:tcPr>
            <w:tcW w:w="1158" w:type="dxa"/>
            <w:tcBorders>
              <w:right w:val="single" w:sz="4" w:space="0" w:color="auto"/>
            </w:tcBorders>
            <w:shd w:val="clear" w:color="auto" w:fill="auto"/>
            <w:noWrap/>
            <w:vAlign w:val="center"/>
          </w:tcPr>
          <w:p w14:paraId="18D4449C"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26.2</w:t>
            </w:r>
          </w:p>
        </w:tc>
        <w:tc>
          <w:tcPr>
            <w:tcW w:w="1158" w:type="dxa"/>
            <w:tcBorders>
              <w:left w:val="single" w:sz="4" w:space="0" w:color="auto"/>
              <w:bottom w:val="single" w:sz="4" w:space="0" w:color="auto"/>
            </w:tcBorders>
            <w:shd w:val="clear" w:color="auto" w:fill="auto"/>
            <w:noWrap/>
            <w:vAlign w:val="center"/>
          </w:tcPr>
          <w:p w14:paraId="2258C3B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28.2</w:t>
            </w:r>
          </w:p>
        </w:tc>
        <w:tc>
          <w:tcPr>
            <w:tcW w:w="1159" w:type="dxa"/>
            <w:tcBorders>
              <w:bottom w:val="single" w:sz="4" w:space="0" w:color="auto"/>
            </w:tcBorders>
            <w:shd w:val="clear" w:color="auto" w:fill="auto"/>
            <w:noWrap/>
            <w:vAlign w:val="center"/>
          </w:tcPr>
          <w:p w14:paraId="4259931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20.5</w:t>
            </w:r>
          </w:p>
        </w:tc>
      </w:tr>
      <w:tr w:rsidR="001B01D5" w:rsidRPr="00A52E6E" w14:paraId="75E1EDBE" w14:textId="77777777" w:rsidTr="00A90D68">
        <w:trPr>
          <w:jc w:val="right"/>
        </w:trPr>
        <w:tc>
          <w:tcPr>
            <w:tcW w:w="2123" w:type="dxa"/>
            <w:shd w:val="clear" w:color="auto" w:fill="auto"/>
            <w:noWrap/>
            <w:vAlign w:val="center"/>
          </w:tcPr>
          <w:p w14:paraId="5B025861" w14:textId="23AF3898" w:rsidR="001B01D5" w:rsidRPr="00A90D68" w:rsidRDefault="001B01D5" w:rsidP="001B01D5">
            <w:pPr>
              <w:widowControl/>
              <w:autoSpaceDE w:val="0"/>
              <w:autoSpaceDN w:val="0"/>
              <w:adjustRightInd w:val="0"/>
              <w:jc w:val="left"/>
              <w:rPr>
                <w:rFonts w:hAnsi="MS UI Gothic" w:cs="ＭＳ Ｐゴシック"/>
                <w:color w:val="000000"/>
                <w:w w:val="80"/>
                <w:kern w:val="0"/>
                <w:sz w:val="20"/>
                <w:szCs w:val="20"/>
              </w:rPr>
            </w:pPr>
            <w:r w:rsidRPr="00A90D68">
              <w:rPr>
                <w:rFonts w:hAnsi="MS UI Gothic" w:cs="ＭＳ Ｐゴシック" w:hint="eastAsia"/>
                <w:color w:val="000000"/>
                <w:w w:val="80"/>
                <w:kern w:val="0"/>
                <w:sz w:val="20"/>
                <w:szCs w:val="20"/>
              </w:rPr>
              <w:t>制度やサービスの情報提供</w:t>
            </w:r>
          </w:p>
        </w:tc>
        <w:tc>
          <w:tcPr>
            <w:tcW w:w="1158" w:type="dxa"/>
            <w:tcBorders>
              <w:right w:val="double" w:sz="4" w:space="0" w:color="auto"/>
            </w:tcBorders>
            <w:shd w:val="clear" w:color="auto" w:fill="auto"/>
            <w:noWrap/>
            <w:vAlign w:val="center"/>
          </w:tcPr>
          <w:p w14:paraId="04055CF5"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28.2</w:t>
            </w:r>
          </w:p>
        </w:tc>
        <w:tc>
          <w:tcPr>
            <w:tcW w:w="1158" w:type="dxa"/>
            <w:tcBorders>
              <w:left w:val="double" w:sz="4" w:space="0" w:color="auto"/>
              <w:bottom w:val="single" w:sz="4" w:space="0" w:color="auto"/>
            </w:tcBorders>
            <w:shd w:val="clear" w:color="auto" w:fill="auto"/>
            <w:noWrap/>
            <w:vAlign w:val="center"/>
          </w:tcPr>
          <w:p w14:paraId="5CCBC82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36.7</w:t>
            </w:r>
          </w:p>
        </w:tc>
        <w:tc>
          <w:tcPr>
            <w:tcW w:w="1158" w:type="dxa"/>
            <w:tcBorders>
              <w:bottom w:val="single" w:sz="4" w:space="0" w:color="auto"/>
            </w:tcBorders>
            <w:shd w:val="clear" w:color="auto" w:fill="auto"/>
            <w:noWrap/>
            <w:vAlign w:val="center"/>
          </w:tcPr>
          <w:p w14:paraId="10CAF70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35.2</w:t>
            </w:r>
          </w:p>
        </w:tc>
        <w:tc>
          <w:tcPr>
            <w:tcW w:w="1158" w:type="dxa"/>
            <w:tcBorders>
              <w:bottom w:val="single" w:sz="4" w:space="0" w:color="auto"/>
              <w:right w:val="single" w:sz="4" w:space="0" w:color="auto"/>
            </w:tcBorders>
            <w:shd w:val="clear" w:color="auto" w:fill="auto"/>
            <w:noWrap/>
            <w:vAlign w:val="center"/>
          </w:tcPr>
          <w:p w14:paraId="5574C155"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23.8</w:t>
            </w:r>
          </w:p>
        </w:tc>
        <w:tc>
          <w:tcPr>
            <w:tcW w:w="1158" w:type="dxa"/>
            <w:tcBorders>
              <w:left w:val="single" w:sz="4" w:space="0" w:color="auto"/>
              <w:bottom w:val="single" w:sz="4" w:space="0" w:color="auto"/>
            </w:tcBorders>
            <w:shd w:val="clear" w:color="auto" w:fill="auto"/>
            <w:noWrap/>
            <w:vAlign w:val="center"/>
          </w:tcPr>
          <w:p w14:paraId="7B29AD45"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27.8</w:t>
            </w:r>
          </w:p>
        </w:tc>
        <w:tc>
          <w:tcPr>
            <w:tcW w:w="1159" w:type="dxa"/>
            <w:tcBorders>
              <w:bottom w:val="single" w:sz="4" w:space="0" w:color="auto"/>
            </w:tcBorders>
            <w:shd w:val="clear" w:color="auto" w:fill="auto"/>
            <w:noWrap/>
            <w:vAlign w:val="center"/>
          </w:tcPr>
          <w:p w14:paraId="08E936A4"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33.3</w:t>
            </w:r>
          </w:p>
        </w:tc>
      </w:tr>
      <w:tr w:rsidR="001B01D5" w:rsidRPr="00A52E6E" w14:paraId="46E585FE" w14:textId="77777777" w:rsidTr="00A90D68">
        <w:trPr>
          <w:jc w:val="right"/>
        </w:trPr>
        <w:tc>
          <w:tcPr>
            <w:tcW w:w="2123" w:type="dxa"/>
            <w:shd w:val="clear" w:color="auto" w:fill="auto"/>
            <w:noWrap/>
            <w:vAlign w:val="center"/>
          </w:tcPr>
          <w:p w14:paraId="776A8CC1" w14:textId="65BE1510" w:rsidR="001B01D5" w:rsidRPr="0086288B" w:rsidRDefault="001B01D5"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グループホームの充実</w:t>
            </w:r>
          </w:p>
        </w:tc>
        <w:tc>
          <w:tcPr>
            <w:tcW w:w="1158" w:type="dxa"/>
            <w:tcBorders>
              <w:right w:val="double" w:sz="4" w:space="0" w:color="auto"/>
            </w:tcBorders>
            <w:shd w:val="clear" w:color="auto" w:fill="auto"/>
            <w:noWrap/>
            <w:vAlign w:val="center"/>
          </w:tcPr>
          <w:p w14:paraId="4DA6B655"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23.5</w:t>
            </w:r>
          </w:p>
        </w:tc>
        <w:tc>
          <w:tcPr>
            <w:tcW w:w="1158" w:type="dxa"/>
            <w:tcBorders>
              <w:left w:val="double" w:sz="4" w:space="0" w:color="auto"/>
              <w:bottom w:val="single" w:sz="4" w:space="0" w:color="auto"/>
            </w:tcBorders>
            <w:shd w:val="clear" w:color="auto" w:fill="auto"/>
            <w:noWrap/>
            <w:vAlign w:val="center"/>
          </w:tcPr>
          <w:p w14:paraId="0FADBC3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30.6</w:t>
            </w:r>
          </w:p>
        </w:tc>
        <w:tc>
          <w:tcPr>
            <w:tcW w:w="1158" w:type="dxa"/>
            <w:tcBorders>
              <w:bottom w:val="single" w:sz="4" w:space="0" w:color="auto"/>
            </w:tcBorders>
            <w:shd w:val="clear" w:color="auto" w:fill="auto"/>
            <w:noWrap/>
            <w:vAlign w:val="center"/>
          </w:tcPr>
          <w:p w14:paraId="171A3B96"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15.5</w:t>
            </w:r>
          </w:p>
        </w:tc>
        <w:tc>
          <w:tcPr>
            <w:tcW w:w="1158" w:type="dxa"/>
            <w:tcBorders>
              <w:bottom w:val="single" w:sz="4" w:space="0" w:color="auto"/>
              <w:right w:val="single" w:sz="4" w:space="0" w:color="auto"/>
            </w:tcBorders>
            <w:shd w:val="clear" w:color="auto" w:fill="auto"/>
            <w:noWrap/>
            <w:vAlign w:val="center"/>
          </w:tcPr>
          <w:p w14:paraId="646CA668"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23.8</w:t>
            </w:r>
          </w:p>
        </w:tc>
        <w:tc>
          <w:tcPr>
            <w:tcW w:w="1158" w:type="dxa"/>
            <w:tcBorders>
              <w:left w:val="single" w:sz="4" w:space="0" w:color="auto"/>
              <w:bottom w:val="single" w:sz="4" w:space="0" w:color="auto"/>
            </w:tcBorders>
            <w:shd w:val="clear" w:color="auto" w:fill="auto"/>
            <w:noWrap/>
            <w:vAlign w:val="center"/>
          </w:tcPr>
          <w:p w14:paraId="3738D779"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33.8</w:t>
            </w:r>
          </w:p>
        </w:tc>
        <w:tc>
          <w:tcPr>
            <w:tcW w:w="1159" w:type="dxa"/>
            <w:tcBorders>
              <w:bottom w:val="single" w:sz="4" w:space="0" w:color="auto"/>
            </w:tcBorders>
            <w:shd w:val="clear" w:color="auto" w:fill="auto"/>
            <w:noWrap/>
            <w:vAlign w:val="center"/>
          </w:tcPr>
          <w:p w14:paraId="1AAF01D2"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30.8</w:t>
            </w:r>
          </w:p>
        </w:tc>
      </w:tr>
      <w:tr w:rsidR="001B01D5" w:rsidRPr="00A52E6E" w14:paraId="791A9193" w14:textId="77777777" w:rsidTr="00A90D68">
        <w:trPr>
          <w:jc w:val="right"/>
        </w:trPr>
        <w:tc>
          <w:tcPr>
            <w:tcW w:w="2123" w:type="dxa"/>
            <w:shd w:val="clear" w:color="auto" w:fill="auto"/>
            <w:noWrap/>
            <w:vAlign w:val="center"/>
          </w:tcPr>
          <w:p w14:paraId="6E523DA8" w14:textId="1B6F174B" w:rsidR="001B01D5" w:rsidRPr="0086288B" w:rsidRDefault="001B01D5"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医療体制の充実</w:t>
            </w:r>
          </w:p>
        </w:tc>
        <w:tc>
          <w:tcPr>
            <w:tcW w:w="1158" w:type="dxa"/>
            <w:tcBorders>
              <w:right w:val="double" w:sz="4" w:space="0" w:color="auto"/>
            </w:tcBorders>
            <w:shd w:val="clear" w:color="auto" w:fill="auto"/>
            <w:noWrap/>
            <w:vAlign w:val="center"/>
          </w:tcPr>
          <w:p w14:paraId="641454CF"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21.9</w:t>
            </w:r>
          </w:p>
        </w:tc>
        <w:tc>
          <w:tcPr>
            <w:tcW w:w="1158" w:type="dxa"/>
            <w:tcBorders>
              <w:bottom w:val="single" w:sz="4" w:space="0" w:color="auto"/>
            </w:tcBorders>
            <w:shd w:val="clear" w:color="auto" w:fill="auto"/>
            <w:noWrap/>
            <w:vAlign w:val="center"/>
          </w:tcPr>
          <w:p w14:paraId="7B066FEC"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22.4</w:t>
            </w:r>
          </w:p>
        </w:tc>
        <w:tc>
          <w:tcPr>
            <w:tcW w:w="1158" w:type="dxa"/>
            <w:tcBorders>
              <w:bottom w:val="single" w:sz="4" w:space="0" w:color="auto"/>
            </w:tcBorders>
            <w:shd w:val="clear" w:color="auto" w:fill="auto"/>
            <w:noWrap/>
            <w:vAlign w:val="center"/>
          </w:tcPr>
          <w:p w14:paraId="4100B21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14.1</w:t>
            </w:r>
          </w:p>
        </w:tc>
        <w:tc>
          <w:tcPr>
            <w:tcW w:w="1158" w:type="dxa"/>
            <w:tcBorders>
              <w:right w:val="single" w:sz="4" w:space="0" w:color="auto"/>
            </w:tcBorders>
            <w:shd w:val="clear" w:color="auto" w:fill="auto"/>
            <w:noWrap/>
            <w:vAlign w:val="center"/>
          </w:tcPr>
          <w:p w14:paraId="52BBD712"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19.0</w:t>
            </w:r>
          </w:p>
        </w:tc>
        <w:tc>
          <w:tcPr>
            <w:tcW w:w="1158" w:type="dxa"/>
            <w:tcBorders>
              <w:left w:val="single" w:sz="4" w:space="0" w:color="auto"/>
            </w:tcBorders>
            <w:shd w:val="clear" w:color="auto" w:fill="auto"/>
            <w:noWrap/>
            <w:vAlign w:val="center"/>
          </w:tcPr>
          <w:p w14:paraId="0B369D6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29.2</w:t>
            </w:r>
          </w:p>
        </w:tc>
        <w:tc>
          <w:tcPr>
            <w:tcW w:w="1159" w:type="dxa"/>
            <w:tcBorders>
              <w:bottom w:val="single" w:sz="4" w:space="0" w:color="auto"/>
            </w:tcBorders>
            <w:shd w:val="clear" w:color="auto" w:fill="auto"/>
            <w:noWrap/>
            <w:vAlign w:val="center"/>
          </w:tcPr>
          <w:p w14:paraId="4941B71C"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12.8</w:t>
            </w:r>
          </w:p>
        </w:tc>
      </w:tr>
      <w:tr w:rsidR="001B01D5" w:rsidRPr="00A52E6E" w14:paraId="2CEE86F6" w14:textId="77777777" w:rsidTr="00A90D68">
        <w:trPr>
          <w:jc w:val="right"/>
        </w:trPr>
        <w:tc>
          <w:tcPr>
            <w:tcW w:w="2123" w:type="dxa"/>
            <w:shd w:val="clear" w:color="auto" w:fill="auto"/>
            <w:noWrap/>
            <w:vAlign w:val="center"/>
          </w:tcPr>
          <w:p w14:paraId="0B4F9D88" w14:textId="376CACDB" w:rsidR="001B01D5" w:rsidRPr="0086288B" w:rsidRDefault="001B01D5"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訪問系サービスの充実</w:t>
            </w:r>
          </w:p>
        </w:tc>
        <w:tc>
          <w:tcPr>
            <w:tcW w:w="1158" w:type="dxa"/>
            <w:tcBorders>
              <w:right w:val="double" w:sz="4" w:space="0" w:color="auto"/>
            </w:tcBorders>
            <w:shd w:val="clear" w:color="auto" w:fill="auto"/>
            <w:noWrap/>
            <w:vAlign w:val="center"/>
          </w:tcPr>
          <w:p w14:paraId="085B17E4"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19.7</w:t>
            </w:r>
          </w:p>
        </w:tc>
        <w:tc>
          <w:tcPr>
            <w:tcW w:w="1158" w:type="dxa"/>
            <w:tcBorders>
              <w:bottom w:val="single" w:sz="4" w:space="0" w:color="auto"/>
            </w:tcBorders>
            <w:shd w:val="clear" w:color="auto" w:fill="auto"/>
            <w:noWrap/>
            <w:vAlign w:val="center"/>
          </w:tcPr>
          <w:p w14:paraId="29B0431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4.1</w:t>
            </w:r>
          </w:p>
        </w:tc>
        <w:tc>
          <w:tcPr>
            <w:tcW w:w="1158" w:type="dxa"/>
            <w:tcBorders>
              <w:bottom w:val="single" w:sz="4" w:space="0" w:color="auto"/>
            </w:tcBorders>
            <w:shd w:val="clear" w:color="auto" w:fill="auto"/>
            <w:noWrap/>
            <w:vAlign w:val="center"/>
          </w:tcPr>
          <w:p w14:paraId="6A0BC61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11.3</w:t>
            </w:r>
          </w:p>
        </w:tc>
        <w:tc>
          <w:tcPr>
            <w:tcW w:w="1158" w:type="dxa"/>
            <w:tcBorders>
              <w:right w:val="single" w:sz="4" w:space="0" w:color="auto"/>
            </w:tcBorders>
            <w:shd w:val="clear" w:color="auto" w:fill="auto"/>
            <w:noWrap/>
            <w:vAlign w:val="center"/>
          </w:tcPr>
          <w:p w14:paraId="60BA50C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19.0</w:t>
            </w:r>
          </w:p>
        </w:tc>
        <w:tc>
          <w:tcPr>
            <w:tcW w:w="1158" w:type="dxa"/>
            <w:tcBorders>
              <w:left w:val="single" w:sz="4" w:space="0" w:color="auto"/>
              <w:bottom w:val="single" w:sz="4" w:space="0" w:color="auto"/>
            </w:tcBorders>
            <w:shd w:val="clear" w:color="auto" w:fill="auto"/>
            <w:noWrap/>
            <w:vAlign w:val="center"/>
          </w:tcPr>
          <w:p w14:paraId="66BA54A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22.2</w:t>
            </w:r>
          </w:p>
        </w:tc>
        <w:tc>
          <w:tcPr>
            <w:tcW w:w="1159" w:type="dxa"/>
            <w:tcBorders>
              <w:bottom w:val="single" w:sz="4" w:space="0" w:color="auto"/>
            </w:tcBorders>
            <w:shd w:val="clear" w:color="auto" w:fill="auto"/>
            <w:noWrap/>
            <w:vAlign w:val="center"/>
          </w:tcPr>
          <w:p w14:paraId="154FAEB8"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23.1</w:t>
            </w:r>
          </w:p>
        </w:tc>
      </w:tr>
      <w:tr w:rsidR="001B01D5" w:rsidRPr="00A52E6E" w14:paraId="12F59B4A" w14:textId="77777777" w:rsidTr="00A90D68">
        <w:trPr>
          <w:jc w:val="right"/>
        </w:trPr>
        <w:tc>
          <w:tcPr>
            <w:tcW w:w="2123" w:type="dxa"/>
            <w:shd w:val="clear" w:color="auto" w:fill="auto"/>
            <w:noWrap/>
            <w:vAlign w:val="center"/>
          </w:tcPr>
          <w:p w14:paraId="55BC5518" w14:textId="5248098D" w:rsidR="001B01D5" w:rsidRPr="0086288B" w:rsidRDefault="001B01D5" w:rsidP="00992467">
            <w:pPr>
              <w:widowControl/>
              <w:autoSpaceDE w:val="0"/>
              <w:autoSpaceDN w:val="0"/>
              <w:adjustRightInd w:val="0"/>
              <w:spacing w:line="0" w:lineRule="atLeas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コミュニケーションについての支援</w:t>
            </w:r>
          </w:p>
        </w:tc>
        <w:tc>
          <w:tcPr>
            <w:tcW w:w="1158" w:type="dxa"/>
            <w:tcBorders>
              <w:right w:val="double" w:sz="4" w:space="0" w:color="auto"/>
            </w:tcBorders>
            <w:shd w:val="clear" w:color="auto" w:fill="auto"/>
            <w:noWrap/>
            <w:vAlign w:val="center"/>
          </w:tcPr>
          <w:p w14:paraId="35196FBB"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15.0</w:t>
            </w:r>
          </w:p>
        </w:tc>
        <w:tc>
          <w:tcPr>
            <w:tcW w:w="1158" w:type="dxa"/>
            <w:tcBorders>
              <w:bottom w:val="single" w:sz="4" w:space="0" w:color="auto"/>
            </w:tcBorders>
            <w:shd w:val="clear" w:color="auto" w:fill="auto"/>
            <w:noWrap/>
            <w:vAlign w:val="center"/>
          </w:tcPr>
          <w:p w14:paraId="2BE035F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9.2</w:t>
            </w:r>
          </w:p>
        </w:tc>
        <w:tc>
          <w:tcPr>
            <w:tcW w:w="1158" w:type="dxa"/>
            <w:tcBorders>
              <w:bottom w:val="single" w:sz="4" w:space="0" w:color="auto"/>
            </w:tcBorders>
            <w:shd w:val="clear" w:color="auto" w:fill="auto"/>
            <w:noWrap/>
            <w:vAlign w:val="center"/>
          </w:tcPr>
          <w:p w14:paraId="5384420A"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9.9</w:t>
            </w:r>
          </w:p>
        </w:tc>
        <w:tc>
          <w:tcPr>
            <w:tcW w:w="1158" w:type="dxa"/>
            <w:tcBorders>
              <w:bottom w:val="single" w:sz="4" w:space="0" w:color="auto"/>
              <w:right w:val="single" w:sz="4" w:space="0" w:color="auto"/>
            </w:tcBorders>
            <w:shd w:val="clear" w:color="auto" w:fill="auto"/>
            <w:noWrap/>
            <w:vAlign w:val="center"/>
          </w:tcPr>
          <w:p w14:paraId="13E661A3"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23.8</w:t>
            </w:r>
          </w:p>
        </w:tc>
        <w:tc>
          <w:tcPr>
            <w:tcW w:w="1158" w:type="dxa"/>
            <w:tcBorders>
              <w:left w:val="single" w:sz="4" w:space="0" w:color="auto"/>
              <w:bottom w:val="single" w:sz="4" w:space="0" w:color="auto"/>
            </w:tcBorders>
            <w:shd w:val="clear" w:color="auto" w:fill="auto"/>
            <w:noWrap/>
            <w:vAlign w:val="center"/>
          </w:tcPr>
          <w:p w14:paraId="083C623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17.6</w:t>
            </w:r>
          </w:p>
        </w:tc>
        <w:tc>
          <w:tcPr>
            <w:tcW w:w="1159" w:type="dxa"/>
            <w:tcBorders>
              <w:bottom w:val="single" w:sz="4" w:space="0" w:color="auto"/>
            </w:tcBorders>
            <w:shd w:val="clear" w:color="auto" w:fill="auto"/>
            <w:noWrap/>
            <w:vAlign w:val="center"/>
          </w:tcPr>
          <w:p w14:paraId="0F8F993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12.8</w:t>
            </w:r>
          </w:p>
        </w:tc>
      </w:tr>
      <w:tr w:rsidR="001B01D5" w:rsidRPr="00A52E6E" w14:paraId="2ADBDAB6" w14:textId="77777777" w:rsidTr="00992467">
        <w:trPr>
          <w:jc w:val="right"/>
        </w:trPr>
        <w:tc>
          <w:tcPr>
            <w:tcW w:w="2123" w:type="dxa"/>
            <w:shd w:val="clear" w:color="auto" w:fill="auto"/>
            <w:noWrap/>
            <w:vAlign w:val="center"/>
          </w:tcPr>
          <w:p w14:paraId="73532438" w14:textId="0064E86E" w:rsidR="001B01D5" w:rsidRPr="0086288B" w:rsidRDefault="001B01D5"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通所施設の充実</w:t>
            </w:r>
          </w:p>
        </w:tc>
        <w:tc>
          <w:tcPr>
            <w:tcW w:w="1158" w:type="dxa"/>
            <w:tcBorders>
              <w:right w:val="double" w:sz="4" w:space="0" w:color="auto"/>
            </w:tcBorders>
            <w:shd w:val="clear" w:color="auto" w:fill="auto"/>
            <w:noWrap/>
            <w:vAlign w:val="center"/>
          </w:tcPr>
          <w:p w14:paraId="57A17D57"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14.7</w:t>
            </w:r>
          </w:p>
        </w:tc>
        <w:tc>
          <w:tcPr>
            <w:tcW w:w="1158" w:type="dxa"/>
            <w:shd w:val="clear" w:color="auto" w:fill="auto"/>
            <w:noWrap/>
            <w:vAlign w:val="center"/>
          </w:tcPr>
          <w:p w14:paraId="69525C54"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8.2</w:t>
            </w:r>
          </w:p>
        </w:tc>
        <w:tc>
          <w:tcPr>
            <w:tcW w:w="1158" w:type="dxa"/>
            <w:tcBorders>
              <w:bottom w:val="single" w:sz="4" w:space="0" w:color="auto"/>
            </w:tcBorders>
            <w:shd w:val="clear" w:color="auto" w:fill="D9D9D9"/>
            <w:noWrap/>
            <w:vAlign w:val="center"/>
          </w:tcPr>
          <w:p w14:paraId="17ACE7AC" w14:textId="77777777" w:rsidR="001B01D5" w:rsidRPr="00685D58" w:rsidRDefault="001B01D5"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685D58">
              <w:rPr>
                <w:rFonts w:hAnsi="MS UI Gothic" w:cs="ＭＳ Ｐゴシック" w:hint="eastAsia"/>
                <w:b/>
                <w:color w:val="000000"/>
                <w:kern w:val="0"/>
                <w:sz w:val="20"/>
                <w:szCs w:val="20"/>
              </w:rPr>
              <w:t>26.8</w:t>
            </w:r>
          </w:p>
        </w:tc>
        <w:tc>
          <w:tcPr>
            <w:tcW w:w="1158" w:type="dxa"/>
            <w:tcBorders>
              <w:bottom w:val="single" w:sz="4" w:space="0" w:color="auto"/>
              <w:right w:val="single" w:sz="4" w:space="0" w:color="auto"/>
            </w:tcBorders>
            <w:shd w:val="clear" w:color="auto" w:fill="auto"/>
            <w:noWrap/>
            <w:vAlign w:val="center"/>
          </w:tcPr>
          <w:p w14:paraId="5F406D33"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21.4</w:t>
            </w:r>
          </w:p>
        </w:tc>
        <w:tc>
          <w:tcPr>
            <w:tcW w:w="1158" w:type="dxa"/>
            <w:tcBorders>
              <w:left w:val="single" w:sz="4" w:space="0" w:color="auto"/>
              <w:bottom w:val="single" w:sz="4" w:space="0" w:color="auto"/>
            </w:tcBorders>
            <w:shd w:val="clear" w:color="auto" w:fill="auto"/>
            <w:noWrap/>
            <w:vAlign w:val="center"/>
          </w:tcPr>
          <w:p w14:paraId="45AA34D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8.8</w:t>
            </w:r>
          </w:p>
        </w:tc>
        <w:tc>
          <w:tcPr>
            <w:tcW w:w="1159" w:type="dxa"/>
            <w:tcBorders>
              <w:bottom w:val="single" w:sz="4" w:space="0" w:color="auto"/>
            </w:tcBorders>
            <w:shd w:val="clear" w:color="auto" w:fill="auto"/>
            <w:noWrap/>
            <w:vAlign w:val="center"/>
          </w:tcPr>
          <w:p w14:paraId="2DB8EFF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12.8</w:t>
            </w:r>
          </w:p>
        </w:tc>
      </w:tr>
      <w:tr w:rsidR="001B01D5" w:rsidRPr="00A52E6E" w14:paraId="2338BDCF" w14:textId="77777777" w:rsidTr="00A90D68">
        <w:trPr>
          <w:jc w:val="right"/>
        </w:trPr>
        <w:tc>
          <w:tcPr>
            <w:tcW w:w="2123" w:type="dxa"/>
            <w:shd w:val="clear" w:color="auto" w:fill="auto"/>
            <w:noWrap/>
            <w:vAlign w:val="center"/>
          </w:tcPr>
          <w:p w14:paraId="4F62401F" w14:textId="308CF15A" w:rsidR="001B01D5" w:rsidRPr="0086288B" w:rsidRDefault="001B01D5"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就労支援の充実</w:t>
            </w:r>
          </w:p>
        </w:tc>
        <w:tc>
          <w:tcPr>
            <w:tcW w:w="1158" w:type="dxa"/>
            <w:tcBorders>
              <w:right w:val="double" w:sz="4" w:space="0" w:color="auto"/>
            </w:tcBorders>
            <w:shd w:val="clear" w:color="auto" w:fill="auto"/>
            <w:noWrap/>
            <w:vAlign w:val="center"/>
          </w:tcPr>
          <w:p w14:paraId="0742D476"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13.4</w:t>
            </w:r>
          </w:p>
        </w:tc>
        <w:tc>
          <w:tcPr>
            <w:tcW w:w="1158" w:type="dxa"/>
            <w:tcBorders>
              <w:bottom w:val="single" w:sz="4" w:space="0" w:color="auto"/>
            </w:tcBorders>
            <w:shd w:val="clear" w:color="auto" w:fill="auto"/>
            <w:noWrap/>
            <w:vAlign w:val="center"/>
          </w:tcPr>
          <w:p w14:paraId="29DD5543"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6.1</w:t>
            </w:r>
          </w:p>
        </w:tc>
        <w:tc>
          <w:tcPr>
            <w:tcW w:w="1158" w:type="dxa"/>
            <w:tcBorders>
              <w:bottom w:val="single" w:sz="4" w:space="0" w:color="auto"/>
            </w:tcBorders>
            <w:shd w:val="clear" w:color="auto" w:fill="auto"/>
            <w:noWrap/>
            <w:vAlign w:val="center"/>
          </w:tcPr>
          <w:p w14:paraId="2B1CAD2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7.0</w:t>
            </w:r>
          </w:p>
        </w:tc>
        <w:tc>
          <w:tcPr>
            <w:tcW w:w="1158" w:type="dxa"/>
            <w:tcBorders>
              <w:bottom w:val="single" w:sz="4" w:space="0" w:color="auto"/>
              <w:right w:val="single" w:sz="4" w:space="0" w:color="auto"/>
            </w:tcBorders>
            <w:shd w:val="clear" w:color="auto" w:fill="auto"/>
            <w:noWrap/>
            <w:vAlign w:val="center"/>
          </w:tcPr>
          <w:p w14:paraId="062A90E6"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14.3</w:t>
            </w:r>
          </w:p>
        </w:tc>
        <w:tc>
          <w:tcPr>
            <w:tcW w:w="1158" w:type="dxa"/>
            <w:tcBorders>
              <w:left w:val="single" w:sz="4" w:space="0" w:color="auto"/>
              <w:bottom w:val="single" w:sz="4" w:space="0" w:color="auto"/>
            </w:tcBorders>
            <w:shd w:val="clear" w:color="auto" w:fill="auto"/>
            <w:noWrap/>
            <w:vAlign w:val="center"/>
          </w:tcPr>
          <w:p w14:paraId="2A058D1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13.4</w:t>
            </w:r>
          </w:p>
        </w:tc>
        <w:tc>
          <w:tcPr>
            <w:tcW w:w="1159" w:type="dxa"/>
            <w:tcBorders>
              <w:bottom w:val="single" w:sz="4" w:space="0" w:color="auto"/>
            </w:tcBorders>
            <w:shd w:val="clear" w:color="auto" w:fill="auto"/>
            <w:noWrap/>
            <w:vAlign w:val="center"/>
          </w:tcPr>
          <w:p w14:paraId="32027469"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5.1</w:t>
            </w:r>
          </w:p>
        </w:tc>
      </w:tr>
      <w:tr w:rsidR="001B01D5" w:rsidRPr="00A52E6E" w14:paraId="78C22398" w14:textId="77777777" w:rsidTr="00A90D68">
        <w:trPr>
          <w:jc w:val="right"/>
        </w:trPr>
        <w:tc>
          <w:tcPr>
            <w:tcW w:w="2123" w:type="dxa"/>
            <w:shd w:val="clear" w:color="auto" w:fill="auto"/>
            <w:noWrap/>
            <w:vAlign w:val="center"/>
          </w:tcPr>
          <w:p w14:paraId="52D6639F" w14:textId="583DAE3E" w:rsidR="001B01D5" w:rsidRPr="00A90D68" w:rsidRDefault="001B01D5" w:rsidP="001B01D5">
            <w:pPr>
              <w:widowControl/>
              <w:autoSpaceDE w:val="0"/>
              <w:autoSpaceDN w:val="0"/>
              <w:adjustRightInd w:val="0"/>
              <w:jc w:val="left"/>
              <w:rPr>
                <w:rFonts w:hAnsi="MS UI Gothic" w:cs="ＭＳ Ｐゴシック"/>
                <w:color w:val="000000"/>
                <w:w w:val="80"/>
                <w:kern w:val="0"/>
                <w:sz w:val="20"/>
                <w:szCs w:val="20"/>
              </w:rPr>
            </w:pPr>
            <w:r w:rsidRPr="00A90D68">
              <w:rPr>
                <w:rFonts w:hAnsi="MS UI Gothic" w:cs="ＭＳ Ｐゴシック" w:hint="eastAsia"/>
                <w:color w:val="000000"/>
                <w:w w:val="80"/>
                <w:kern w:val="0"/>
                <w:sz w:val="20"/>
                <w:szCs w:val="20"/>
              </w:rPr>
              <w:t>障がい者の人権を守る施策</w:t>
            </w:r>
          </w:p>
        </w:tc>
        <w:tc>
          <w:tcPr>
            <w:tcW w:w="1158" w:type="dxa"/>
            <w:tcBorders>
              <w:right w:val="double" w:sz="4" w:space="0" w:color="auto"/>
            </w:tcBorders>
            <w:shd w:val="clear" w:color="auto" w:fill="auto"/>
            <w:noWrap/>
            <w:vAlign w:val="center"/>
          </w:tcPr>
          <w:p w14:paraId="05B8B829"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13.0</w:t>
            </w:r>
          </w:p>
        </w:tc>
        <w:tc>
          <w:tcPr>
            <w:tcW w:w="1158" w:type="dxa"/>
            <w:shd w:val="clear" w:color="auto" w:fill="auto"/>
            <w:noWrap/>
            <w:vAlign w:val="center"/>
          </w:tcPr>
          <w:p w14:paraId="1A7DB7DE"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5.1</w:t>
            </w:r>
          </w:p>
        </w:tc>
        <w:tc>
          <w:tcPr>
            <w:tcW w:w="1158" w:type="dxa"/>
            <w:tcBorders>
              <w:bottom w:val="single" w:sz="4" w:space="0" w:color="auto"/>
            </w:tcBorders>
            <w:shd w:val="clear" w:color="auto" w:fill="auto"/>
            <w:noWrap/>
            <w:vAlign w:val="center"/>
          </w:tcPr>
          <w:p w14:paraId="6403714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9.9</w:t>
            </w:r>
          </w:p>
        </w:tc>
        <w:tc>
          <w:tcPr>
            <w:tcW w:w="1158" w:type="dxa"/>
            <w:tcBorders>
              <w:bottom w:val="single" w:sz="4" w:space="0" w:color="auto"/>
              <w:right w:val="single" w:sz="4" w:space="0" w:color="auto"/>
            </w:tcBorders>
            <w:shd w:val="clear" w:color="auto" w:fill="auto"/>
            <w:noWrap/>
            <w:vAlign w:val="center"/>
          </w:tcPr>
          <w:p w14:paraId="731C878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4.8</w:t>
            </w:r>
          </w:p>
        </w:tc>
        <w:tc>
          <w:tcPr>
            <w:tcW w:w="1158" w:type="dxa"/>
            <w:tcBorders>
              <w:left w:val="single" w:sz="4" w:space="0" w:color="auto"/>
              <w:bottom w:val="single" w:sz="4" w:space="0" w:color="auto"/>
            </w:tcBorders>
            <w:shd w:val="clear" w:color="auto" w:fill="auto"/>
            <w:noWrap/>
            <w:vAlign w:val="center"/>
          </w:tcPr>
          <w:p w14:paraId="288839BC"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6.5</w:t>
            </w:r>
          </w:p>
        </w:tc>
        <w:tc>
          <w:tcPr>
            <w:tcW w:w="1159" w:type="dxa"/>
            <w:shd w:val="clear" w:color="auto" w:fill="auto"/>
            <w:noWrap/>
            <w:vAlign w:val="center"/>
          </w:tcPr>
          <w:p w14:paraId="0D1BA629"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15.4</w:t>
            </w:r>
          </w:p>
        </w:tc>
      </w:tr>
      <w:tr w:rsidR="001B01D5" w:rsidRPr="00A52E6E" w14:paraId="0185A7C1" w14:textId="77777777" w:rsidTr="00A90D68">
        <w:trPr>
          <w:jc w:val="right"/>
        </w:trPr>
        <w:tc>
          <w:tcPr>
            <w:tcW w:w="2123" w:type="dxa"/>
            <w:shd w:val="clear" w:color="auto" w:fill="auto"/>
            <w:noWrap/>
            <w:vAlign w:val="center"/>
          </w:tcPr>
          <w:p w14:paraId="4ADC80F8" w14:textId="605008B9" w:rsidR="001B01D5" w:rsidRPr="00A90D68" w:rsidRDefault="001B01D5" w:rsidP="00992467">
            <w:pPr>
              <w:widowControl/>
              <w:autoSpaceDE w:val="0"/>
              <w:autoSpaceDN w:val="0"/>
              <w:adjustRightInd w:val="0"/>
              <w:spacing w:line="0" w:lineRule="atLeast"/>
              <w:jc w:val="left"/>
              <w:rPr>
                <w:rFonts w:hAnsi="MS UI Gothic" w:cs="ＭＳ Ｐゴシック"/>
                <w:color w:val="000000"/>
                <w:w w:val="90"/>
                <w:kern w:val="0"/>
                <w:sz w:val="20"/>
                <w:szCs w:val="20"/>
              </w:rPr>
            </w:pPr>
            <w:r w:rsidRPr="00A90D68">
              <w:rPr>
                <w:rFonts w:hAnsi="MS UI Gothic" w:cs="ＭＳ Ｐゴシック" w:hint="eastAsia"/>
                <w:color w:val="000000"/>
                <w:w w:val="90"/>
                <w:kern w:val="0"/>
                <w:sz w:val="20"/>
                <w:szCs w:val="20"/>
              </w:rPr>
              <w:t>ピアサポートなど、当事者の関わりの場の充実</w:t>
            </w:r>
          </w:p>
        </w:tc>
        <w:tc>
          <w:tcPr>
            <w:tcW w:w="1158" w:type="dxa"/>
            <w:tcBorders>
              <w:right w:val="double" w:sz="4" w:space="0" w:color="auto"/>
            </w:tcBorders>
            <w:shd w:val="clear" w:color="auto" w:fill="auto"/>
            <w:noWrap/>
            <w:vAlign w:val="center"/>
          </w:tcPr>
          <w:p w14:paraId="084C8296"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4.0</w:t>
            </w:r>
          </w:p>
        </w:tc>
        <w:tc>
          <w:tcPr>
            <w:tcW w:w="1158" w:type="dxa"/>
            <w:tcBorders>
              <w:bottom w:val="single" w:sz="4" w:space="0" w:color="auto"/>
            </w:tcBorders>
            <w:shd w:val="clear" w:color="auto" w:fill="auto"/>
            <w:noWrap/>
            <w:vAlign w:val="center"/>
          </w:tcPr>
          <w:p w14:paraId="7A3A7BD2"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4.1</w:t>
            </w:r>
          </w:p>
        </w:tc>
        <w:tc>
          <w:tcPr>
            <w:tcW w:w="1158" w:type="dxa"/>
            <w:tcBorders>
              <w:bottom w:val="single" w:sz="4" w:space="0" w:color="auto"/>
            </w:tcBorders>
            <w:shd w:val="clear" w:color="auto" w:fill="auto"/>
            <w:noWrap/>
            <w:vAlign w:val="center"/>
          </w:tcPr>
          <w:p w14:paraId="30AD247F"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1.4</w:t>
            </w:r>
          </w:p>
        </w:tc>
        <w:tc>
          <w:tcPr>
            <w:tcW w:w="1158" w:type="dxa"/>
            <w:tcBorders>
              <w:bottom w:val="single" w:sz="4" w:space="0" w:color="auto"/>
              <w:right w:val="single" w:sz="4" w:space="0" w:color="auto"/>
            </w:tcBorders>
            <w:shd w:val="clear" w:color="auto" w:fill="auto"/>
            <w:noWrap/>
            <w:vAlign w:val="center"/>
          </w:tcPr>
          <w:p w14:paraId="7D5DE3B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9.5</w:t>
            </w:r>
          </w:p>
        </w:tc>
        <w:tc>
          <w:tcPr>
            <w:tcW w:w="1158" w:type="dxa"/>
            <w:tcBorders>
              <w:left w:val="single" w:sz="4" w:space="0" w:color="auto"/>
              <w:bottom w:val="single" w:sz="4" w:space="0" w:color="auto"/>
            </w:tcBorders>
            <w:shd w:val="clear" w:color="auto" w:fill="auto"/>
            <w:noWrap/>
            <w:vAlign w:val="center"/>
          </w:tcPr>
          <w:p w14:paraId="15F4E90D"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5.1</w:t>
            </w:r>
          </w:p>
        </w:tc>
        <w:tc>
          <w:tcPr>
            <w:tcW w:w="1159" w:type="dxa"/>
            <w:tcBorders>
              <w:bottom w:val="single" w:sz="4" w:space="0" w:color="auto"/>
            </w:tcBorders>
            <w:shd w:val="clear" w:color="auto" w:fill="auto"/>
            <w:noWrap/>
            <w:vAlign w:val="center"/>
          </w:tcPr>
          <w:p w14:paraId="6F9D52FD"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5.1</w:t>
            </w:r>
          </w:p>
        </w:tc>
      </w:tr>
      <w:tr w:rsidR="001B01D5" w:rsidRPr="00A52E6E" w14:paraId="43F1FF76" w14:textId="77777777" w:rsidTr="00A90D68">
        <w:trPr>
          <w:jc w:val="right"/>
        </w:trPr>
        <w:tc>
          <w:tcPr>
            <w:tcW w:w="2123" w:type="dxa"/>
            <w:shd w:val="clear" w:color="auto" w:fill="auto"/>
            <w:noWrap/>
            <w:vAlign w:val="center"/>
          </w:tcPr>
          <w:p w14:paraId="7F8143B1" w14:textId="2BC6A83F" w:rsidR="001B01D5" w:rsidRPr="0086288B" w:rsidRDefault="001B01D5"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その他</w:t>
            </w:r>
          </w:p>
        </w:tc>
        <w:tc>
          <w:tcPr>
            <w:tcW w:w="1158" w:type="dxa"/>
            <w:tcBorders>
              <w:right w:val="double" w:sz="4" w:space="0" w:color="auto"/>
            </w:tcBorders>
            <w:shd w:val="clear" w:color="auto" w:fill="auto"/>
            <w:noWrap/>
            <w:vAlign w:val="center"/>
          </w:tcPr>
          <w:p w14:paraId="1D0EE06E"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4.2</w:t>
            </w:r>
          </w:p>
        </w:tc>
        <w:tc>
          <w:tcPr>
            <w:tcW w:w="1158" w:type="dxa"/>
            <w:tcBorders>
              <w:bottom w:val="single" w:sz="4" w:space="0" w:color="auto"/>
            </w:tcBorders>
            <w:shd w:val="clear" w:color="auto" w:fill="auto"/>
            <w:noWrap/>
            <w:vAlign w:val="center"/>
          </w:tcPr>
          <w:p w14:paraId="5EC49607"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5.1</w:t>
            </w:r>
          </w:p>
        </w:tc>
        <w:tc>
          <w:tcPr>
            <w:tcW w:w="1158" w:type="dxa"/>
            <w:tcBorders>
              <w:bottom w:val="single" w:sz="4" w:space="0" w:color="auto"/>
            </w:tcBorders>
            <w:shd w:val="clear" w:color="auto" w:fill="auto"/>
            <w:noWrap/>
            <w:vAlign w:val="center"/>
          </w:tcPr>
          <w:p w14:paraId="36BC81FB"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5.6</w:t>
            </w:r>
          </w:p>
        </w:tc>
        <w:tc>
          <w:tcPr>
            <w:tcW w:w="1158" w:type="dxa"/>
            <w:tcBorders>
              <w:bottom w:val="single" w:sz="4" w:space="0" w:color="auto"/>
              <w:right w:val="single" w:sz="4" w:space="0" w:color="auto"/>
            </w:tcBorders>
            <w:shd w:val="clear" w:color="auto" w:fill="auto"/>
            <w:noWrap/>
            <w:vAlign w:val="center"/>
          </w:tcPr>
          <w:p w14:paraId="78D3423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4.8</w:t>
            </w:r>
          </w:p>
        </w:tc>
        <w:tc>
          <w:tcPr>
            <w:tcW w:w="1158" w:type="dxa"/>
            <w:tcBorders>
              <w:left w:val="single" w:sz="4" w:space="0" w:color="auto"/>
              <w:bottom w:val="single" w:sz="4" w:space="0" w:color="auto"/>
            </w:tcBorders>
            <w:shd w:val="clear" w:color="auto" w:fill="auto"/>
            <w:noWrap/>
            <w:vAlign w:val="center"/>
          </w:tcPr>
          <w:p w14:paraId="5B9F1AA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6.0</w:t>
            </w:r>
          </w:p>
        </w:tc>
        <w:tc>
          <w:tcPr>
            <w:tcW w:w="1159" w:type="dxa"/>
            <w:shd w:val="clear" w:color="auto" w:fill="auto"/>
            <w:noWrap/>
            <w:vAlign w:val="center"/>
          </w:tcPr>
          <w:p w14:paraId="01CD819C"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0.0</w:t>
            </w:r>
          </w:p>
        </w:tc>
      </w:tr>
      <w:tr w:rsidR="001B01D5" w:rsidRPr="00A52E6E" w14:paraId="04164000" w14:textId="77777777" w:rsidTr="00A90D68">
        <w:trPr>
          <w:jc w:val="right"/>
        </w:trPr>
        <w:tc>
          <w:tcPr>
            <w:tcW w:w="2123" w:type="dxa"/>
            <w:shd w:val="clear" w:color="auto" w:fill="auto"/>
            <w:noWrap/>
            <w:vAlign w:val="center"/>
          </w:tcPr>
          <w:p w14:paraId="35E217C7" w14:textId="22567A36" w:rsidR="001B01D5" w:rsidRPr="0086288B" w:rsidRDefault="001B01D5"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無回答</w:t>
            </w:r>
          </w:p>
        </w:tc>
        <w:tc>
          <w:tcPr>
            <w:tcW w:w="1158" w:type="dxa"/>
            <w:tcBorders>
              <w:right w:val="double" w:sz="4" w:space="0" w:color="auto"/>
            </w:tcBorders>
            <w:shd w:val="clear" w:color="auto" w:fill="auto"/>
            <w:noWrap/>
            <w:vAlign w:val="center"/>
          </w:tcPr>
          <w:p w14:paraId="3DB709D4" w14:textId="77777777" w:rsidR="001B01D5" w:rsidRPr="0086288B" w:rsidRDefault="001B01D5" w:rsidP="00992467">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6.3</w:t>
            </w:r>
          </w:p>
        </w:tc>
        <w:tc>
          <w:tcPr>
            <w:tcW w:w="1158" w:type="dxa"/>
            <w:tcBorders>
              <w:bottom w:val="single" w:sz="4" w:space="0" w:color="auto"/>
            </w:tcBorders>
            <w:shd w:val="clear" w:color="auto" w:fill="auto"/>
            <w:noWrap/>
            <w:vAlign w:val="center"/>
          </w:tcPr>
          <w:p w14:paraId="3200F05E"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8.2</w:t>
            </w:r>
          </w:p>
        </w:tc>
        <w:tc>
          <w:tcPr>
            <w:tcW w:w="1158" w:type="dxa"/>
            <w:tcBorders>
              <w:bottom w:val="single" w:sz="4" w:space="0" w:color="auto"/>
            </w:tcBorders>
            <w:shd w:val="clear" w:color="auto" w:fill="auto"/>
            <w:noWrap/>
            <w:vAlign w:val="center"/>
          </w:tcPr>
          <w:p w14:paraId="691224A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7.0</w:t>
            </w:r>
          </w:p>
        </w:tc>
        <w:tc>
          <w:tcPr>
            <w:tcW w:w="1158" w:type="dxa"/>
            <w:tcBorders>
              <w:bottom w:val="single" w:sz="4" w:space="0" w:color="auto"/>
              <w:right w:val="single" w:sz="4" w:space="0" w:color="auto"/>
            </w:tcBorders>
            <w:shd w:val="clear" w:color="auto" w:fill="auto"/>
            <w:noWrap/>
            <w:vAlign w:val="center"/>
          </w:tcPr>
          <w:p w14:paraId="78143690"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9.5</w:t>
            </w:r>
          </w:p>
        </w:tc>
        <w:tc>
          <w:tcPr>
            <w:tcW w:w="1158" w:type="dxa"/>
            <w:tcBorders>
              <w:left w:val="single" w:sz="4" w:space="0" w:color="auto"/>
              <w:bottom w:val="single" w:sz="4" w:space="0" w:color="auto"/>
            </w:tcBorders>
            <w:shd w:val="clear" w:color="auto" w:fill="auto"/>
            <w:noWrap/>
            <w:vAlign w:val="center"/>
          </w:tcPr>
          <w:p w14:paraId="3A7E18BD"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6.5</w:t>
            </w:r>
          </w:p>
        </w:tc>
        <w:tc>
          <w:tcPr>
            <w:tcW w:w="1159" w:type="dxa"/>
            <w:shd w:val="clear" w:color="auto" w:fill="auto"/>
            <w:noWrap/>
            <w:vAlign w:val="center"/>
          </w:tcPr>
          <w:p w14:paraId="1287F031" w14:textId="77777777" w:rsidR="001B01D5" w:rsidRPr="00A90D68" w:rsidRDefault="001B01D5"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10.3</w:t>
            </w:r>
          </w:p>
        </w:tc>
      </w:tr>
    </w:tbl>
    <w:p w14:paraId="64A1FC51" w14:textId="77777777" w:rsidR="00A90D68" w:rsidRDefault="00A90D68" w:rsidP="001B01D5">
      <w:pPr>
        <w:autoSpaceDE w:val="0"/>
        <w:autoSpaceDN w:val="0"/>
        <w:adjustRightInd w:val="0"/>
        <w:spacing w:line="0" w:lineRule="atLeast"/>
        <w:jc w:val="right"/>
        <w:rPr>
          <w:sz w:val="20"/>
          <w:szCs w:val="20"/>
        </w:rPr>
      </w:pPr>
      <w:r w:rsidRPr="00077C20">
        <w:rPr>
          <w:rFonts w:hint="eastAsia"/>
          <w:sz w:val="20"/>
          <w:szCs w:val="20"/>
        </w:rPr>
        <w:t>※網かけ太字は全体構成比より10ポイント以上高いもの</w:t>
      </w:r>
    </w:p>
    <w:p w14:paraId="0100C40D" w14:textId="77777777" w:rsidR="001B01D5" w:rsidRPr="00077C20" w:rsidRDefault="001B01D5" w:rsidP="001B01D5">
      <w:pPr>
        <w:autoSpaceDE w:val="0"/>
        <w:autoSpaceDN w:val="0"/>
        <w:adjustRightInd w:val="0"/>
        <w:spacing w:line="0" w:lineRule="atLeast"/>
        <w:jc w:val="right"/>
        <w:rPr>
          <w:sz w:val="20"/>
          <w:szCs w:val="20"/>
        </w:rPr>
      </w:pPr>
    </w:p>
    <w:p w14:paraId="703E6848" w14:textId="443C79D9" w:rsidR="001B01D5" w:rsidRPr="00A90D68" w:rsidRDefault="001B01D5" w:rsidP="001B01D5">
      <w:pPr>
        <w:wordWrap w:val="0"/>
        <w:ind w:leftChars="100" w:left="220"/>
      </w:pPr>
      <w:r>
        <w:rPr>
          <w:rFonts w:hint="eastAsia"/>
        </w:rPr>
        <w:t>（将来の</w:t>
      </w:r>
      <w:r w:rsidRPr="001B01D5">
        <w:rPr>
          <w:rFonts w:hint="eastAsia"/>
        </w:rPr>
        <w:t>暮らし方別</w:t>
      </w:r>
      <w:r>
        <w:rPr>
          <w:rFonts w:hint="eastAsia"/>
        </w:rPr>
        <w:t>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992"/>
        <w:gridCol w:w="993"/>
        <w:gridCol w:w="993"/>
        <w:gridCol w:w="992"/>
        <w:gridCol w:w="993"/>
        <w:gridCol w:w="993"/>
        <w:gridCol w:w="993"/>
      </w:tblGrid>
      <w:tr w:rsidR="001B01D5" w:rsidRPr="00A52E6E" w14:paraId="1A049084" w14:textId="77777777" w:rsidTr="001B01D5">
        <w:trPr>
          <w:trHeight w:val="240"/>
          <w:jc w:val="right"/>
        </w:trPr>
        <w:tc>
          <w:tcPr>
            <w:tcW w:w="2123" w:type="dxa"/>
            <w:shd w:val="clear" w:color="auto" w:fill="CCECFF"/>
            <w:noWrap/>
            <w:vAlign w:val="center"/>
            <w:hideMark/>
          </w:tcPr>
          <w:p w14:paraId="25338CF7" w14:textId="77777777"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992" w:type="dxa"/>
            <w:tcBorders>
              <w:bottom w:val="single" w:sz="4" w:space="0" w:color="auto"/>
              <w:right w:val="double" w:sz="4" w:space="0" w:color="auto"/>
            </w:tcBorders>
            <w:shd w:val="clear" w:color="auto" w:fill="CCECFF"/>
            <w:noWrap/>
            <w:hideMark/>
          </w:tcPr>
          <w:p w14:paraId="45B3AE7B" w14:textId="77777777"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993" w:type="dxa"/>
            <w:tcBorders>
              <w:bottom w:val="single" w:sz="4" w:space="0" w:color="auto"/>
            </w:tcBorders>
            <w:shd w:val="clear" w:color="auto" w:fill="CCECFF"/>
            <w:noWrap/>
          </w:tcPr>
          <w:p w14:paraId="19397ADB" w14:textId="40D09996"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sidRPr="001B01D5">
              <w:rPr>
                <w:rFonts w:hAnsi="MS UI Gothic" w:cs="ＭＳ Ｐゴシック" w:hint="eastAsia"/>
                <w:color w:val="000000" w:themeColor="text1"/>
                <w:spacing w:val="-6"/>
                <w:w w:val="80"/>
                <w:kern w:val="0"/>
                <w:sz w:val="18"/>
                <w:szCs w:val="18"/>
              </w:rPr>
              <w:t>一人暮らし</w:t>
            </w:r>
            <w:r w:rsidRPr="001B01D5">
              <w:rPr>
                <w:rFonts w:hAnsi="MS UI Gothic" w:cs="ＭＳ Ｐゴシック"/>
                <w:color w:val="000000" w:themeColor="text1"/>
                <w:spacing w:val="-6"/>
                <w:w w:val="80"/>
                <w:kern w:val="0"/>
                <w:sz w:val="20"/>
                <w:szCs w:val="20"/>
              </w:rPr>
              <w:br/>
            </w:r>
            <w:r w:rsidRPr="001B01D5">
              <w:rPr>
                <w:rFonts w:hAnsi="MS UI Gothic" w:cs="ＭＳ Ｐゴシック" w:hint="eastAsia"/>
                <w:color w:val="000000" w:themeColor="text1"/>
                <w:spacing w:val="-6"/>
                <w:w w:val="80"/>
                <w:kern w:val="0"/>
                <w:sz w:val="20"/>
                <w:szCs w:val="20"/>
              </w:rPr>
              <w:t>(n=16</w:t>
            </w:r>
            <w:r>
              <w:rPr>
                <w:rFonts w:hAnsi="MS UI Gothic" w:cs="ＭＳ Ｐゴシック" w:hint="eastAsia"/>
                <w:color w:val="000000" w:themeColor="text1"/>
                <w:spacing w:val="-6"/>
                <w:w w:val="80"/>
                <w:kern w:val="0"/>
                <w:sz w:val="20"/>
                <w:szCs w:val="20"/>
              </w:rPr>
              <w:t>4</w:t>
            </w:r>
            <w:r w:rsidRPr="001B01D5">
              <w:rPr>
                <w:rFonts w:hAnsi="MS UI Gothic" w:cs="ＭＳ Ｐゴシック" w:hint="eastAsia"/>
                <w:color w:val="000000" w:themeColor="text1"/>
                <w:spacing w:val="-6"/>
                <w:w w:val="80"/>
                <w:kern w:val="0"/>
                <w:sz w:val="20"/>
                <w:szCs w:val="20"/>
              </w:rPr>
              <w:t>)</w:t>
            </w:r>
          </w:p>
        </w:tc>
        <w:tc>
          <w:tcPr>
            <w:tcW w:w="993" w:type="dxa"/>
            <w:tcBorders>
              <w:bottom w:val="single" w:sz="4" w:space="0" w:color="auto"/>
            </w:tcBorders>
            <w:shd w:val="clear" w:color="auto" w:fill="CCECFF"/>
            <w:noWrap/>
          </w:tcPr>
          <w:p w14:paraId="4D2AD2B0" w14:textId="24B42012"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sidRPr="001B01D5">
              <w:rPr>
                <w:rFonts w:hAnsi="MS UI Gothic" w:cs="ＭＳ Ｐゴシック" w:hint="eastAsia"/>
                <w:color w:val="000000" w:themeColor="text1"/>
                <w:spacing w:val="-6"/>
                <w:w w:val="80"/>
                <w:kern w:val="0"/>
                <w:sz w:val="18"/>
                <w:szCs w:val="18"/>
              </w:rPr>
              <w:t>家族と同居</w:t>
            </w:r>
            <w:r w:rsidRPr="001B01D5">
              <w:rPr>
                <w:rFonts w:hAnsi="MS UI Gothic" w:cs="ＭＳ Ｐゴシック"/>
                <w:color w:val="000000" w:themeColor="text1"/>
                <w:spacing w:val="-6"/>
                <w:w w:val="90"/>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276</w:t>
            </w:r>
            <w:r w:rsidRPr="001B01D5">
              <w:rPr>
                <w:rFonts w:hAnsi="MS UI Gothic" w:cs="ＭＳ Ｐゴシック" w:hint="eastAsia"/>
                <w:color w:val="000000" w:themeColor="text1"/>
                <w:spacing w:val="-6"/>
                <w:w w:val="80"/>
                <w:kern w:val="0"/>
                <w:sz w:val="20"/>
                <w:szCs w:val="20"/>
              </w:rPr>
              <w:t>)</w:t>
            </w:r>
          </w:p>
        </w:tc>
        <w:tc>
          <w:tcPr>
            <w:tcW w:w="992" w:type="dxa"/>
            <w:tcBorders>
              <w:bottom w:val="single" w:sz="4" w:space="0" w:color="auto"/>
            </w:tcBorders>
            <w:shd w:val="clear" w:color="auto" w:fill="CCECFF"/>
          </w:tcPr>
          <w:p w14:paraId="7175D1DD" w14:textId="49F2805C"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sidRPr="001B01D5">
              <w:rPr>
                <w:rFonts w:hAnsi="MS UI Gothic" w:cs="ＭＳ Ｐゴシック" w:hint="eastAsia"/>
                <w:color w:val="000000" w:themeColor="text1"/>
                <w:spacing w:val="-6"/>
                <w:w w:val="50"/>
                <w:kern w:val="0"/>
                <w:sz w:val="18"/>
                <w:szCs w:val="18"/>
              </w:rPr>
              <w:t>グループホーム</w:t>
            </w:r>
            <w:r w:rsidRPr="001B01D5">
              <w:rPr>
                <w:rFonts w:hAnsi="MS UI Gothic" w:cs="ＭＳ Ｐゴシック"/>
                <w:color w:val="000000" w:themeColor="text1"/>
                <w:spacing w:val="-6"/>
                <w:w w:val="80"/>
                <w:kern w:val="0"/>
                <w:sz w:val="18"/>
                <w:szCs w:val="18"/>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230</w:t>
            </w:r>
            <w:r w:rsidRPr="001B01D5">
              <w:rPr>
                <w:rFonts w:hAnsi="MS UI Gothic" w:cs="ＭＳ Ｐゴシック" w:hint="eastAsia"/>
                <w:color w:val="000000" w:themeColor="text1"/>
                <w:spacing w:val="-6"/>
                <w:w w:val="80"/>
                <w:kern w:val="0"/>
                <w:sz w:val="20"/>
                <w:szCs w:val="20"/>
              </w:rPr>
              <w:t>)</w:t>
            </w:r>
          </w:p>
        </w:tc>
        <w:tc>
          <w:tcPr>
            <w:tcW w:w="993" w:type="dxa"/>
            <w:tcBorders>
              <w:bottom w:val="single" w:sz="4" w:space="0" w:color="auto"/>
              <w:right w:val="single" w:sz="4" w:space="0" w:color="auto"/>
            </w:tcBorders>
            <w:shd w:val="clear" w:color="auto" w:fill="CCECFF"/>
            <w:noWrap/>
          </w:tcPr>
          <w:p w14:paraId="7EE18D70" w14:textId="25A81E95" w:rsidR="001B01D5" w:rsidRPr="00A90D68"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sidRPr="001B01D5">
              <w:rPr>
                <w:rFonts w:hAnsi="MS UI Gothic" w:cs="ＭＳ Ｐゴシック" w:hint="eastAsia"/>
                <w:color w:val="000000" w:themeColor="text1"/>
                <w:w w:val="90"/>
                <w:kern w:val="0"/>
                <w:sz w:val="18"/>
                <w:szCs w:val="18"/>
              </w:rPr>
              <w:t>入所施設</w:t>
            </w:r>
            <w:r w:rsidRPr="001B01D5">
              <w:rPr>
                <w:rFonts w:hAnsi="MS UI Gothic" w:cs="ＭＳ Ｐゴシック"/>
                <w:color w:val="000000" w:themeColor="text1"/>
                <w:w w:val="90"/>
                <w:kern w:val="0"/>
                <w:sz w:val="20"/>
                <w:szCs w:val="20"/>
              </w:rPr>
              <w:br/>
            </w:r>
            <w:r w:rsidRPr="001B01D5">
              <w:rPr>
                <w:rFonts w:hAnsi="MS UI Gothic" w:cs="ＭＳ Ｐゴシック" w:hint="eastAsia"/>
                <w:color w:val="000000" w:themeColor="text1"/>
                <w:w w:val="90"/>
                <w:kern w:val="0"/>
                <w:sz w:val="20"/>
                <w:szCs w:val="20"/>
              </w:rPr>
              <w:t>(n=</w:t>
            </w:r>
            <w:r>
              <w:rPr>
                <w:rFonts w:hAnsi="MS UI Gothic" w:cs="ＭＳ Ｐゴシック" w:hint="eastAsia"/>
                <w:color w:val="000000" w:themeColor="text1"/>
                <w:w w:val="90"/>
                <w:kern w:val="0"/>
                <w:sz w:val="20"/>
                <w:szCs w:val="20"/>
              </w:rPr>
              <w:t>104</w:t>
            </w:r>
            <w:r w:rsidRPr="001B01D5">
              <w:rPr>
                <w:rFonts w:hAnsi="MS UI Gothic" w:cs="ＭＳ Ｐゴシック" w:hint="eastAsia"/>
                <w:color w:val="000000" w:themeColor="text1"/>
                <w:w w:val="90"/>
                <w:kern w:val="0"/>
                <w:sz w:val="20"/>
                <w:szCs w:val="20"/>
              </w:rPr>
              <w:t>)</w:t>
            </w:r>
          </w:p>
        </w:tc>
        <w:tc>
          <w:tcPr>
            <w:tcW w:w="993" w:type="dxa"/>
            <w:tcBorders>
              <w:bottom w:val="single" w:sz="4" w:space="0" w:color="auto"/>
              <w:right w:val="single" w:sz="4" w:space="0" w:color="auto"/>
            </w:tcBorders>
            <w:shd w:val="clear" w:color="auto" w:fill="CCECFF"/>
          </w:tcPr>
          <w:p w14:paraId="78120246" w14:textId="76019FFC" w:rsidR="001B01D5" w:rsidRPr="00A90D68" w:rsidRDefault="001B01D5" w:rsidP="001B01D5">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themeColor="text1"/>
                <w:spacing w:val="-6"/>
                <w:w w:val="80"/>
                <w:kern w:val="0"/>
                <w:sz w:val="18"/>
                <w:szCs w:val="18"/>
              </w:rPr>
              <w:t>わからない</w:t>
            </w:r>
            <w:r w:rsidRPr="001B01D5">
              <w:rPr>
                <w:rFonts w:hAnsi="MS UI Gothic" w:cs="ＭＳ Ｐゴシック"/>
                <w:color w:val="000000" w:themeColor="text1"/>
                <w:w w:val="90"/>
                <w:kern w:val="0"/>
                <w:sz w:val="20"/>
                <w:szCs w:val="20"/>
              </w:rPr>
              <w:br/>
            </w:r>
            <w:r w:rsidRPr="001B01D5">
              <w:rPr>
                <w:rFonts w:hAnsi="MS UI Gothic" w:cs="ＭＳ Ｐゴシック" w:hint="eastAsia"/>
                <w:color w:val="000000" w:themeColor="text1"/>
                <w:w w:val="90"/>
                <w:kern w:val="0"/>
                <w:sz w:val="20"/>
                <w:szCs w:val="20"/>
              </w:rPr>
              <w:t>(n=1</w:t>
            </w:r>
            <w:r>
              <w:rPr>
                <w:rFonts w:hAnsi="MS UI Gothic" w:cs="ＭＳ Ｐゴシック" w:hint="eastAsia"/>
                <w:color w:val="000000" w:themeColor="text1"/>
                <w:w w:val="90"/>
                <w:kern w:val="0"/>
                <w:sz w:val="20"/>
                <w:szCs w:val="20"/>
              </w:rPr>
              <w:t>87</w:t>
            </w:r>
            <w:r w:rsidRPr="001B01D5">
              <w:rPr>
                <w:rFonts w:hAnsi="MS UI Gothic" w:cs="ＭＳ Ｐゴシック" w:hint="eastAsia"/>
                <w:color w:val="000000" w:themeColor="text1"/>
                <w:w w:val="90"/>
                <w:kern w:val="0"/>
                <w:sz w:val="20"/>
                <w:szCs w:val="20"/>
              </w:rPr>
              <w:t>)</w:t>
            </w:r>
          </w:p>
        </w:tc>
        <w:tc>
          <w:tcPr>
            <w:tcW w:w="993" w:type="dxa"/>
            <w:tcBorders>
              <w:left w:val="single" w:sz="4" w:space="0" w:color="auto"/>
              <w:bottom w:val="single" w:sz="4" w:space="0" w:color="auto"/>
            </w:tcBorders>
            <w:shd w:val="clear" w:color="auto" w:fill="CCECFF"/>
            <w:noWrap/>
          </w:tcPr>
          <w:p w14:paraId="2DFC0A49" w14:textId="077DE378" w:rsidR="001B01D5" w:rsidRPr="00A90D68" w:rsidRDefault="001B01D5" w:rsidP="001B01D5">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color w:val="000000" w:themeColor="text1"/>
                <w:spacing w:val="-6"/>
                <w:w w:val="80"/>
                <w:kern w:val="0"/>
                <w:sz w:val="18"/>
                <w:szCs w:val="18"/>
              </w:rPr>
              <w:t>その他</w:t>
            </w:r>
            <w:r w:rsidRPr="001B01D5">
              <w:rPr>
                <w:rFonts w:hAnsi="MS UI Gothic" w:cs="ＭＳ Ｐゴシック"/>
                <w:color w:val="000000" w:themeColor="text1"/>
                <w:spacing w:val="-6"/>
                <w:w w:val="80"/>
                <w:kern w:val="0"/>
                <w:sz w:val="18"/>
                <w:szCs w:val="18"/>
              </w:rPr>
              <w:br/>
            </w:r>
            <w:r w:rsidRPr="001B01D5">
              <w:rPr>
                <w:rFonts w:hAnsi="MS UI Gothic" w:cs="ＭＳ Ｐゴシック" w:hint="eastAsia"/>
                <w:color w:val="000000" w:themeColor="text1"/>
                <w:w w:val="90"/>
                <w:kern w:val="0"/>
                <w:sz w:val="20"/>
                <w:szCs w:val="20"/>
              </w:rPr>
              <w:t>(n=</w:t>
            </w:r>
            <w:r>
              <w:rPr>
                <w:rFonts w:hAnsi="MS UI Gothic" w:cs="ＭＳ Ｐゴシック" w:hint="eastAsia"/>
                <w:color w:val="000000" w:themeColor="text1"/>
                <w:w w:val="90"/>
                <w:kern w:val="0"/>
                <w:sz w:val="20"/>
                <w:szCs w:val="20"/>
              </w:rPr>
              <w:t>23</w:t>
            </w:r>
            <w:r w:rsidRPr="001B01D5">
              <w:rPr>
                <w:rFonts w:hAnsi="MS UI Gothic" w:cs="ＭＳ Ｐゴシック" w:hint="eastAsia"/>
                <w:color w:val="000000" w:themeColor="text1"/>
                <w:w w:val="90"/>
                <w:kern w:val="0"/>
                <w:sz w:val="20"/>
                <w:szCs w:val="20"/>
              </w:rPr>
              <w:t>)</w:t>
            </w:r>
          </w:p>
        </w:tc>
      </w:tr>
      <w:tr w:rsidR="001B01D5" w:rsidRPr="00A52E6E" w14:paraId="547E3A84" w14:textId="77777777" w:rsidTr="001B01D5">
        <w:trPr>
          <w:jc w:val="right"/>
        </w:trPr>
        <w:tc>
          <w:tcPr>
            <w:tcW w:w="2123" w:type="dxa"/>
            <w:shd w:val="clear" w:color="auto" w:fill="auto"/>
            <w:noWrap/>
            <w:vAlign w:val="center"/>
          </w:tcPr>
          <w:p w14:paraId="3C28E5A8"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年金や手当などの充実</w:t>
            </w:r>
          </w:p>
        </w:tc>
        <w:tc>
          <w:tcPr>
            <w:tcW w:w="992" w:type="dxa"/>
            <w:tcBorders>
              <w:right w:val="double" w:sz="4" w:space="0" w:color="auto"/>
            </w:tcBorders>
            <w:shd w:val="clear" w:color="auto" w:fill="auto"/>
            <w:noWrap/>
            <w:vAlign w:val="center"/>
          </w:tcPr>
          <w:p w14:paraId="07FF1F5F"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47.9</w:t>
            </w:r>
          </w:p>
        </w:tc>
        <w:tc>
          <w:tcPr>
            <w:tcW w:w="993" w:type="dxa"/>
            <w:tcBorders>
              <w:left w:val="double" w:sz="4" w:space="0" w:color="auto"/>
              <w:bottom w:val="single" w:sz="4" w:space="0" w:color="auto"/>
            </w:tcBorders>
            <w:shd w:val="clear" w:color="auto" w:fill="auto"/>
            <w:noWrap/>
            <w:vAlign w:val="center"/>
          </w:tcPr>
          <w:p w14:paraId="616341F9" w14:textId="01E3C2B2"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57.3</w:t>
            </w:r>
          </w:p>
        </w:tc>
        <w:tc>
          <w:tcPr>
            <w:tcW w:w="993" w:type="dxa"/>
            <w:tcBorders>
              <w:bottom w:val="single" w:sz="4" w:space="0" w:color="auto"/>
            </w:tcBorders>
            <w:shd w:val="clear" w:color="auto" w:fill="D9D9D9" w:themeFill="background1" w:themeFillShade="D9"/>
            <w:noWrap/>
            <w:vAlign w:val="center"/>
          </w:tcPr>
          <w:p w14:paraId="37E6CBB8" w14:textId="19B0CE01"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61.2</w:t>
            </w:r>
          </w:p>
        </w:tc>
        <w:tc>
          <w:tcPr>
            <w:tcW w:w="992" w:type="dxa"/>
            <w:tcBorders>
              <w:bottom w:val="single" w:sz="4" w:space="0" w:color="auto"/>
            </w:tcBorders>
            <w:shd w:val="clear" w:color="auto" w:fill="auto"/>
            <w:vAlign w:val="center"/>
          </w:tcPr>
          <w:p w14:paraId="3D8960E1" w14:textId="2EDBC934"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33.9</w:t>
            </w:r>
          </w:p>
        </w:tc>
        <w:tc>
          <w:tcPr>
            <w:tcW w:w="993" w:type="dxa"/>
            <w:tcBorders>
              <w:right w:val="single" w:sz="4" w:space="0" w:color="auto"/>
            </w:tcBorders>
            <w:shd w:val="clear" w:color="auto" w:fill="auto"/>
            <w:noWrap/>
            <w:vAlign w:val="center"/>
          </w:tcPr>
          <w:p w14:paraId="2C2218A7" w14:textId="40C289FF"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40.4</w:t>
            </w:r>
          </w:p>
        </w:tc>
        <w:tc>
          <w:tcPr>
            <w:tcW w:w="993" w:type="dxa"/>
            <w:tcBorders>
              <w:right w:val="single" w:sz="4" w:space="0" w:color="auto"/>
            </w:tcBorders>
            <w:shd w:val="clear" w:color="auto" w:fill="auto"/>
            <w:vAlign w:val="center"/>
          </w:tcPr>
          <w:p w14:paraId="5166E8CF" w14:textId="0234E361"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44.4</w:t>
            </w:r>
          </w:p>
        </w:tc>
        <w:tc>
          <w:tcPr>
            <w:tcW w:w="993" w:type="dxa"/>
            <w:tcBorders>
              <w:left w:val="single" w:sz="4" w:space="0" w:color="auto"/>
              <w:bottom w:val="single" w:sz="4" w:space="0" w:color="auto"/>
            </w:tcBorders>
            <w:shd w:val="clear" w:color="auto" w:fill="D9D9D9" w:themeFill="background1" w:themeFillShade="D9"/>
            <w:noWrap/>
            <w:vAlign w:val="center"/>
          </w:tcPr>
          <w:p w14:paraId="33188B19" w14:textId="4203B30A"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60.9</w:t>
            </w:r>
          </w:p>
        </w:tc>
      </w:tr>
      <w:tr w:rsidR="001B01D5" w:rsidRPr="00A52E6E" w14:paraId="3CC6020F" w14:textId="77777777" w:rsidTr="001B01D5">
        <w:trPr>
          <w:jc w:val="right"/>
        </w:trPr>
        <w:tc>
          <w:tcPr>
            <w:tcW w:w="2123" w:type="dxa"/>
            <w:shd w:val="clear" w:color="auto" w:fill="auto"/>
            <w:noWrap/>
            <w:vAlign w:val="center"/>
          </w:tcPr>
          <w:p w14:paraId="0997B1D9"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身近な相談体制</w:t>
            </w:r>
          </w:p>
        </w:tc>
        <w:tc>
          <w:tcPr>
            <w:tcW w:w="992" w:type="dxa"/>
            <w:tcBorders>
              <w:right w:val="double" w:sz="4" w:space="0" w:color="auto"/>
            </w:tcBorders>
            <w:shd w:val="clear" w:color="auto" w:fill="auto"/>
            <w:noWrap/>
            <w:vAlign w:val="center"/>
          </w:tcPr>
          <w:p w14:paraId="1B8E87C8"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34.0</w:t>
            </w:r>
          </w:p>
        </w:tc>
        <w:tc>
          <w:tcPr>
            <w:tcW w:w="993" w:type="dxa"/>
            <w:tcBorders>
              <w:left w:val="double" w:sz="4" w:space="0" w:color="auto"/>
              <w:bottom w:val="single" w:sz="4" w:space="0" w:color="auto"/>
            </w:tcBorders>
            <w:shd w:val="clear" w:color="auto" w:fill="D9D9D9" w:themeFill="background1" w:themeFillShade="D9"/>
            <w:noWrap/>
            <w:vAlign w:val="center"/>
          </w:tcPr>
          <w:p w14:paraId="45FBD51A" w14:textId="22F86652"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46.3</w:t>
            </w:r>
          </w:p>
        </w:tc>
        <w:tc>
          <w:tcPr>
            <w:tcW w:w="993" w:type="dxa"/>
            <w:tcBorders>
              <w:bottom w:val="single" w:sz="4" w:space="0" w:color="auto"/>
            </w:tcBorders>
            <w:shd w:val="clear" w:color="auto" w:fill="auto"/>
            <w:noWrap/>
            <w:vAlign w:val="center"/>
          </w:tcPr>
          <w:p w14:paraId="692B314A" w14:textId="2E7A208C"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34.1</w:t>
            </w:r>
          </w:p>
        </w:tc>
        <w:tc>
          <w:tcPr>
            <w:tcW w:w="992" w:type="dxa"/>
            <w:tcBorders>
              <w:bottom w:val="single" w:sz="4" w:space="0" w:color="auto"/>
            </w:tcBorders>
            <w:shd w:val="clear" w:color="auto" w:fill="auto"/>
            <w:vAlign w:val="center"/>
          </w:tcPr>
          <w:p w14:paraId="05C5E520" w14:textId="1E3F5CA6"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25.2</w:t>
            </w:r>
          </w:p>
        </w:tc>
        <w:tc>
          <w:tcPr>
            <w:tcW w:w="993" w:type="dxa"/>
            <w:tcBorders>
              <w:right w:val="single" w:sz="4" w:space="0" w:color="auto"/>
            </w:tcBorders>
            <w:shd w:val="clear" w:color="auto" w:fill="auto"/>
            <w:noWrap/>
            <w:vAlign w:val="center"/>
          </w:tcPr>
          <w:p w14:paraId="390EE4D6" w14:textId="7FD21236"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34.6</w:t>
            </w:r>
          </w:p>
        </w:tc>
        <w:tc>
          <w:tcPr>
            <w:tcW w:w="993" w:type="dxa"/>
            <w:tcBorders>
              <w:right w:val="single" w:sz="4" w:space="0" w:color="auto"/>
            </w:tcBorders>
            <w:shd w:val="clear" w:color="auto" w:fill="auto"/>
            <w:vAlign w:val="center"/>
          </w:tcPr>
          <w:p w14:paraId="64F6A4BE" w14:textId="39118D84"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36.4</w:t>
            </w:r>
          </w:p>
        </w:tc>
        <w:tc>
          <w:tcPr>
            <w:tcW w:w="993" w:type="dxa"/>
            <w:tcBorders>
              <w:left w:val="single" w:sz="4" w:space="0" w:color="auto"/>
              <w:bottom w:val="single" w:sz="4" w:space="0" w:color="auto"/>
            </w:tcBorders>
            <w:shd w:val="clear" w:color="auto" w:fill="D9D9D9" w:themeFill="background1" w:themeFillShade="D9"/>
            <w:noWrap/>
            <w:vAlign w:val="center"/>
          </w:tcPr>
          <w:p w14:paraId="0B6DB060" w14:textId="716ECA01"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47.8</w:t>
            </w:r>
          </w:p>
        </w:tc>
      </w:tr>
      <w:tr w:rsidR="001B01D5" w:rsidRPr="00A52E6E" w14:paraId="6741B9B3" w14:textId="77777777" w:rsidTr="001B01D5">
        <w:trPr>
          <w:jc w:val="right"/>
        </w:trPr>
        <w:tc>
          <w:tcPr>
            <w:tcW w:w="2123" w:type="dxa"/>
            <w:shd w:val="clear" w:color="auto" w:fill="auto"/>
            <w:noWrap/>
            <w:vAlign w:val="center"/>
          </w:tcPr>
          <w:p w14:paraId="1349C85A" w14:textId="77777777" w:rsidR="001B01D5" w:rsidRPr="00A90D68" w:rsidRDefault="001B01D5" w:rsidP="00C90714">
            <w:pPr>
              <w:widowControl/>
              <w:autoSpaceDE w:val="0"/>
              <w:autoSpaceDN w:val="0"/>
              <w:adjustRightInd w:val="0"/>
              <w:jc w:val="left"/>
              <w:rPr>
                <w:rFonts w:hAnsi="MS UI Gothic" w:cs="ＭＳ Ｐゴシック"/>
                <w:color w:val="000000"/>
                <w:w w:val="80"/>
                <w:kern w:val="0"/>
                <w:sz w:val="20"/>
                <w:szCs w:val="20"/>
              </w:rPr>
            </w:pPr>
            <w:r w:rsidRPr="00A90D68">
              <w:rPr>
                <w:rFonts w:hAnsi="MS UI Gothic" w:cs="ＭＳ Ｐゴシック" w:hint="eastAsia"/>
                <w:color w:val="000000"/>
                <w:w w:val="80"/>
                <w:kern w:val="0"/>
                <w:sz w:val="20"/>
                <w:szCs w:val="20"/>
              </w:rPr>
              <w:t>制度やサービスの情報提供</w:t>
            </w:r>
          </w:p>
        </w:tc>
        <w:tc>
          <w:tcPr>
            <w:tcW w:w="992" w:type="dxa"/>
            <w:tcBorders>
              <w:right w:val="double" w:sz="4" w:space="0" w:color="auto"/>
            </w:tcBorders>
            <w:shd w:val="clear" w:color="auto" w:fill="auto"/>
            <w:noWrap/>
            <w:vAlign w:val="center"/>
          </w:tcPr>
          <w:p w14:paraId="1097E270"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28.2</w:t>
            </w:r>
          </w:p>
        </w:tc>
        <w:tc>
          <w:tcPr>
            <w:tcW w:w="993" w:type="dxa"/>
            <w:tcBorders>
              <w:left w:val="double" w:sz="4" w:space="0" w:color="auto"/>
              <w:bottom w:val="single" w:sz="4" w:space="0" w:color="auto"/>
            </w:tcBorders>
            <w:shd w:val="clear" w:color="auto" w:fill="auto"/>
            <w:noWrap/>
            <w:vAlign w:val="center"/>
          </w:tcPr>
          <w:p w14:paraId="2DD6AFF1" w14:textId="42488C63"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31.7</w:t>
            </w:r>
          </w:p>
        </w:tc>
        <w:tc>
          <w:tcPr>
            <w:tcW w:w="993" w:type="dxa"/>
            <w:tcBorders>
              <w:bottom w:val="single" w:sz="4" w:space="0" w:color="auto"/>
            </w:tcBorders>
            <w:shd w:val="clear" w:color="auto" w:fill="auto"/>
            <w:noWrap/>
            <w:vAlign w:val="center"/>
          </w:tcPr>
          <w:p w14:paraId="20286E72" w14:textId="743E8DC0"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32.2</w:t>
            </w:r>
          </w:p>
        </w:tc>
        <w:tc>
          <w:tcPr>
            <w:tcW w:w="992" w:type="dxa"/>
            <w:tcBorders>
              <w:bottom w:val="single" w:sz="4" w:space="0" w:color="auto"/>
            </w:tcBorders>
            <w:shd w:val="clear" w:color="auto" w:fill="auto"/>
            <w:vAlign w:val="center"/>
          </w:tcPr>
          <w:p w14:paraId="410A9294" w14:textId="1ED0EC26"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20.0</w:t>
            </w:r>
          </w:p>
        </w:tc>
        <w:tc>
          <w:tcPr>
            <w:tcW w:w="993" w:type="dxa"/>
            <w:tcBorders>
              <w:bottom w:val="single" w:sz="4" w:space="0" w:color="auto"/>
              <w:right w:val="single" w:sz="4" w:space="0" w:color="auto"/>
            </w:tcBorders>
            <w:shd w:val="clear" w:color="auto" w:fill="auto"/>
            <w:noWrap/>
            <w:vAlign w:val="center"/>
          </w:tcPr>
          <w:p w14:paraId="4A21C03D" w14:textId="500028C6"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33.7</w:t>
            </w:r>
          </w:p>
        </w:tc>
        <w:tc>
          <w:tcPr>
            <w:tcW w:w="993" w:type="dxa"/>
            <w:tcBorders>
              <w:bottom w:val="single" w:sz="4" w:space="0" w:color="auto"/>
              <w:right w:val="single" w:sz="4" w:space="0" w:color="auto"/>
            </w:tcBorders>
            <w:shd w:val="clear" w:color="auto" w:fill="auto"/>
            <w:vAlign w:val="center"/>
          </w:tcPr>
          <w:p w14:paraId="73256FA0" w14:textId="31290BE6"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31.0</w:t>
            </w:r>
          </w:p>
        </w:tc>
        <w:tc>
          <w:tcPr>
            <w:tcW w:w="993" w:type="dxa"/>
            <w:tcBorders>
              <w:left w:val="single" w:sz="4" w:space="0" w:color="auto"/>
              <w:bottom w:val="single" w:sz="4" w:space="0" w:color="auto"/>
            </w:tcBorders>
            <w:shd w:val="clear" w:color="auto" w:fill="auto"/>
            <w:noWrap/>
            <w:vAlign w:val="center"/>
          </w:tcPr>
          <w:p w14:paraId="0BD8C02D" w14:textId="0EBA337A"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8.7</w:t>
            </w:r>
          </w:p>
        </w:tc>
      </w:tr>
      <w:tr w:rsidR="001B01D5" w:rsidRPr="00A52E6E" w14:paraId="2E503D0A" w14:textId="77777777" w:rsidTr="001B01D5">
        <w:trPr>
          <w:jc w:val="right"/>
        </w:trPr>
        <w:tc>
          <w:tcPr>
            <w:tcW w:w="2123" w:type="dxa"/>
            <w:shd w:val="clear" w:color="auto" w:fill="auto"/>
            <w:noWrap/>
            <w:vAlign w:val="center"/>
          </w:tcPr>
          <w:p w14:paraId="5F7E077B"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グループホームの充実</w:t>
            </w:r>
          </w:p>
        </w:tc>
        <w:tc>
          <w:tcPr>
            <w:tcW w:w="992" w:type="dxa"/>
            <w:tcBorders>
              <w:right w:val="double" w:sz="4" w:space="0" w:color="auto"/>
            </w:tcBorders>
            <w:shd w:val="clear" w:color="auto" w:fill="auto"/>
            <w:noWrap/>
            <w:vAlign w:val="center"/>
          </w:tcPr>
          <w:p w14:paraId="00F1D267"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23.5</w:t>
            </w:r>
          </w:p>
        </w:tc>
        <w:tc>
          <w:tcPr>
            <w:tcW w:w="993" w:type="dxa"/>
            <w:tcBorders>
              <w:left w:val="double" w:sz="4" w:space="0" w:color="auto"/>
              <w:bottom w:val="single" w:sz="4" w:space="0" w:color="auto"/>
            </w:tcBorders>
            <w:shd w:val="clear" w:color="auto" w:fill="auto"/>
            <w:noWrap/>
            <w:vAlign w:val="center"/>
          </w:tcPr>
          <w:p w14:paraId="58216F4A" w14:textId="18557649"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3.0</w:t>
            </w:r>
          </w:p>
        </w:tc>
        <w:tc>
          <w:tcPr>
            <w:tcW w:w="993" w:type="dxa"/>
            <w:tcBorders>
              <w:bottom w:val="single" w:sz="4" w:space="0" w:color="auto"/>
            </w:tcBorders>
            <w:shd w:val="clear" w:color="auto" w:fill="auto"/>
            <w:noWrap/>
            <w:vAlign w:val="center"/>
          </w:tcPr>
          <w:p w14:paraId="15B75ABB" w14:textId="21A79361"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5.8</w:t>
            </w:r>
          </w:p>
        </w:tc>
        <w:tc>
          <w:tcPr>
            <w:tcW w:w="992" w:type="dxa"/>
            <w:tcBorders>
              <w:bottom w:val="single" w:sz="4" w:space="0" w:color="auto"/>
            </w:tcBorders>
            <w:shd w:val="clear" w:color="auto" w:fill="D9D9D9" w:themeFill="background1" w:themeFillShade="D9"/>
            <w:vAlign w:val="center"/>
          </w:tcPr>
          <w:p w14:paraId="075D45BC" w14:textId="34CDC74E"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77.8</w:t>
            </w:r>
          </w:p>
        </w:tc>
        <w:tc>
          <w:tcPr>
            <w:tcW w:w="993" w:type="dxa"/>
            <w:tcBorders>
              <w:bottom w:val="single" w:sz="4" w:space="0" w:color="auto"/>
              <w:right w:val="single" w:sz="4" w:space="0" w:color="auto"/>
            </w:tcBorders>
            <w:shd w:val="clear" w:color="auto" w:fill="auto"/>
            <w:noWrap/>
            <w:vAlign w:val="center"/>
          </w:tcPr>
          <w:p w14:paraId="362065A4" w14:textId="5563D7B9"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12.5</w:t>
            </w:r>
          </w:p>
        </w:tc>
        <w:tc>
          <w:tcPr>
            <w:tcW w:w="993" w:type="dxa"/>
            <w:tcBorders>
              <w:bottom w:val="single" w:sz="4" w:space="0" w:color="auto"/>
              <w:right w:val="single" w:sz="4" w:space="0" w:color="auto"/>
            </w:tcBorders>
            <w:shd w:val="clear" w:color="auto" w:fill="auto"/>
            <w:vAlign w:val="center"/>
          </w:tcPr>
          <w:p w14:paraId="79729879" w14:textId="7257AC9F"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15.5</w:t>
            </w:r>
          </w:p>
        </w:tc>
        <w:tc>
          <w:tcPr>
            <w:tcW w:w="993" w:type="dxa"/>
            <w:tcBorders>
              <w:left w:val="single" w:sz="4" w:space="0" w:color="auto"/>
              <w:bottom w:val="single" w:sz="4" w:space="0" w:color="auto"/>
            </w:tcBorders>
            <w:shd w:val="clear" w:color="auto" w:fill="auto"/>
            <w:noWrap/>
            <w:vAlign w:val="center"/>
          </w:tcPr>
          <w:p w14:paraId="13E816C7" w14:textId="2886367D"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8.7</w:t>
            </w:r>
          </w:p>
        </w:tc>
      </w:tr>
      <w:tr w:rsidR="001B01D5" w:rsidRPr="00A52E6E" w14:paraId="49C9DF19" w14:textId="77777777" w:rsidTr="001B01D5">
        <w:trPr>
          <w:jc w:val="right"/>
        </w:trPr>
        <w:tc>
          <w:tcPr>
            <w:tcW w:w="2123" w:type="dxa"/>
            <w:shd w:val="clear" w:color="auto" w:fill="auto"/>
            <w:noWrap/>
            <w:vAlign w:val="center"/>
          </w:tcPr>
          <w:p w14:paraId="57427702"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医療体制の充実</w:t>
            </w:r>
          </w:p>
        </w:tc>
        <w:tc>
          <w:tcPr>
            <w:tcW w:w="992" w:type="dxa"/>
            <w:tcBorders>
              <w:right w:val="double" w:sz="4" w:space="0" w:color="auto"/>
            </w:tcBorders>
            <w:shd w:val="clear" w:color="auto" w:fill="auto"/>
            <w:noWrap/>
            <w:vAlign w:val="center"/>
          </w:tcPr>
          <w:p w14:paraId="2BDC616B"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21.9</w:t>
            </w:r>
          </w:p>
        </w:tc>
        <w:tc>
          <w:tcPr>
            <w:tcW w:w="993" w:type="dxa"/>
            <w:tcBorders>
              <w:bottom w:val="single" w:sz="4" w:space="0" w:color="auto"/>
            </w:tcBorders>
            <w:shd w:val="clear" w:color="auto" w:fill="auto"/>
            <w:noWrap/>
            <w:vAlign w:val="center"/>
          </w:tcPr>
          <w:p w14:paraId="4092099B" w14:textId="3FE53473"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22.0</w:t>
            </w:r>
          </w:p>
        </w:tc>
        <w:tc>
          <w:tcPr>
            <w:tcW w:w="993" w:type="dxa"/>
            <w:tcBorders>
              <w:bottom w:val="single" w:sz="4" w:space="0" w:color="auto"/>
            </w:tcBorders>
            <w:shd w:val="clear" w:color="auto" w:fill="auto"/>
            <w:noWrap/>
            <w:vAlign w:val="center"/>
          </w:tcPr>
          <w:p w14:paraId="3D8760F1" w14:textId="5719EDDA"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26.4</w:t>
            </w:r>
          </w:p>
        </w:tc>
        <w:tc>
          <w:tcPr>
            <w:tcW w:w="992" w:type="dxa"/>
            <w:tcBorders>
              <w:bottom w:val="single" w:sz="4" w:space="0" w:color="auto"/>
            </w:tcBorders>
            <w:shd w:val="clear" w:color="auto" w:fill="auto"/>
            <w:vAlign w:val="center"/>
          </w:tcPr>
          <w:p w14:paraId="292FD35E" w14:textId="18C6A861"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19.1</w:t>
            </w:r>
          </w:p>
        </w:tc>
        <w:tc>
          <w:tcPr>
            <w:tcW w:w="993" w:type="dxa"/>
            <w:tcBorders>
              <w:right w:val="single" w:sz="4" w:space="0" w:color="auto"/>
            </w:tcBorders>
            <w:shd w:val="clear" w:color="auto" w:fill="auto"/>
            <w:noWrap/>
            <w:vAlign w:val="center"/>
          </w:tcPr>
          <w:p w14:paraId="0D9ECB08" w14:textId="18363F19"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28.8</w:t>
            </w:r>
          </w:p>
        </w:tc>
        <w:tc>
          <w:tcPr>
            <w:tcW w:w="993" w:type="dxa"/>
            <w:tcBorders>
              <w:right w:val="single" w:sz="4" w:space="0" w:color="auto"/>
            </w:tcBorders>
            <w:shd w:val="clear" w:color="auto" w:fill="auto"/>
            <w:vAlign w:val="center"/>
          </w:tcPr>
          <w:p w14:paraId="419F5B56" w14:textId="741F5BD9"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18.2</w:t>
            </w:r>
          </w:p>
        </w:tc>
        <w:tc>
          <w:tcPr>
            <w:tcW w:w="993" w:type="dxa"/>
            <w:tcBorders>
              <w:left w:val="single" w:sz="4" w:space="0" w:color="auto"/>
            </w:tcBorders>
            <w:shd w:val="clear" w:color="auto" w:fill="auto"/>
            <w:noWrap/>
            <w:vAlign w:val="center"/>
          </w:tcPr>
          <w:p w14:paraId="1FDF9E57" w14:textId="721395C1"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26.1</w:t>
            </w:r>
          </w:p>
        </w:tc>
      </w:tr>
      <w:tr w:rsidR="001B01D5" w:rsidRPr="00A52E6E" w14:paraId="14AF7775" w14:textId="77777777" w:rsidTr="001B01D5">
        <w:trPr>
          <w:jc w:val="right"/>
        </w:trPr>
        <w:tc>
          <w:tcPr>
            <w:tcW w:w="2123" w:type="dxa"/>
            <w:shd w:val="clear" w:color="auto" w:fill="auto"/>
            <w:noWrap/>
            <w:vAlign w:val="center"/>
          </w:tcPr>
          <w:p w14:paraId="60809374"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訪問系サービスの充実</w:t>
            </w:r>
          </w:p>
        </w:tc>
        <w:tc>
          <w:tcPr>
            <w:tcW w:w="992" w:type="dxa"/>
            <w:tcBorders>
              <w:right w:val="double" w:sz="4" w:space="0" w:color="auto"/>
            </w:tcBorders>
            <w:shd w:val="clear" w:color="auto" w:fill="auto"/>
            <w:noWrap/>
            <w:vAlign w:val="center"/>
          </w:tcPr>
          <w:p w14:paraId="3FA5AD05"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19.7</w:t>
            </w:r>
          </w:p>
        </w:tc>
        <w:tc>
          <w:tcPr>
            <w:tcW w:w="993" w:type="dxa"/>
            <w:tcBorders>
              <w:bottom w:val="single" w:sz="4" w:space="0" w:color="auto"/>
            </w:tcBorders>
            <w:shd w:val="clear" w:color="auto" w:fill="D9D9D9" w:themeFill="background1" w:themeFillShade="D9"/>
            <w:noWrap/>
            <w:vAlign w:val="center"/>
          </w:tcPr>
          <w:p w14:paraId="51EB7786" w14:textId="74650BF7"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32.9</w:t>
            </w:r>
          </w:p>
        </w:tc>
        <w:tc>
          <w:tcPr>
            <w:tcW w:w="993" w:type="dxa"/>
            <w:tcBorders>
              <w:bottom w:val="single" w:sz="4" w:space="0" w:color="auto"/>
            </w:tcBorders>
            <w:shd w:val="clear" w:color="auto" w:fill="auto"/>
            <w:noWrap/>
            <w:vAlign w:val="center"/>
          </w:tcPr>
          <w:p w14:paraId="5155404C" w14:textId="6388F080"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25.0</w:t>
            </w:r>
          </w:p>
        </w:tc>
        <w:tc>
          <w:tcPr>
            <w:tcW w:w="992" w:type="dxa"/>
            <w:tcBorders>
              <w:bottom w:val="single" w:sz="4" w:space="0" w:color="auto"/>
            </w:tcBorders>
            <w:shd w:val="clear" w:color="auto" w:fill="auto"/>
            <w:vAlign w:val="center"/>
          </w:tcPr>
          <w:p w14:paraId="4F7963BC" w14:textId="177F3C63"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7.0</w:t>
            </w:r>
          </w:p>
        </w:tc>
        <w:tc>
          <w:tcPr>
            <w:tcW w:w="993" w:type="dxa"/>
            <w:tcBorders>
              <w:bottom w:val="single" w:sz="4" w:space="0" w:color="auto"/>
              <w:right w:val="single" w:sz="4" w:space="0" w:color="auto"/>
            </w:tcBorders>
            <w:shd w:val="clear" w:color="auto" w:fill="auto"/>
            <w:noWrap/>
            <w:vAlign w:val="center"/>
          </w:tcPr>
          <w:p w14:paraId="4E907DAC" w14:textId="073C6C4C"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8.7</w:t>
            </w:r>
          </w:p>
        </w:tc>
        <w:tc>
          <w:tcPr>
            <w:tcW w:w="993" w:type="dxa"/>
            <w:tcBorders>
              <w:right w:val="single" w:sz="4" w:space="0" w:color="auto"/>
            </w:tcBorders>
            <w:shd w:val="clear" w:color="auto" w:fill="auto"/>
            <w:vAlign w:val="center"/>
          </w:tcPr>
          <w:p w14:paraId="618DB6ED" w14:textId="34135A47"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24.6</w:t>
            </w:r>
          </w:p>
        </w:tc>
        <w:tc>
          <w:tcPr>
            <w:tcW w:w="993" w:type="dxa"/>
            <w:tcBorders>
              <w:left w:val="single" w:sz="4" w:space="0" w:color="auto"/>
              <w:bottom w:val="single" w:sz="4" w:space="0" w:color="auto"/>
            </w:tcBorders>
            <w:shd w:val="clear" w:color="auto" w:fill="auto"/>
            <w:noWrap/>
            <w:vAlign w:val="center"/>
          </w:tcPr>
          <w:p w14:paraId="18321610" w14:textId="657B383F"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21.7</w:t>
            </w:r>
          </w:p>
        </w:tc>
      </w:tr>
      <w:tr w:rsidR="001B01D5" w:rsidRPr="00A52E6E" w14:paraId="31B05221" w14:textId="77777777" w:rsidTr="001B01D5">
        <w:trPr>
          <w:jc w:val="right"/>
        </w:trPr>
        <w:tc>
          <w:tcPr>
            <w:tcW w:w="2123" w:type="dxa"/>
            <w:shd w:val="clear" w:color="auto" w:fill="auto"/>
            <w:noWrap/>
            <w:vAlign w:val="center"/>
          </w:tcPr>
          <w:p w14:paraId="2A8684B1" w14:textId="77777777" w:rsidR="001B01D5" w:rsidRPr="0086288B" w:rsidRDefault="001B01D5" w:rsidP="00C90714">
            <w:pPr>
              <w:widowControl/>
              <w:autoSpaceDE w:val="0"/>
              <w:autoSpaceDN w:val="0"/>
              <w:adjustRightInd w:val="0"/>
              <w:spacing w:line="0" w:lineRule="atLeas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コミュニケーションについての支援</w:t>
            </w:r>
          </w:p>
        </w:tc>
        <w:tc>
          <w:tcPr>
            <w:tcW w:w="992" w:type="dxa"/>
            <w:tcBorders>
              <w:right w:val="double" w:sz="4" w:space="0" w:color="auto"/>
            </w:tcBorders>
            <w:shd w:val="clear" w:color="auto" w:fill="auto"/>
            <w:noWrap/>
            <w:vAlign w:val="center"/>
          </w:tcPr>
          <w:p w14:paraId="059D5531"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15.0</w:t>
            </w:r>
          </w:p>
        </w:tc>
        <w:tc>
          <w:tcPr>
            <w:tcW w:w="993" w:type="dxa"/>
            <w:tcBorders>
              <w:bottom w:val="single" w:sz="4" w:space="0" w:color="auto"/>
            </w:tcBorders>
            <w:shd w:val="clear" w:color="auto" w:fill="auto"/>
            <w:noWrap/>
            <w:vAlign w:val="center"/>
          </w:tcPr>
          <w:p w14:paraId="7FD9F8F0" w14:textId="4329BCA7"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10.4</w:t>
            </w:r>
          </w:p>
        </w:tc>
        <w:tc>
          <w:tcPr>
            <w:tcW w:w="993" w:type="dxa"/>
            <w:tcBorders>
              <w:bottom w:val="single" w:sz="4" w:space="0" w:color="auto"/>
            </w:tcBorders>
            <w:shd w:val="clear" w:color="auto" w:fill="auto"/>
            <w:noWrap/>
            <w:vAlign w:val="center"/>
          </w:tcPr>
          <w:p w14:paraId="682FFB9B" w14:textId="33371E7F"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9.4</w:t>
            </w:r>
          </w:p>
        </w:tc>
        <w:tc>
          <w:tcPr>
            <w:tcW w:w="992" w:type="dxa"/>
            <w:tcBorders>
              <w:bottom w:val="single" w:sz="4" w:space="0" w:color="auto"/>
            </w:tcBorders>
            <w:shd w:val="clear" w:color="auto" w:fill="auto"/>
            <w:vAlign w:val="center"/>
          </w:tcPr>
          <w:p w14:paraId="31D984FD" w14:textId="6499C115"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16.5</w:t>
            </w:r>
          </w:p>
        </w:tc>
        <w:tc>
          <w:tcPr>
            <w:tcW w:w="993" w:type="dxa"/>
            <w:tcBorders>
              <w:bottom w:val="single" w:sz="4" w:space="0" w:color="auto"/>
              <w:right w:val="single" w:sz="4" w:space="0" w:color="auto"/>
            </w:tcBorders>
            <w:shd w:val="clear" w:color="auto" w:fill="D9D9D9" w:themeFill="background1" w:themeFillShade="D9"/>
            <w:noWrap/>
            <w:vAlign w:val="center"/>
          </w:tcPr>
          <w:p w14:paraId="13D46338" w14:textId="79911F63"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33.7</w:t>
            </w:r>
          </w:p>
        </w:tc>
        <w:tc>
          <w:tcPr>
            <w:tcW w:w="993" w:type="dxa"/>
            <w:tcBorders>
              <w:bottom w:val="single" w:sz="4" w:space="0" w:color="auto"/>
              <w:right w:val="single" w:sz="4" w:space="0" w:color="auto"/>
            </w:tcBorders>
            <w:shd w:val="clear" w:color="auto" w:fill="auto"/>
            <w:vAlign w:val="center"/>
          </w:tcPr>
          <w:p w14:paraId="65B416C0" w14:textId="4F6E1439"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15.5</w:t>
            </w:r>
          </w:p>
        </w:tc>
        <w:tc>
          <w:tcPr>
            <w:tcW w:w="993" w:type="dxa"/>
            <w:tcBorders>
              <w:left w:val="single" w:sz="4" w:space="0" w:color="auto"/>
              <w:bottom w:val="single" w:sz="4" w:space="0" w:color="auto"/>
            </w:tcBorders>
            <w:shd w:val="clear" w:color="auto" w:fill="D9D9D9" w:themeFill="background1" w:themeFillShade="D9"/>
            <w:noWrap/>
            <w:vAlign w:val="center"/>
          </w:tcPr>
          <w:p w14:paraId="55EF2320" w14:textId="4D0AA0E7"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26.1</w:t>
            </w:r>
          </w:p>
        </w:tc>
      </w:tr>
      <w:tr w:rsidR="001B01D5" w:rsidRPr="00A52E6E" w14:paraId="776DC500" w14:textId="77777777" w:rsidTr="001B01D5">
        <w:trPr>
          <w:jc w:val="right"/>
        </w:trPr>
        <w:tc>
          <w:tcPr>
            <w:tcW w:w="2123" w:type="dxa"/>
            <w:shd w:val="clear" w:color="auto" w:fill="auto"/>
            <w:noWrap/>
            <w:vAlign w:val="center"/>
          </w:tcPr>
          <w:p w14:paraId="544B7CA7"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通所施設の充実</w:t>
            </w:r>
          </w:p>
        </w:tc>
        <w:tc>
          <w:tcPr>
            <w:tcW w:w="992" w:type="dxa"/>
            <w:tcBorders>
              <w:right w:val="double" w:sz="4" w:space="0" w:color="auto"/>
            </w:tcBorders>
            <w:shd w:val="clear" w:color="auto" w:fill="auto"/>
            <w:noWrap/>
            <w:vAlign w:val="center"/>
          </w:tcPr>
          <w:p w14:paraId="6EF9E323"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14.7</w:t>
            </w:r>
          </w:p>
        </w:tc>
        <w:tc>
          <w:tcPr>
            <w:tcW w:w="993" w:type="dxa"/>
            <w:shd w:val="clear" w:color="auto" w:fill="auto"/>
            <w:noWrap/>
            <w:vAlign w:val="center"/>
          </w:tcPr>
          <w:p w14:paraId="038BB911" w14:textId="2BCBA1B9"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5.5</w:t>
            </w:r>
          </w:p>
        </w:tc>
        <w:tc>
          <w:tcPr>
            <w:tcW w:w="993" w:type="dxa"/>
            <w:tcBorders>
              <w:bottom w:val="single" w:sz="4" w:space="0" w:color="auto"/>
            </w:tcBorders>
            <w:shd w:val="clear" w:color="auto" w:fill="auto"/>
            <w:noWrap/>
            <w:vAlign w:val="center"/>
          </w:tcPr>
          <w:p w14:paraId="224784B0" w14:textId="3E080DF3"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19.9</w:t>
            </w:r>
          </w:p>
        </w:tc>
        <w:tc>
          <w:tcPr>
            <w:tcW w:w="992" w:type="dxa"/>
            <w:tcBorders>
              <w:bottom w:val="single" w:sz="4" w:space="0" w:color="auto"/>
            </w:tcBorders>
            <w:shd w:val="clear" w:color="auto" w:fill="auto"/>
            <w:vAlign w:val="center"/>
          </w:tcPr>
          <w:p w14:paraId="501C75D3" w14:textId="560BF1A7"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20.0</w:t>
            </w:r>
          </w:p>
        </w:tc>
        <w:tc>
          <w:tcPr>
            <w:tcW w:w="993" w:type="dxa"/>
            <w:tcBorders>
              <w:bottom w:val="single" w:sz="4" w:space="0" w:color="auto"/>
              <w:right w:val="single" w:sz="4" w:space="0" w:color="auto"/>
            </w:tcBorders>
            <w:shd w:val="clear" w:color="auto" w:fill="auto"/>
            <w:noWrap/>
            <w:vAlign w:val="center"/>
          </w:tcPr>
          <w:p w14:paraId="2CBA20AA" w14:textId="23426D5C"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20.2</w:t>
            </w:r>
          </w:p>
        </w:tc>
        <w:tc>
          <w:tcPr>
            <w:tcW w:w="993" w:type="dxa"/>
            <w:tcBorders>
              <w:bottom w:val="single" w:sz="4" w:space="0" w:color="auto"/>
              <w:right w:val="single" w:sz="4" w:space="0" w:color="auto"/>
            </w:tcBorders>
            <w:shd w:val="clear" w:color="auto" w:fill="auto"/>
            <w:vAlign w:val="center"/>
          </w:tcPr>
          <w:p w14:paraId="27482EBE" w14:textId="466A2628"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10.2</w:t>
            </w:r>
          </w:p>
        </w:tc>
        <w:tc>
          <w:tcPr>
            <w:tcW w:w="993" w:type="dxa"/>
            <w:tcBorders>
              <w:left w:val="single" w:sz="4" w:space="0" w:color="auto"/>
              <w:bottom w:val="single" w:sz="4" w:space="0" w:color="auto"/>
            </w:tcBorders>
            <w:shd w:val="clear" w:color="auto" w:fill="auto"/>
            <w:noWrap/>
            <w:vAlign w:val="center"/>
          </w:tcPr>
          <w:p w14:paraId="7B83F398" w14:textId="7146AE29"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4.3</w:t>
            </w:r>
          </w:p>
        </w:tc>
      </w:tr>
      <w:tr w:rsidR="001B01D5" w:rsidRPr="00A52E6E" w14:paraId="47D47B17" w14:textId="77777777" w:rsidTr="001B01D5">
        <w:trPr>
          <w:jc w:val="right"/>
        </w:trPr>
        <w:tc>
          <w:tcPr>
            <w:tcW w:w="2123" w:type="dxa"/>
            <w:shd w:val="clear" w:color="auto" w:fill="auto"/>
            <w:noWrap/>
            <w:vAlign w:val="center"/>
          </w:tcPr>
          <w:p w14:paraId="492B8597"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就労支援の充実</w:t>
            </w:r>
          </w:p>
        </w:tc>
        <w:tc>
          <w:tcPr>
            <w:tcW w:w="992" w:type="dxa"/>
            <w:tcBorders>
              <w:right w:val="double" w:sz="4" w:space="0" w:color="auto"/>
            </w:tcBorders>
            <w:shd w:val="clear" w:color="auto" w:fill="auto"/>
            <w:noWrap/>
            <w:vAlign w:val="center"/>
          </w:tcPr>
          <w:p w14:paraId="25B0BD9C"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13.4</w:t>
            </w:r>
          </w:p>
        </w:tc>
        <w:tc>
          <w:tcPr>
            <w:tcW w:w="993" w:type="dxa"/>
            <w:tcBorders>
              <w:bottom w:val="single" w:sz="4" w:space="0" w:color="auto"/>
            </w:tcBorders>
            <w:shd w:val="clear" w:color="auto" w:fill="auto"/>
            <w:noWrap/>
            <w:vAlign w:val="center"/>
          </w:tcPr>
          <w:p w14:paraId="0866D5A7" w14:textId="3F944EBC"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23.2</w:t>
            </w:r>
          </w:p>
        </w:tc>
        <w:tc>
          <w:tcPr>
            <w:tcW w:w="993" w:type="dxa"/>
            <w:tcBorders>
              <w:bottom w:val="single" w:sz="4" w:space="0" w:color="auto"/>
            </w:tcBorders>
            <w:shd w:val="clear" w:color="auto" w:fill="auto"/>
            <w:noWrap/>
            <w:vAlign w:val="center"/>
          </w:tcPr>
          <w:p w14:paraId="6C1F222F" w14:textId="379D5518"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15.6</w:t>
            </w:r>
          </w:p>
        </w:tc>
        <w:tc>
          <w:tcPr>
            <w:tcW w:w="992" w:type="dxa"/>
            <w:tcBorders>
              <w:bottom w:val="single" w:sz="4" w:space="0" w:color="auto"/>
            </w:tcBorders>
            <w:shd w:val="clear" w:color="auto" w:fill="auto"/>
            <w:vAlign w:val="center"/>
          </w:tcPr>
          <w:p w14:paraId="5A03B63E" w14:textId="29D6488C"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6.1</w:t>
            </w:r>
          </w:p>
        </w:tc>
        <w:tc>
          <w:tcPr>
            <w:tcW w:w="993" w:type="dxa"/>
            <w:tcBorders>
              <w:bottom w:val="single" w:sz="4" w:space="0" w:color="auto"/>
              <w:right w:val="single" w:sz="4" w:space="0" w:color="auto"/>
            </w:tcBorders>
            <w:shd w:val="clear" w:color="auto" w:fill="auto"/>
            <w:noWrap/>
            <w:vAlign w:val="center"/>
          </w:tcPr>
          <w:p w14:paraId="016F5FF6" w14:textId="1CA9D9A2"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2.9</w:t>
            </w:r>
          </w:p>
        </w:tc>
        <w:tc>
          <w:tcPr>
            <w:tcW w:w="993" w:type="dxa"/>
            <w:tcBorders>
              <w:bottom w:val="single" w:sz="4" w:space="0" w:color="auto"/>
              <w:right w:val="single" w:sz="4" w:space="0" w:color="auto"/>
            </w:tcBorders>
            <w:shd w:val="clear" w:color="auto" w:fill="auto"/>
            <w:vAlign w:val="center"/>
          </w:tcPr>
          <w:p w14:paraId="53CFED68" w14:textId="3B0EED39"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15.5</w:t>
            </w:r>
          </w:p>
        </w:tc>
        <w:tc>
          <w:tcPr>
            <w:tcW w:w="993" w:type="dxa"/>
            <w:tcBorders>
              <w:left w:val="single" w:sz="4" w:space="0" w:color="auto"/>
              <w:bottom w:val="single" w:sz="4" w:space="0" w:color="auto"/>
            </w:tcBorders>
            <w:shd w:val="clear" w:color="auto" w:fill="auto"/>
            <w:noWrap/>
            <w:vAlign w:val="center"/>
          </w:tcPr>
          <w:p w14:paraId="28C10FA6" w14:textId="46AF8796"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21.7</w:t>
            </w:r>
          </w:p>
        </w:tc>
      </w:tr>
      <w:tr w:rsidR="001B01D5" w:rsidRPr="00A52E6E" w14:paraId="4FED2822" w14:textId="77777777" w:rsidTr="001B01D5">
        <w:trPr>
          <w:jc w:val="right"/>
        </w:trPr>
        <w:tc>
          <w:tcPr>
            <w:tcW w:w="2123" w:type="dxa"/>
            <w:shd w:val="clear" w:color="auto" w:fill="auto"/>
            <w:noWrap/>
            <w:vAlign w:val="center"/>
          </w:tcPr>
          <w:p w14:paraId="3D830F9D" w14:textId="77777777" w:rsidR="001B01D5" w:rsidRPr="00A90D68" w:rsidRDefault="001B01D5" w:rsidP="00C90714">
            <w:pPr>
              <w:widowControl/>
              <w:autoSpaceDE w:val="0"/>
              <w:autoSpaceDN w:val="0"/>
              <w:adjustRightInd w:val="0"/>
              <w:jc w:val="left"/>
              <w:rPr>
                <w:rFonts w:hAnsi="MS UI Gothic" w:cs="ＭＳ Ｐゴシック"/>
                <w:color w:val="000000"/>
                <w:w w:val="80"/>
                <w:kern w:val="0"/>
                <w:sz w:val="20"/>
                <w:szCs w:val="20"/>
              </w:rPr>
            </w:pPr>
            <w:r w:rsidRPr="00A90D68">
              <w:rPr>
                <w:rFonts w:hAnsi="MS UI Gothic" w:cs="ＭＳ Ｐゴシック" w:hint="eastAsia"/>
                <w:color w:val="000000"/>
                <w:w w:val="80"/>
                <w:kern w:val="0"/>
                <w:sz w:val="20"/>
                <w:szCs w:val="20"/>
              </w:rPr>
              <w:t>障がい者の人権を守る施策</w:t>
            </w:r>
          </w:p>
        </w:tc>
        <w:tc>
          <w:tcPr>
            <w:tcW w:w="992" w:type="dxa"/>
            <w:tcBorders>
              <w:right w:val="double" w:sz="4" w:space="0" w:color="auto"/>
            </w:tcBorders>
            <w:shd w:val="clear" w:color="auto" w:fill="auto"/>
            <w:noWrap/>
            <w:vAlign w:val="center"/>
          </w:tcPr>
          <w:p w14:paraId="67FACBA1"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13.0</w:t>
            </w:r>
          </w:p>
        </w:tc>
        <w:tc>
          <w:tcPr>
            <w:tcW w:w="993" w:type="dxa"/>
            <w:shd w:val="clear" w:color="auto" w:fill="auto"/>
            <w:noWrap/>
            <w:vAlign w:val="center"/>
          </w:tcPr>
          <w:p w14:paraId="1B62D846" w14:textId="56F16433"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9.1</w:t>
            </w:r>
          </w:p>
        </w:tc>
        <w:tc>
          <w:tcPr>
            <w:tcW w:w="993" w:type="dxa"/>
            <w:tcBorders>
              <w:bottom w:val="single" w:sz="4" w:space="0" w:color="auto"/>
            </w:tcBorders>
            <w:shd w:val="clear" w:color="auto" w:fill="auto"/>
            <w:noWrap/>
            <w:vAlign w:val="center"/>
          </w:tcPr>
          <w:p w14:paraId="3A0FC7C7" w14:textId="059DE926"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10.5</w:t>
            </w:r>
          </w:p>
        </w:tc>
        <w:tc>
          <w:tcPr>
            <w:tcW w:w="992" w:type="dxa"/>
            <w:tcBorders>
              <w:bottom w:val="single" w:sz="4" w:space="0" w:color="auto"/>
            </w:tcBorders>
            <w:shd w:val="clear" w:color="auto" w:fill="auto"/>
            <w:vAlign w:val="center"/>
          </w:tcPr>
          <w:p w14:paraId="22173150" w14:textId="16060A82"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17.0</w:t>
            </w:r>
          </w:p>
        </w:tc>
        <w:tc>
          <w:tcPr>
            <w:tcW w:w="993" w:type="dxa"/>
            <w:tcBorders>
              <w:bottom w:val="single" w:sz="4" w:space="0" w:color="auto"/>
              <w:right w:val="single" w:sz="4" w:space="0" w:color="auto"/>
            </w:tcBorders>
            <w:shd w:val="clear" w:color="auto" w:fill="auto"/>
            <w:noWrap/>
            <w:vAlign w:val="center"/>
          </w:tcPr>
          <w:p w14:paraId="0A6FE8AD" w14:textId="00CDDD72"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20.2</w:t>
            </w:r>
          </w:p>
        </w:tc>
        <w:tc>
          <w:tcPr>
            <w:tcW w:w="993" w:type="dxa"/>
            <w:tcBorders>
              <w:bottom w:val="single" w:sz="4" w:space="0" w:color="auto"/>
              <w:right w:val="single" w:sz="4" w:space="0" w:color="auto"/>
            </w:tcBorders>
            <w:shd w:val="clear" w:color="auto" w:fill="auto"/>
            <w:vAlign w:val="center"/>
          </w:tcPr>
          <w:p w14:paraId="4D63E9B9" w14:textId="74B50513"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15.0</w:t>
            </w:r>
          </w:p>
        </w:tc>
        <w:tc>
          <w:tcPr>
            <w:tcW w:w="993" w:type="dxa"/>
            <w:tcBorders>
              <w:left w:val="single" w:sz="4" w:space="0" w:color="auto"/>
              <w:bottom w:val="single" w:sz="4" w:space="0" w:color="auto"/>
            </w:tcBorders>
            <w:shd w:val="clear" w:color="auto" w:fill="auto"/>
            <w:noWrap/>
            <w:vAlign w:val="center"/>
          </w:tcPr>
          <w:p w14:paraId="023DDDFD" w14:textId="5F909F9D"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8.7</w:t>
            </w:r>
          </w:p>
        </w:tc>
      </w:tr>
      <w:tr w:rsidR="001B01D5" w:rsidRPr="00A52E6E" w14:paraId="33F4C26D" w14:textId="77777777" w:rsidTr="001B01D5">
        <w:trPr>
          <w:jc w:val="right"/>
        </w:trPr>
        <w:tc>
          <w:tcPr>
            <w:tcW w:w="2123" w:type="dxa"/>
            <w:shd w:val="clear" w:color="auto" w:fill="auto"/>
            <w:noWrap/>
            <w:vAlign w:val="center"/>
          </w:tcPr>
          <w:p w14:paraId="5829783E" w14:textId="77777777" w:rsidR="001B01D5" w:rsidRPr="00A90D68" w:rsidRDefault="001B01D5" w:rsidP="00C90714">
            <w:pPr>
              <w:widowControl/>
              <w:autoSpaceDE w:val="0"/>
              <w:autoSpaceDN w:val="0"/>
              <w:adjustRightInd w:val="0"/>
              <w:spacing w:line="0" w:lineRule="atLeast"/>
              <w:jc w:val="left"/>
              <w:rPr>
                <w:rFonts w:hAnsi="MS UI Gothic" w:cs="ＭＳ Ｐゴシック"/>
                <w:color w:val="000000"/>
                <w:w w:val="90"/>
                <w:kern w:val="0"/>
                <w:sz w:val="20"/>
                <w:szCs w:val="20"/>
              </w:rPr>
            </w:pPr>
            <w:r w:rsidRPr="00A90D68">
              <w:rPr>
                <w:rFonts w:hAnsi="MS UI Gothic" w:cs="ＭＳ Ｐゴシック" w:hint="eastAsia"/>
                <w:color w:val="000000"/>
                <w:w w:val="90"/>
                <w:kern w:val="0"/>
                <w:sz w:val="20"/>
                <w:szCs w:val="20"/>
              </w:rPr>
              <w:t>ピアサポートなど、当事者の関わりの場の充実</w:t>
            </w:r>
          </w:p>
        </w:tc>
        <w:tc>
          <w:tcPr>
            <w:tcW w:w="992" w:type="dxa"/>
            <w:tcBorders>
              <w:right w:val="double" w:sz="4" w:space="0" w:color="auto"/>
            </w:tcBorders>
            <w:shd w:val="clear" w:color="auto" w:fill="auto"/>
            <w:noWrap/>
            <w:vAlign w:val="center"/>
          </w:tcPr>
          <w:p w14:paraId="49F6BED6"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4.0</w:t>
            </w:r>
          </w:p>
        </w:tc>
        <w:tc>
          <w:tcPr>
            <w:tcW w:w="993" w:type="dxa"/>
            <w:tcBorders>
              <w:bottom w:val="single" w:sz="4" w:space="0" w:color="auto"/>
            </w:tcBorders>
            <w:shd w:val="clear" w:color="auto" w:fill="auto"/>
            <w:noWrap/>
            <w:vAlign w:val="center"/>
          </w:tcPr>
          <w:p w14:paraId="1A03E931" w14:textId="4A483D0D"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3.7</w:t>
            </w:r>
          </w:p>
        </w:tc>
        <w:tc>
          <w:tcPr>
            <w:tcW w:w="993" w:type="dxa"/>
            <w:tcBorders>
              <w:bottom w:val="single" w:sz="4" w:space="0" w:color="auto"/>
            </w:tcBorders>
            <w:shd w:val="clear" w:color="auto" w:fill="auto"/>
            <w:noWrap/>
            <w:vAlign w:val="center"/>
          </w:tcPr>
          <w:p w14:paraId="2315C14A" w14:textId="505AEE98"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2.9</w:t>
            </w:r>
          </w:p>
        </w:tc>
        <w:tc>
          <w:tcPr>
            <w:tcW w:w="992" w:type="dxa"/>
            <w:tcBorders>
              <w:bottom w:val="single" w:sz="4" w:space="0" w:color="auto"/>
            </w:tcBorders>
            <w:shd w:val="clear" w:color="auto" w:fill="auto"/>
            <w:vAlign w:val="center"/>
          </w:tcPr>
          <w:p w14:paraId="76D21202" w14:textId="4B801303"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3.9</w:t>
            </w:r>
          </w:p>
        </w:tc>
        <w:tc>
          <w:tcPr>
            <w:tcW w:w="993" w:type="dxa"/>
            <w:tcBorders>
              <w:bottom w:val="single" w:sz="4" w:space="0" w:color="auto"/>
              <w:right w:val="single" w:sz="4" w:space="0" w:color="auto"/>
            </w:tcBorders>
            <w:shd w:val="clear" w:color="auto" w:fill="auto"/>
            <w:noWrap/>
            <w:vAlign w:val="center"/>
          </w:tcPr>
          <w:p w14:paraId="14A4E81C" w14:textId="0B66331C"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4.8</w:t>
            </w:r>
          </w:p>
        </w:tc>
        <w:tc>
          <w:tcPr>
            <w:tcW w:w="993" w:type="dxa"/>
            <w:tcBorders>
              <w:bottom w:val="single" w:sz="4" w:space="0" w:color="auto"/>
              <w:right w:val="single" w:sz="4" w:space="0" w:color="auto"/>
            </w:tcBorders>
            <w:shd w:val="clear" w:color="auto" w:fill="auto"/>
            <w:vAlign w:val="center"/>
          </w:tcPr>
          <w:p w14:paraId="76A584D8" w14:textId="6AC3648E"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5.9</w:t>
            </w:r>
          </w:p>
        </w:tc>
        <w:tc>
          <w:tcPr>
            <w:tcW w:w="993" w:type="dxa"/>
            <w:tcBorders>
              <w:left w:val="single" w:sz="4" w:space="0" w:color="auto"/>
              <w:bottom w:val="single" w:sz="4" w:space="0" w:color="auto"/>
            </w:tcBorders>
            <w:shd w:val="clear" w:color="auto" w:fill="auto"/>
            <w:noWrap/>
            <w:vAlign w:val="center"/>
          </w:tcPr>
          <w:p w14:paraId="156944CE" w14:textId="64F57BF1"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13.0</w:t>
            </w:r>
          </w:p>
        </w:tc>
      </w:tr>
      <w:tr w:rsidR="001B01D5" w:rsidRPr="00A52E6E" w14:paraId="49C0F27E" w14:textId="77777777" w:rsidTr="001B01D5">
        <w:trPr>
          <w:jc w:val="right"/>
        </w:trPr>
        <w:tc>
          <w:tcPr>
            <w:tcW w:w="2123" w:type="dxa"/>
            <w:shd w:val="clear" w:color="auto" w:fill="auto"/>
            <w:noWrap/>
            <w:vAlign w:val="center"/>
          </w:tcPr>
          <w:p w14:paraId="4FD39E80"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その他</w:t>
            </w:r>
          </w:p>
        </w:tc>
        <w:tc>
          <w:tcPr>
            <w:tcW w:w="992" w:type="dxa"/>
            <w:tcBorders>
              <w:right w:val="double" w:sz="4" w:space="0" w:color="auto"/>
            </w:tcBorders>
            <w:shd w:val="clear" w:color="auto" w:fill="auto"/>
            <w:noWrap/>
            <w:vAlign w:val="center"/>
          </w:tcPr>
          <w:p w14:paraId="0474693F"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4.2</w:t>
            </w:r>
          </w:p>
        </w:tc>
        <w:tc>
          <w:tcPr>
            <w:tcW w:w="993" w:type="dxa"/>
            <w:tcBorders>
              <w:bottom w:val="single" w:sz="4" w:space="0" w:color="auto"/>
            </w:tcBorders>
            <w:shd w:val="clear" w:color="auto" w:fill="auto"/>
            <w:noWrap/>
            <w:vAlign w:val="center"/>
          </w:tcPr>
          <w:p w14:paraId="00F65A13" w14:textId="38A0BD05"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1.8</w:t>
            </w:r>
          </w:p>
        </w:tc>
        <w:tc>
          <w:tcPr>
            <w:tcW w:w="993" w:type="dxa"/>
            <w:tcBorders>
              <w:bottom w:val="single" w:sz="4" w:space="0" w:color="auto"/>
            </w:tcBorders>
            <w:shd w:val="clear" w:color="auto" w:fill="auto"/>
            <w:noWrap/>
            <w:vAlign w:val="center"/>
          </w:tcPr>
          <w:p w14:paraId="05EA499F" w14:textId="098034F2"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2.9</w:t>
            </w:r>
          </w:p>
        </w:tc>
        <w:tc>
          <w:tcPr>
            <w:tcW w:w="992" w:type="dxa"/>
            <w:tcBorders>
              <w:bottom w:val="single" w:sz="4" w:space="0" w:color="auto"/>
            </w:tcBorders>
            <w:shd w:val="clear" w:color="auto" w:fill="auto"/>
            <w:vAlign w:val="center"/>
          </w:tcPr>
          <w:p w14:paraId="09359B16" w14:textId="167BF05F"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1.7</w:t>
            </w:r>
          </w:p>
        </w:tc>
        <w:tc>
          <w:tcPr>
            <w:tcW w:w="993" w:type="dxa"/>
            <w:tcBorders>
              <w:bottom w:val="single" w:sz="4" w:space="0" w:color="auto"/>
              <w:right w:val="single" w:sz="4" w:space="0" w:color="auto"/>
            </w:tcBorders>
            <w:shd w:val="clear" w:color="auto" w:fill="auto"/>
            <w:noWrap/>
            <w:vAlign w:val="center"/>
          </w:tcPr>
          <w:p w14:paraId="08170D84" w14:textId="2BC138CA"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6.7</w:t>
            </w:r>
          </w:p>
        </w:tc>
        <w:tc>
          <w:tcPr>
            <w:tcW w:w="993" w:type="dxa"/>
            <w:tcBorders>
              <w:bottom w:val="single" w:sz="4" w:space="0" w:color="auto"/>
              <w:right w:val="single" w:sz="4" w:space="0" w:color="auto"/>
            </w:tcBorders>
            <w:shd w:val="clear" w:color="auto" w:fill="auto"/>
            <w:vAlign w:val="center"/>
          </w:tcPr>
          <w:p w14:paraId="39FAE946" w14:textId="2EAC73C7"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9.1</w:t>
            </w:r>
          </w:p>
        </w:tc>
        <w:tc>
          <w:tcPr>
            <w:tcW w:w="993" w:type="dxa"/>
            <w:tcBorders>
              <w:left w:val="single" w:sz="4" w:space="0" w:color="auto"/>
              <w:bottom w:val="single" w:sz="4" w:space="0" w:color="auto"/>
            </w:tcBorders>
            <w:shd w:val="clear" w:color="auto" w:fill="auto"/>
            <w:noWrap/>
            <w:vAlign w:val="center"/>
          </w:tcPr>
          <w:p w14:paraId="776E3B22" w14:textId="28E25D54"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8.7</w:t>
            </w:r>
          </w:p>
        </w:tc>
      </w:tr>
      <w:tr w:rsidR="001B01D5" w:rsidRPr="00A52E6E" w14:paraId="7BD9971A" w14:textId="77777777" w:rsidTr="001B01D5">
        <w:trPr>
          <w:jc w:val="right"/>
        </w:trPr>
        <w:tc>
          <w:tcPr>
            <w:tcW w:w="2123" w:type="dxa"/>
            <w:shd w:val="clear" w:color="auto" w:fill="auto"/>
            <w:noWrap/>
            <w:vAlign w:val="center"/>
          </w:tcPr>
          <w:p w14:paraId="0A23ABD6"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無回答</w:t>
            </w:r>
          </w:p>
        </w:tc>
        <w:tc>
          <w:tcPr>
            <w:tcW w:w="992" w:type="dxa"/>
            <w:tcBorders>
              <w:right w:val="double" w:sz="4" w:space="0" w:color="auto"/>
            </w:tcBorders>
            <w:shd w:val="clear" w:color="auto" w:fill="auto"/>
            <w:noWrap/>
            <w:vAlign w:val="center"/>
          </w:tcPr>
          <w:p w14:paraId="1583DEFA"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6.3</w:t>
            </w:r>
          </w:p>
        </w:tc>
        <w:tc>
          <w:tcPr>
            <w:tcW w:w="993" w:type="dxa"/>
            <w:tcBorders>
              <w:bottom w:val="single" w:sz="4" w:space="0" w:color="auto"/>
            </w:tcBorders>
            <w:shd w:val="clear" w:color="auto" w:fill="auto"/>
            <w:noWrap/>
            <w:vAlign w:val="center"/>
          </w:tcPr>
          <w:p w14:paraId="7F0DD311" w14:textId="0F2336A9"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2.4</w:t>
            </w:r>
          </w:p>
        </w:tc>
        <w:tc>
          <w:tcPr>
            <w:tcW w:w="993" w:type="dxa"/>
            <w:tcBorders>
              <w:bottom w:val="single" w:sz="4" w:space="0" w:color="auto"/>
            </w:tcBorders>
            <w:shd w:val="clear" w:color="auto" w:fill="auto"/>
            <w:noWrap/>
            <w:vAlign w:val="center"/>
          </w:tcPr>
          <w:p w14:paraId="5067207F" w14:textId="54F4AE63"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2.2</w:t>
            </w:r>
          </w:p>
        </w:tc>
        <w:tc>
          <w:tcPr>
            <w:tcW w:w="992" w:type="dxa"/>
            <w:tcBorders>
              <w:bottom w:val="single" w:sz="4" w:space="0" w:color="auto"/>
            </w:tcBorders>
            <w:shd w:val="clear" w:color="auto" w:fill="auto"/>
            <w:vAlign w:val="center"/>
          </w:tcPr>
          <w:p w14:paraId="442B821E" w14:textId="49D2E042"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8.7</w:t>
            </w:r>
          </w:p>
        </w:tc>
        <w:tc>
          <w:tcPr>
            <w:tcW w:w="993" w:type="dxa"/>
            <w:tcBorders>
              <w:bottom w:val="single" w:sz="4" w:space="0" w:color="auto"/>
              <w:right w:val="single" w:sz="4" w:space="0" w:color="auto"/>
            </w:tcBorders>
            <w:shd w:val="clear" w:color="auto" w:fill="auto"/>
            <w:noWrap/>
            <w:vAlign w:val="center"/>
          </w:tcPr>
          <w:p w14:paraId="1F568294" w14:textId="39F22B14"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2.9</w:t>
            </w:r>
          </w:p>
        </w:tc>
        <w:tc>
          <w:tcPr>
            <w:tcW w:w="993" w:type="dxa"/>
            <w:tcBorders>
              <w:bottom w:val="single" w:sz="4" w:space="0" w:color="auto"/>
              <w:right w:val="single" w:sz="4" w:space="0" w:color="auto"/>
            </w:tcBorders>
            <w:shd w:val="clear" w:color="auto" w:fill="auto"/>
            <w:vAlign w:val="center"/>
          </w:tcPr>
          <w:p w14:paraId="06F40BBE" w14:textId="1A6B75B6"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2.7</w:t>
            </w:r>
          </w:p>
        </w:tc>
        <w:tc>
          <w:tcPr>
            <w:tcW w:w="993" w:type="dxa"/>
            <w:tcBorders>
              <w:left w:val="single" w:sz="4" w:space="0" w:color="auto"/>
              <w:bottom w:val="single" w:sz="4" w:space="0" w:color="auto"/>
            </w:tcBorders>
            <w:shd w:val="clear" w:color="auto" w:fill="auto"/>
            <w:noWrap/>
            <w:vAlign w:val="center"/>
          </w:tcPr>
          <w:p w14:paraId="54DC2475" w14:textId="278F799F" w:rsidR="001B01D5" w:rsidRPr="00A90D68"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4.3</w:t>
            </w:r>
          </w:p>
        </w:tc>
      </w:tr>
    </w:tbl>
    <w:p w14:paraId="6586BCC0" w14:textId="77777777" w:rsidR="001B01D5" w:rsidRDefault="001B01D5" w:rsidP="001B01D5">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355991BC" w14:textId="77777777" w:rsidR="009A45F3" w:rsidRPr="00A52E6E" w:rsidRDefault="00E4327D" w:rsidP="00B04BB3">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A52E6E">
        <w:rPr>
          <w:rFonts w:ascii="HGｺﾞｼｯｸE" w:eastAsia="HGｺﾞｼｯｸE" w:hAnsi="HGｺﾞｼｯｸE"/>
          <w:bCs/>
          <w:color w:val="000000"/>
          <w:kern w:val="18"/>
          <w:sz w:val="24"/>
        </w:rPr>
        <w:br w:type="page"/>
      </w:r>
      <w:r w:rsidR="005C0FA1" w:rsidRPr="00A52E6E">
        <w:rPr>
          <w:rFonts w:ascii="ＭＳ ゴシック" w:eastAsia="HGｺﾞｼｯｸE" w:hAnsi="ＭＳ ゴシック" w:hint="eastAsia"/>
          <w:kern w:val="18"/>
          <w:sz w:val="36"/>
          <w:szCs w:val="36"/>
          <w:shd w:val="clear" w:color="auto" w:fill="D9D9D9"/>
        </w:rPr>
        <w:lastRenderedPageBreak/>
        <w:t>３</w:t>
      </w:r>
      <w:r w:rsidR="00EC41A1" w:rsidRPr="00A52E6E">
        <w:rPr>
          <w:rFonts w:ascii="ＭＳ ゴシック" w:eastAsia="HGｺﾞｼｯｸE" w:hAnsi="ＭＳ ゴシック" w:hint="eastAsia"/>
          <w:kern w:val="18"/>
          <w:sz w:val="36"/>
          <w:szCs w:val="36"/>
          <w:shd w:val="clear" w:color="auto" w:fill="D9D9D9"/>
        </w:rPr>
        <w:t xml:space="preserve">　日中活動の状況</w:t>
      </w:r>
      <w:r w:rsidR="005C0FA1" w:rsidRPr="00A52E6E">
        <w:rPr>
          <w:rFonts w:ascii="ＭＳ ゴシック" w:eastAsia="HGｺﾞｼｯｸE" w:hAnsi="ＭＳ ゴシック" w:hint="eastAsia"/>
          <w:kern w:val="18"/>
          <w:sz w:val="36"/>
          <w:szCs w:val="36"/>
          <w:shd w:val="clear" w:color="auto" w:fill="D9D9D9"/>
        </w:rPr>
        <w:t>と就労に対する意識</w:t>
      </w:r>
    </w:p>
    <w:p w14:paraId="483898C3" w14:textId="77777777" w:rsidR="009A45F3" w:rsidRPr="00A52E6E" w:rsidRDefault="0086288B" w:rsidP="00B04BB3">
      <w:pPr>
        <w:pStyle w:val="ae"/>
        <w:autoSpaceDE w:val="0"/>
        <w:autoSpaceDN w:val="0"/>
        <w:adjustRightInd w:val="0"/>
        <w:spacing w:afterLines="50" w:after="180" w:line="400" w:lineRule="exact"/>
        <w:ind w:left="240" w:hangingChars="100" w:hanging="240"/>
        <w:rPr>
          <w:rFonts w:ascii="HGｺﾞｼｯｸE" w:eastAsia="HGｺﾞｼｯｸE" w:hAnsi="HGｺﾞｼｯｸE"/>
          <w:bCs/>
          <w:color w:val="000000"/>
          <w:kern w:val="18"/>
          <w:sz w:val="24"/>
          <w:szCs w:val="24"/>
        </w:rPr>
      </w:pPr>
      <w:r w:rsidRPr="0086288B">
        <w:rPr>
          <w:rFonts w:ascii="HGｺﾞｼｯｸE" w:eastAsia="HGｺﾞｼｯｸE" w:hAnsi="HGｺﾞｼｯｸE" w:hint="eastAsia"/>
          <w:bCs/>
          <w:color w:val="000000"/>
          <w:kern w:val="18"/>
          <w:sz w:val="24"/>
          <w:szCs w:val="24"/>
        </w:rPr>
        <w:t>問14　あなたは、どれくらい外出しますか。（〇は１つ）</w:t>
      </w:r>
    </w:p>
    <w:p w14:paraId="3E4944E9" w14:textId="77777777" w:rsidR="004B7EB8" w:rsidRPr="00A52E6E" w:rsidRDefault="008E1C88" w:rsidP="00B04BB3">
      <w:pPr>
        <w:autoSpaceDE w:val="0"/>
        <w:autoSpaceDN w:val="0"/>
        <w:adjustRightInd w:val="0"/>
        <w:spacing w:afterLines="50" w:after="180" w:line="0" w:lineRule="atLeast"/>
        <w:jc w:val="right"/>
      </w:pPr>
      <w:r>
        <w:rPr>
          <w:noProof/>
        </w:rPr>
        <w:drawing>
          <wp:inline distT="0" distB="0" distL="0" distR="0" wp14:anchorId="29116375" wp14:editId="1B21554D">
            <wp:extent cx="5772785" cy="3363595"/>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72785" cy="3363595"/>
                    </a:xfrm>
                    <a:prstGeom prst="rect">
                      <a:avLst/>
                    </a:prstGeom>
                    <a:noFill/>
                    <a:ln>
                      <a:noFill/>
                    </a:ln>
                  </pic:spPr>
                </pic:pic>
              </a:graphicData>
            </a:graphic>
          </wp:inline>
        </w:drawing>
      </w:r>
    </w:p>
    <w:p w14:paraId="1BE570D8" w14:textId="77777777" w:rsidR="00EF271A" w:rsidRDefault="00EF271A" w:rsidP="00EF271A">
      <w:pPr>
        <w:autoSpaceDE w:val="0"/>
        <w:autoSpaceDN w:val="0"/>
        <w:adjustRightInd w:val="0"/>
        <w:ind w:leftChars="100" w:left="440" w:hangingChars="100" w:hanging="220"/>
      </w:pPr>
      <w:r w:rsidRPr="00A52E6E">
        <w:rPr>
          <w:rFonts w:hint="eastAsia"/>
        </w:rPr>
        <w:t>・</w:t>
      </w:r>
      <w:r>
        <w:rPr>
          <w:rFonts w:hint="eastAsia"/>
        </w:rPr>
        <w:t>全体では、</w:t>
      </w:r>
      <w:r w:rsidRPr="00A52E6E">
        <w:rPr>
          <w:rFonts w:hint="eastAsia"/>
        </w:rPr>
        <w:t>「ほとんど毎日（週６～７日）」が</w:t>
      </w:r>
      <w:r>
        <w:rPr>
          <w:rFonts w:hint="eastAsia"/>
        </w:rPr>
        <w:t>40.4</w:t>
      </w:r>
      <w:r w:rsidRPr="00A52E6E">
        <w:rPr>
          <w:rFonts w:hint="eastAsia"/>
        </w:rPr>
        <w:t>％</w:t>
      </w:r>
      <w:r>
        <w:rPr>
          <w:rFonts w:hint="eastAsia"/>
        </w:rPr>
        <w:t>、</w:t>
      </w:r>
      <w:r w:rsidRPr="00A52E6E">
        <w:rPr>
          <w:rFonts w:hint="eastAsia"/>
        </w:rPr>
        <w:t>「週３～５日」が</w:t>
      </w:r>
      <w:r>
        <w:rPr>
          <w:rFonts w:hint="eastAsia"/>
        </w:rPr>
        <w:t>31.8</w:t>
      </w:r>
      <w:r w:rsidRPr="00A52E6E">
        <w:rPr>
          <w:rFonts w:hint="eastAsia"/>
        </w:rPr>
        <w:t>％</w:t>
      </w:r>
      <w:r>
        <w:rPr>
          <w:rFonts w:hint="eastAsia"/>
        </w:rPr>
        <w:t>、「週１～２日」が10.3％</w:t>
      </w:r>
      <w:r w:rsidRPr="00A52E6E">
        <w:rPr>
          <w:rFonts w:hint="eastAsia"/>
        </w:rPr>
        <w:t>となって</w:t>
      </w:r>
      <w:r>
        <w:rPr>
          <w:rFonts w:hint="eastAsia"/>
        </w:rPr>
        <w:t>います。</w:t>
      </w:r>
    </w:p>
    <w:p w14:paraId="07698164" w14:textId="331EA310" w:rsidR="002454C9" w:rsidRDefault="00EF271A" w:rsidP="00EF271A">
      <w:pPr>
        <w:autoSpaceDE w:val="0"/>
        <w:autoSpaceDN w:val="0"/>
        <w:adjustRightInd w:val="0"/>
        <w:ind w:leftChars="100" w:left="440" w:hangingChars="100" w:hanging="220"/>
      </w:pPr>
      <w:r>
        <w:rPr>
          <w:rFonts w:hint="eastAsia"/>
        </w:rPr>
        <w:t>・障がいの種類別にみると、知的障がいのある人の48.0％が「ほとんど毎日（週６～７日）」外出しており、他の障がい種別に比べて割合が高くなっています。</w:t>
      </w:r>
    </w:p>
    <w:p w14:paraId="75958156" w14:textId="62A2185F" w:rsidR="002454C9" w:rsidRDefault="002454C9" w:rsidP="007131D3">
      <w:pPr>
        <w:autoSpaceDE w:val="0"/>
        <w:autoSpaceDN w:val="0"/>
        <w:adjustRightInd w:val="0"/>
        <w:ind w:leftChars="100" w:left="440" w:hangingChars="100" w:hanging="220"/>
      </w:pPr>
      <w:r>
        <w:rPr>
          <w:rFonts w:hint="eastAsia"/>
        </w:rPr>
        <w:t>・</w:t>
      </w:r>
      <w:r w:rsidR="00EF271A">
        <w:rPr>
          <w:rFonts w:hint="eastAsia"/>
        </w:rPr>
        <w:t>また、身体障がいの種類別にみると、聴覚・平衡機能障がいのある人の46.5％が「ほとんど毎日（週６～７日）」外出しており、他の身体障がいの種類に比べて割合が高くなっています。</w:t>
      </w:r>
    </w:p>
    <w:p w14:paraId="3CD0E76C" w14:textId="77777777" w:rsidR="00A90D68" w:rsidRDefault="00A90D68" w:rsidP="00A90D68"/>
    <w:p w14:paraId="354ADC79" w14:textId="7C16F231" w:rsidR="00EF271A" w:rsidRPr="00A90D68" w:rsidRDefault="00EF271A" w:rsidP="001B01D5">
      <w:pPr>
        <w:ind w:leftChars="100" w:left="220"/>
      </w:pPr>
      <w:r>
        <w:rPr>
          <w:rFonts w:hint="eastAsia"/>
        </w:rPr>
        <w:t>（身体障がいの種類別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1158"/>
        <w:gridCol w:w="1158"/>
        <w:gridCol w:w="1158"/>
        <w:gridCol w:w="1158"/>
        <w:gridCol w:w="1158"/>
        <w:gridCol w:w="1159"/>
      </w:tblGrid>
      <w:tr w:rsidR="00A90D68" w:rsidRPr="00A52E6E" w14:paraId="4BB0F3F3" w14:textId="77777777" w:rsidTr="00A90D68">
        <w:trPr>
          <w:trHeight w:val="240"/>
          <w:jc w:val="right"/>
        </w:trPr>
        <w:tc>
          <w:tcPr>
            <w:tcW w:w="2123" w:type="dxa"/>
            <w:shd w:val="clear" w:color="auto" w:fill="CCECFF"/>
            <w:noWrap/>
            <w:vAlign w:val="center"/>
            <w:hideMark/>
          </w:tcPr>
          <w:p w14:paraId="13F8D751" w14:textId="77777777" w:rsidR="00A90D68" w:rsidRPr="00A52E6E"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158" w:type="dxa"/>
            <w:tcBorders>
              <w:bottom w:val="single" w:sz="4" w:space="0" w:color="auto"/>
              <w:right w:val="double" w:sz="4" w:space="0" w:color="auto"/>
            </w:tcBorders>
            <w:shd w:val="clear" w:color="auto" w:fill="CCECFF"/>
            <w:noWrap/>
            <w:hideMark/>
          </w:tcPr>
          <w:p w14:paraId="4C68EB3C" w14:textId="77777777" w:rsidR="00A90D68" w:rsidRPr="00A52E6E"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1158" w:type="dxa"/>
            <w:tcBorders>
              <w:bottom w:val="single" w:sz="4" w:space="0" w:color="auto"/>
            </w:tcBorders>
            <w:shd w:val="clear" w:color="auto" w:fill="CCECFF"/>
            <w:noWrap/>
          </w:tcPr>
          <w:p w14:paraId="70152819" w14:textId="77777777" w:rsidR="00A90D68" w:rsidRPr="00A52E6E"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視覚</w:t>
            </w:r>
            <w:r>
              <w:rPr>
                <w:rFonts w:hAnsi="MS UI Gothic" w:cs="ＭＳ Ｐゴシック"/>
                <w:color w:val="000000"/>
                <w:kern w:val="0"/>
                <w:sz w:val="20"/>
                <w:szCs w:val="20"/>
              </w:rPr>
              <w:br/>
              <w:t>(n=98)</w:t>
            </w:r>
          </w:p>
        </w:tc>
        <w:tc>
          <w:tcPr>
            <w:tcW w:w="1158" w:type="dxa"/>
            <w:tcBorders>
              <w:bottom w:val="single" w:sz="4" w:space="0" w:color="auto"/>
            </w:tcBorders>
            <w:shd w:val="clear" w:color="auto" w:fill="CCECFF"/>
            <w:noWrap/>
          </w:tcPr>
          <w:p w14:paraId="76B035F9" w14:textId="77777777" w:rsidR="00A90D68" w:rsidRPr="00A52E6E"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聴覚・平衡</w:t>
            </w:r>
            <w:r>
              <w:rPr>
                <w:rFonts w:hAnsi="MS UI Gothic" w:cs="ＭＳ Ｐゴシック"/>
                <w:color w:val="000000"/>
                <w:kern w:val="0"/>
                <w:sz w:val="20"/>
                <w:szCs w:val="20"/>
              </w:rPr>
              <w:br/>
              <w:t>(n=71)</w:t>
            </w:r>
          </w:p>
        </w:tc>
        <w:tc>
          <w:tcPr>
            <w:tcW w:w="1158" w:type="dxa"/>
            <w:tcBorders>
              <w:bottom w:val="single" w:sz="4" w:space="0" w:color="auto"/>
              <w:right w:val="single" w:sz="4" w:space="0" w:color="auto"/>
            </w:tcBorders>
            <w:shd w:val="clear" w:color="auto" w:fill="CCECFF"/>
            <w:noWrap/>
          </w:tcPr>
          <w:p w14:paraId="61138B10" w14:textId="77777777" w:rsidR="00A90D68" w:rsidRPr="00A90D68"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音声・言語</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(n=42)</w:t>
            </w:r>
          </w:p>
        </w:tc>
        <w:tc>
          <w:tcPr>
            <w:tcW w:w="1158" w:type="dxa"/>
            <w:tcBorders>
              <w:left w:val="single" w:sz="4" w:space="0" w:color="auto"/>
              <w:bottom w:val="single" w:sz="4" w:space="0" w:color="auto"/>
            </w:tcBorders>
            <w:shd w:val="clear" w:color="auto" w:fill="CCECFF"/>
            <w:noWrap/>
          </w:tcPr>
          <w:p w14:paraId="45CADD86" w14:textId="77777777" w:rsidR="00A90D68" w:rsidRPr="00A90D68"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肢体不自由</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(n=216)</w:t>
            </w:r>
          </w:p>
        </w:tc>
        <w:tc>
          <w:tcPr>
            <w:tcW w:w="1159" w:type="dxa"/>
            <w:tcBorders>
              <w:bottom w:val="single" w:sz="4" w:space="0" w:color="auto"/>
            </w:tcBorders>
            <w:shd w:val="clear" w:color="auto" w:fill="CCECFF"/>
            <w:noWrap/>
          </w:tcPr>
          <w:p w14:paraId="12A12910" w14:textId="77777777" w:rsidR="00A90D68" w:rsidRPr="00A90D68" w:rsidRDefault="00A90D68"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内部</w:t>
            </w:r>
            <w:r w:rsidRPr="00A90D68">
              <w:rPr>
                <w:rFonts w:hAnsi="MS UI Gothic" w:cs="ＭＳ Ｐゴシック"/>
                <w:color w:val="000000"/>
                <w:kern w:val="0"/>
                <w:sz w:val="20"/>
                <w:szCs w:val="20"/>
              </w:rPr>
              <w:br/>
              <w:t>(n=39)</w:t>
            </w:r>
          </w:p>
        </w:tc>
      </w:tr>
      <w:tr w:rsidR="00A90D68" w:rsidRPr="00A52E6E" w14:paraId="1A8F40DE" w14:textId="77777777" w:rsidTr="00992467">
        <w:trPr>
          <w:jc w:val="right"/>
        </w:trPr>
        <w:tc>
          <w:tcPr>
            <w:tcW w:w="2123" w:type="dxa"/>
            <w:shd w:val="clear" w:color="auto" w:fill="auto"/>
            <w:noWrap/>
            <w:vAlign w:val="center"/>
          </w:tcPr>
          <w:p w14:paraId="5E8B8066" w14:textId="77777777" w:rsidR="00A90D68" w:rsidRPr="00A90D68" w:rsidRDefault="00A90D68" w:rsidP="001B01D5">
            <w:pPr>
              <w:widowControl/>
              <w:autoSpaceDE w:val="0"/>
              <w:autoSpaceDN w:val="0"/>
              <w:adjustRightInd w:val="0"/>
              <w:jc w:val="left"/>
              <w:rPr>
                <w:rFonts w:hAnsi="MS UI Gothic" w:cs="ＭＳ Ｐゴシック"/>
                <w:color w:val="000000"/>
                <w:spacing w:val="-6"/>
                <w:w w:val="80"/>
                <w:kern w:val="0"/>
                <w:sz w:val="20"/>
                <w:szCs w:val="20"/>
              </w:rPr>
            </w:pPr>
            <w:r w:rsidRPr="00A90D68">
              <w:rPr>
                <w:rFonts w:hAnsi="MS UI Gothic" w:cs="ＭＳ Ｐゴシック" w:hint="eastAsia"/>
                <w:color w:val="000000"/>
                <w:spacing w:val="-6"/>
                <w:w w:val="80"/>
                <w:kern w:val="0"/>
                <w:sz w:val="20"/>
                <w:szCs w:val="20"/>
              </w:rPr>
              <w:t>ほとんど毎日（週６～７日）</w:t>
            </w:r>
          </w:p>
        </w:tc>
        <w:tc>
          <w:tcPr>
            <w:tcW w:w="1158" w:type="dxa"/>
            <w:tcBorders>
              <w:right w:val="double" w:sz="4" w:space="0" w:color="auto"/>
            </w:tcBorders>
            <w:shd w:val="clear" w:color="auto" w:fill="auto"/>
            <w:noWrap/>
            <w:vAlign w:val="center"/>
          </w:tcPr>
          <w:p w14:paraId="28C9C211"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32.9</w:t>
            </w:r>
          </w:p>
        </w:tc>
        <w:tc>
          <w:tcPr>
            <w:tcW w:w="1158" w:type="dxa"/>
            <w:tcBorders>
              <w:left w:val="double" w:sz="4" w:space="0" w:color="auto"/>
              <w:bottom w:val="single" w:sz="4" w:space="0" w:color="auto"/>
            </w:tcBorders>
            <w:shd w:val="clear" w:color="auto" w:fill="auto"/>
            <w:noWrap/>
            <w:vAlign w:val="center"/>
          </w:tcPr>
          <w:p w14:paraId="5F26C710"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28.6</w:t>
            </w:r>
          </w:p>
        </w:tc>
        <w:tc>
          <w:tcPr>
            <w:tcW w:w="1158" w:type="dxa"/>
            <w:tcBorders>
              <w:bottom w:val="single" w:sz="4" w:space="0" w:color="auto"/>
            </w:tcBorders>
            <w:shd w:val="clear" w:color="auto" w:fill="D9D9D9"/>
            <w:noWrap/>
            <w:vAlign w:val="center"/>
          </w:tcPr>
          <w:p w14:paraId="6DAF9630" w14:textId="77777777" w:rsidR="00A90D68" w:rsidRPr="00A90D68" w:rsidRDefault="00A90D68" w:rsidP="00A90D68">
            <w:pPr>
              <w:widowControl/>
              <w:autoSpaceDE w:val="0"/>
              <w:autoSpaceDN w:val="0"/>
              <w:adjustRightInd w:val="0"/>
              <w:spacing w:line="0" w:lineRule="atLeast"/>
              <w:jc w:val="right"/>
              <w:rPr>
                <w:rFonts w:hAnsi="MS UI Gothic" w:cs="ＭＳ Ｐゴシック"/>
                <w:b/>
                <w:color w:val="000000"/>
                <w:kern w:val="0"/>
                <w:sz w:val="20"/>
                <w:szCs w:val="20"/>
              </w:rPr>
            </w:pPr>
            <w:r w:rsidRPr="00A90D68">
              <w:rPr>
                <w:rFonts w:hAnsi="MS UI Gothic" w:cs="ＭＳ Ｐゴシック" w:hint="eastAsia"/>
                <w:b/>
                <w:color w:val="000000"/>
                <w:kern w:val="0"/>
                <w:sz w:val="20"/>
                <w:szCs w:val="20"/>
              </w:rPr>
              <w:t>46.5</w:t>
            </w:r>
          </w:p>
        </w:tc>
        <w:tc>
          <w:tcPr>
            <w:tcW w:w="1158" w:type="dxa"/>
            <w:tcBorders>
              <w:right w:val="single" w:sz="4" w:space="0" w:color="auto"/>
            </w:tcBorders>
            <w:shd w:val="clear" w:color="auto" w:fill="auto"/>
            <w:noWrap/>
            <w:vAlign w:val="center"/>
          </w:tcPr>
          <w:p w14:paraId="0421A66D"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28.6</w:t>
            </w:r>
          </w:p>
        </w:tc>
        <w:tc>
          <w:tcPr>
            <w:tcW w:w="1158" w:type="dxa"/>
            <w:tcBorders>
              <w:left w:val="single" w:sz="4" w:space="0" w:color="auto"/>
              <w:bottom w:val="single" w:sz="4" w:space="0" w:color="auto"/>
            </w:tcBorders>
            <w:shd w:val="clear" w:color="auto" w:fill="auto"/>
            <w:noWrap/>
            <w:vAlign w:val="center"/>
          </w:tcPr>
          <w:p w14:paraId="19FA6829"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32.4</w:t>
            </w:r>
          </w:p>
        </w:tc>
        <w:tc>
          <w:tcPr>
            <w:tcW w:w="1159" w:type="dxa"/>
            <w:tcBorders>
              <w:bottom w:val="single" w:sz="4" w:space="0" w:color="auto"/>
            </w:tcBorders>
            <w:shd w:val="clear" w:color="auto" w:fill="auto"/>
            <w:noWrap/>
            <w:vAlign w:val="center"/>
          </w:tcPr>
          <w:p w14:paraId="367AA817"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23.1</w:t>
            </w:r>
          </w:p>
        </w:tc>
      </w:tr>
      <w:tr w:rsidR="00A90D68" w:rsidRPr="00A52E6E" w14:paraId="56FB5007" w14:textId="77777777" w:rsidTr="00992467">
        <w:trPr>
          <w:jc w:val="right"/>
        </w:trPr>
        <w:tc>
          <w:tcPr>
            <w:tcW w:w="2123" w:type="dxa"/>
            <w:shd w:val="clear" w:color="auto" w:fill="auto"/>
            <w:noWrap/>
            <w:vAlign w:val="center"/>
          </w:tcPr>
          <w:p w14:paraId="04B83535" w14:textId="77777777" w:rsidR="00A90D68" w:rsidRPr="00A90D68" w:rsidRDefault="00A90D68" w:rsidP="001B01D5">
            <w:pPr>
              <w:widowControl/>
              <w:autoSpaceDE w:val="0"/>
              <w:autoSpaceDN w:val="0"/>
              <w:adjustRightInd w:val="0"/>
              <w:jc w:val="left"/>
              <w:rPr>
                <w:rFonts w:hAnsi="MS UI Gothic" w:cs="ＭＳ Ｐゴシック"/>
                <w:color w:val="000000"/>
                <w:kern w:val="0"/>
                <w:sz w:val="20"/>
                <w:szCs w:val="20"/>
              </w:rPr>
            </w:pPr>
            <w:r w:rsidRPr="00A90D68">
              <w:rPr>
                <w:rFonts w:hAnsi="MS UI Gothic" w:cs="ＭＳ Ｐゴシック" w:hint="eastAsia"/>
                <w:color w:val="000000"/>
                <w:kern w:val="0"/>
                <w:sz w:val="20"/>
                <w:szCs w:val="20"/>
              </w:rPr>
              <w:t>週３～５日</w:t>
            </w:r>
          </w:p>
        </w:tc>
        <w:tc>
          <w:tcPr>
            <w:tcW w:w="1158" w:type="dxa"/>
            <w:tcBorders>
              <w:right w:val="double" w:sz="4" w:space="0" w:color="auto"/>
            </w:tcBorders>
            <w:shd w:val="clear" w:color="auto" w:fill="auto"/>
            <w:noWrap/>
            <w:vAlign w:val="center"/>
          </w:tcPr>
          <w:p w14:paraId="29DDDA58"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31.7</w:t>
            </w:r>
          </w:p>
        </w:tc>
        <w:tc>
          <w:tcPr>
            <w:tcW w:w="1158" w:type="dxa"/>
            <w:tcBorders>
              <w:left w:val="double" w:sz="4" w:space="0" w:color="auto"/>
              <w:bottom w:val="single" w:sz="4" w:space="0" w:color="auto"/>
            </w:tcBorders>
            <w:shd w:val="clear" w:color="auto" w:fill="auto"/>
            <w:noWrap/>
            <w:vAlign w:val="center"/>
          </w:tcPr>
          <w:p w14:paraId="3F0E1C43"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34.7</w:t>
            </w:r>
          </w:p>
        </w:tc>
        <w:tc>
          <w:tcPr>
            <w:tcW w:w="1158" w:type="dxa"/>
            <w:tcBorders>
              <w:bottom w:val="single" w:sz="4" w:space="0" w:color="auto"/>
            </w:tcBorders>
            <w:shd w:val="clear" w:color="auto" w:fill="auto"/>
            <w:noWrap/>
            <w:vAlign w:val="center"/>
          </w:tcPr>
          <w:p w14:paraId="1B5F1C52"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32.4</w:t>
            </w:r>
          </w:p>
        </w:tc>
        <w:tc>
          <w:tcPr>
            <w:tcW w:w="1158" w:type="dxa"/>
            <w:tcBorders>
              <w:right w:val="single" w:sz="4" w:space="0" w:color="auto"/>
            </w:tcBorders>
            <w:shd w:val="clear" w:color="auto" w:fill="auto"/>
            <w:noWrap/>
            <w:vAlign w:val="center"/>
          </w:tcPr>
          <w:p w14:paraId="2ACE316F"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31.0</w:t>
            </w:r>
          </w:p>
        </w:tc>
        <w:tc>
          <w:tcPr>
            <w:tcW w:w="1158" w:type="dxa"/>
            <w:tcBorders>
              <w:left w:val="single" w:sz="4" w:space="0" w:color="auto"/>
              <w:bottom w:val="single" w:sz="4" w:space="0" w:color="auto"/>
            </w:tcBorders>
            <w:shd w:val="clear" w:color="auto" w:fill="auto"/>
            <w:noWrap/>
            <w:vAlign w:val="center"/>
          </w:tcPr>
          <w:p w14:paraId="434B3947"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29.6</w:t>
            </w:r>
          </w:p>
        </w:tc>
        <w:tc>
          <w:tcPr>
            <w:tcW w:w="1159" w:type="dxa"/>
            <w:tcBorders>
              <w:bottom w:val="single" w:sz="4" w:space="0" w:color="auto"/>
            </w:tcBorders>
            <w:shd w:val="clear" w:color="auto" w:fill="auto"/>
            <w:noWrap/>
            <w:vAlign w:val="center"/>
          </w:tcPr>
          <w:p w14:paraId="37E13D59"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33.3</w:t>
            </w:r>
          </w:p>
        </w:tc>
      </w:tr>
      <w:tr w:rsidR="00A90D68" w:rsidRPr="00A52E6E" w14:paraId="7C796CEF" w14:textId="77777777" w:rsidTr="00992467">
        <w:trPr>
          <w:jc w:val="right"/>
        </w:trPr>
        <w:tc>
          <w:tcPr>
            <w:tcW w:w="2123" w:type="dxa"/>
            <w:shd w:val="clear" w:color="auto" w:fill="auto"/>
            <w:noWrap/>
            <w:vAlign w:val="center"/>
          </w:tcPr>
          <w:p w14:paraId="023A0E70" w14:textId="77777777" w:rsidR="00A90D68" w:rsidRPr="00A90D68" w:rsidRDefault="00A90D68" w:rsidP="001B01D5">
            <w:pPr>
              <w:widowControl/>
              <w:autoSpaceDE w:val="0"/>
              <w:autoSpaceDN w:val="0"/>
              <w:adjustRightInd w:val="0"/>
              <w:jc w:val="left"/>
              <w:rPr>
                <w:rFonts w:hAnsi="MS UI Gothic" w:cs="ＭＳ Ｐゴシック"/>
                <w:color w:val="000000"/>
                <w:kern w:val="0"/>
                <w:sz w:val="20"/>
                <w:szCs w:val="20"/>
              </w:rPr>
            </w:pPr>
            <w:r w:rsidRPr="00A90D68">
              <w:rPr>
                <w:rFonts w:hAnsi="MS UI Gothic" w:cs="ＭＳ Ｐゴシック" w:hint="eastAsia"/>
                <w:color w:val="000000"/>
                <w:kern w:val="0"/>
                <w:sz w:val="20"/>
                <w:szCs w:val="20"/>
              </w:rPr>
              <w:t>週１～２日</w:t>
            </w:r>
          </w:p>
        </w:tc>
        <w:tc>
          <w:tcPr>
            <w:tcW w:w="1158" w:type="dxa"/>
            <w:tcBorders>
              <w:right w:val="double" w:sz="4" w:space="0" w:color="auto"/>
            </w:tcBorders>
            <w:shd w:val="clear" w:color="auto" w:fill="auto"/>
            <w:noWrap/>
            <w:vAlign w:val="center"/>
          </w:tcPr>
          <w:p w14:paraId="084895C3"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10.5</w:t>
            </w:r>
          </w:p>
        </w:tc>
        <w:tc>
          <w:tcPr>
            <w:tcW w:w="1158" w:type="dxa"/>
            <w:tcBorders>
              <w:left w:val="double" w:sz="4" w:space="0" w:color="auto"/>
              <w:bottom w:val="single" w:sz="4" w:space="0" w:color="auto"/>
            </w:tcBorders>
            <w:shd w:val="clear" w:color="auto" w:fill="auto"/>
            <w:noWrap/>
            <w:vAlign w:val="center"/>
          </w:tcPr>
          <w:p w14:paraId="63A620B9"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10.2</w:t>
            </w:r>
          </w:p>
        </w:tc>
        <w:tc>
          <w:tcPr>
            <w:tcW w:w="1158" w:type="dxa"/>
            <w:tcBorders>
              <w:bottom w:val="single" w:sz="4" w:space="0" w:color="auto"/>
            </w:tcBorders>
            <w:shd w:val="clear" w:color="auto" w:fill="auto"/>
            <w:noWrap/>
            <w:vAlign w:val="center"/>
          </w:tcPr>
          <w:p w14:paraId="77424398"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7.0</w:t>
            </w:r>
          </w:p>
        </w:tc>
        <w:tc>
          <w:tcPr>
            <w:tcW w:w="1158" w:type="dxa"/>
            <w:tcBorders>
              <w:bottom w:val="single" w:sz="4" w:space="0" w:color="auto"/>
              <w:right w:val="single" w:sz="4" w:space="0" w:color="auto"/>
            </w:tcBorders>
            <w:shd w:val="clear" w:color="auto" w:fill="auto"/>
            <w:noWrap/>
            <w:vAlign w:val="center"/>
          </w:tcPr>
          <w:p w14:paraId="44280C70"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11.9</w:t>
            </w:r>
          </w:p>
        </w:tc>
        <w:tc>
          <w:tcPr>
            <w:tcW w:w="1158" w:type="dxa"/>
            <w:tcBorders>
              <w:left w:val="single" w:sz="4" w:space="0" w:color="auto"/>
              <w:bottom w:val="single" w:sz="4" w:space="0" w:color="auto"/>
            </w:tcBorders>
            <w:shd w:val="clear" w:color="auto" w:fill="auto"/>
            <w:noWrap/>
            <w:vAlign w:val="center"/>
          </w:tcPr>
          <w:p w14:paraId="4F720605"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10.6</w:t>
            </w:r>
          </w:p>
        </w:tc>
        <w:tc>
          <w:tcPr>
            <w:tcW w:w="1159" w:type="dxa"/>
            <w:tcBorders>
              <w:bottom w:val="single" w:sz="4" w:space="0" w:color="auto"/>
            </w:tcBorders>
            <w:shd w:val="clear" w:color="auto" w:fill="auto"/>
            <w:noWrap/>
            <w:vAlign w:val="center"/>
          </w:tcPr>
          <w:p w14:paraId="645DC5C8"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17.9</w:t>
            </w:r>
          </w:p>
        </w:tc>
      </w:tr>
      <w:tr w:rsidR="00A90D68" w:rsidRPr="00A52E6E" w14:paraId="183599F9" w14:textId="77777777" w:rsidTr="00992467">
        <w:trPr>
          <w:jc w:val="right"/>
        </w:trPr>
        <w:tc>
          <w:tcPr>
            <w:tcW w:w="2123" w:type="dxa"/>
            <w:shd w:val="clear" w:color="auto" w:fill="auto"/>
            <w:noWrap/>
            <w:vAlign w:val="center"/>
          </w:tcPr>
          <w:p w14:paraId="59550083" w14:textId="77777777" w:rsidR="00A90D68" w:rsidRPr="00A90D68" w:rsidRDefault="00A90D68" w:rsidP="001B01D5">
            <w:pPr>
              <w:widowControl/>
              <w:autoSpaceDE w:val="0"/>
              <w:autoSpaceDN w:val="0"/>
              <w:adjustRightInd w:val="0"/>
              <w:jc w:val="left"/>
              <w:rPr>
                <w:rFonts w:hAnsi="MS UI Gothic" w:cs="ＭＳ Ｐゴシック"/>
                <w:color w:val="000000"/>
                <w:kern w:val="0"/>
                <w:sz w:val="20"/>
                <w:szCs w:val="20"/>
              </w:rPr>
            </w:pPr>
            <w:r w:rsidRPr="00A90D68">
              <w:rPr>
                <w:rFonts w:hAnsi="MS UI Gothic" w:cs="ＭＳ Ｐゴシック" w:hint="eastAsia"/>
                <w:color w:val="000000"/>
                <w:kern w:val="0"/>
                <w:sz w:val="20"/>
                <w:szCs w:val="20"/>
              </w:rPr>
              <w:t>月２～３回</w:t>
            </w:r>
          </w:p>
        </w:tc>
        <w:tc>
          <w:tcPr>
            <w:tcW w:w="1158" w:type="dxa"/>
            <w:tcBorders>
              <w:right w:val="double" w:sz="4" w:space="0" w:color="auto"/>
            </w:tcBorders>
            <w:shd w:val="clear" w:color="auto" w:fill="auto"/>
            <w:noWrap/>
            <w:vAlign w:val="center"/>
          </w:tcPr>
          <w:p w14:paraId="2D018CD0"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8.3</w:t>
            </w:r>
          </w:p>
        </w:tc>
        <w:tc>
          <w:tcPr>
            <w:tcW w:w="1158" w:type="dxa"/>
            <w:tcBorders>
              <w:left w:val="double" w:sz="4" w:space="0" w:color="auto"/>
              <w:bottom w:val="single" w:sz="4" w:space="0" w:color="auto"/>
            </w:tcBorders>
            <w:shd w:val="clear" w:color="auto" w:fill="auto"/>
            <w:noWrap/>
            <w:vAlign w:val="center"/>
          </w:tcPr>
          <w:p w14:paraId="2F83DEA1"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11.2</w:t>
            </w:r>
          </w:p>
        </w:tc>
        <w:tc>
          <w:tcPr>
            <w:tcW w:w="1158" w:type="dxa"/>
            <w:tcBorders>
              <w:bottom w:val="single" w:sz="4" w:space="0" w:color="auto"/>
            </w:tcBorders>
            <w:shd w:val="clear" w:color="auto" w:fill="auto"/>
            <w:noWrap/>
            <w:vAlign w:val="center"/>
          </w:tcPr>
          <w:p w14:paraId="7100A2DF"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5.6</w:t>
            </w:r>
          </w:p>
        </w:tc>
        <w:tc>
          <w:tcPr>
            <w:tcW w:w="1158" w:type="dxa"/>
            <w:tcBorders>
              <w:bottom w:val="single" w:sz="4" w:space="0" w:color="auto"/>
              <w:right w:val="single" w:sz="4" w:space="0" w:color="auto"/>
            </w:tcBorders>
            <w:shd w:val="clear" w:color="auto" w:fill="auto"/>
            <w:noWrap/>
            <w:vAlign w:val="center"/>
          </w:tcPr>
          <w:p w14:paraId="407543CA"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9.5</w:t>
            </w:r>
          </w:p>
        </w:tc>
        <w:tc>
          <w:tcPr>
            <w:tcW w:w="1158" w:type="dxa"/>
            <w:tcBorders>
              <w:left w:val="single" w:sz="4" w:space="0" w:color="auto"/>
              <w:bottom w:val="single" w:sz="4" w:space="0" w:color="auto"/>
            </w:tcBorders>
            <w:shd w:val="clear" w:color="auto" w:fill="auto"/>
            <w:noWrap/>
            <w:vAlign w:val="center"/>
          </w:tcPr>
          <w:p w14:paraId="6DB6831B"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8.3</w:t>
            </w:r>
          </w:p>
        </w:tc>
        <w:tc>
          <w:tcPr>
            <w:tcW w:w="1159" w:type="dxa"/>
            <w:tcBorders>
              <w:bottom w:val="single" w:sz="4" w:space="0" w:color="auto"/>
            </w:tcBorders>
            <w:shd w:val="clear" w:color="auto" w:fill="auto"/>
            <w:noWrap/>
            <w:vAlign w:val="center"/>
          </w:tcPr>
          <w:p w14:paraId="0DD0A423"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5.1</w:t>
            </w:r>
          </w:p>
        </w:tc>
      </w:tr>
      <w:tr w:rsidR="00A90D68" w:rsidRPr="00A52E6E" w14:paraId="0A0FCC13" w14:textId="77777777" w:rsidTr="00992467">
        <w:trPr>
          <w:jc w:val="right"/>
        </w:trPr>
        <w:tc>
          <w:tcPr>
            <w:tcW w:w="2123" w:type="dxa"/>
            <w:shd w:val="clear" w:color="auto" w:fill="auto"/>
            <w:noWrap/>
            <w:vAlign w:val="center"/>
          </w:tcPr>
          <w:p w14:paraId="5B60B554" w14:textId="77777777" w:rsidR="00A90D68" w:rsidRPr="00A90D68" w:rsidRDefault="00A90D68" w:rsidP="001B01D5">
            <w:pPr>
              <w:widowControl/>
              <w:autoSpaceDE w:val="0"/>
              <w:autoSpaceDN w:val="0"/>
              <w:adjustRightInd w:val="0"/>
              <w:jc w:val="left"/>
              <w:rPr>
                <w:rFonts w:hAnsi="MS UI Gothic" w:cs="ＭＳ Ｐゴシック"/>
                <w:color w:val="000000"/>
                <w:kern w:val="0"/>
                <w:sz w:val="20"/>
                <w:szCs w:val="20"/>
              </w:rPr>
            </w:pPr>
            <w:r w:rsidRPr="00A90D68">
              <w:rPr>
                <w:rFonts w:hAnsi="MS UI Gothic" w:cs="ＭＳ Ｐゴシック" w:hint="eastAsia"/>
                <w:color w:val="000000"/>
                <w:kern w:val="0"/>
                <w:sz w:val="20"/>
                <w:szCs w:val="20"/>
              </w:rPr>
              <w:t>月１回</w:t>
            </w:r>
          </w:p>
        </w:tc>
        <w:tc>
          <w:tcPr>
            <w:tcW w:w="1158" w:type="dxa"/>
            <w:tcBorders>
              <w:right w:val="double" w:sz="4" w:space="0" w:color="auto"/>
            </w:tcBorders>
            <w:shd w:val="clear" w:color="auto" w:fill="auto"/>
            <w:noWrap/>
            <w:vAlign w:val="center"/>
          </w:tcPr>
          <w:p w14:paraId="2819497C"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2.6</w:t>
            </w:r>
          </w:p>
        </w:tc>
        <w:tc>
          <w:tcPr>
            <w:tcW w:w="1158" w:type="dxa"/>
            <w:tcBorders>
              <w:bottom w:val="single" w:sz="4" w:space="0" w:color="auto"/>
            </w:tcBorders>
            <w:shd w:val="clear" w:color="auto" w:fill="auto"/>
            <w:noWrap/>
            <w:vAlign w:val="center"/>
          </w:tcPr>
          <w:p w14:paraId="6D24D816"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4.1</w:t>
            </w:r>
          </w:p>
        </w:tc>
        <w:tc>
          <w:tcPr>
            <w:tcW w:w="1158" w:type="dxa"/>
            <w:tcBorders>
              <w:bottom w:val="single" w:sz="4" w:space="0" w:color="auto"/>
            </w:tcBorders>
            <w:shd w:val="clear" w:color="auto" w:fill="auto"/>
            <w:noWrap/>
            <w:vAlign w:val="center"/>
          </w:tcPr>
          <w:p w14:paraId="3982AD1E"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2.8</w:t>
            </w:r>
          </w:p>
        </w:tc>
        <w:tc>
          <w:tcPr>
            <w:tcW w:w="1158" w:type="dxa"/>
            <w:tcBorders>
              <w:right w:val="single" w:sz="4" w:space="0" w:color="auto"/>
            </w:tcBorders>
            <w:shd w:val="clear" w:color="auto" w:fill="auto"/>
            <w:noWrap/>
            <w:vAlign w:val="center"/>
          </w:tcPr>
          <w:p w14:paraId="65382BBE"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0.0</w:t>
            </w:r>
          </w:p>
        </w:tc>
        <w:tc>
          <w:tcPr>
            <w:tcW w:w="1158" w:type="dxa"/>
            <w:tcBorders>
              <w:left w:val="single" w:sz="4" w:space="0" w:color="auto"/>
            </w:tcBorders>
            <w:shd w:val="clear" w:color="auto" w:fill="auto"/>
            <w:noWrap/>
            <w:vAlign w:val="center"/>
          </w:tcPr>
          <w:p w14:paraId="36F2FBAE"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2.8</w:t>
            </w:r>
          </w:p>
        </w:tc>
        <w:tc>
          <w:tcPr>
            <w:tcW w:w="1159" w:type="dxa"/>
            <w:tcBorders>
              <w:bottom w:val="single" w:sz="4" w:space="0" w:color="auto"/>
            </w:tcBorders>
            <w:shd w:val="clear" w:color="auto" w:fill="auto"/>
            <w:noWrap/>
            <w:vAlign w:val="center"/>
          </w:tcPr>
          <w:p w14:paraId="22AE0C04"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5.1</w:t>
            </w:r>
          </w:p>
        </w:tc>
      </w:tr>
      <w:tr w:rsidR="00A90D68" w:rsidRPr="00A52E6E" w14:paraId="1BDFFF8A" w14:textId="77777777" w:rsidTr="00992467">
        <w:trPr>
          <w:jc w:val="right"/>
        </w:trPr>
        <w:tc>
          <w:tcPr>
            <w:tcW w:w="2123" w:type="dxa"/>
            <w:shd w:val="clear" w:color="auto" w:fill="auto"/>
            <w:noWrap/>
            <w:vAlign w:val="center"/>
          </w:tcPr>
          <w:p w14:paraId="1B14A77B" w14:textId="77777777" w:rsidR="00A90D68" w:rsidRPr="00A90D68" w:rsidRDefault="00A90D68" w:rsidP="001B01D5">
            <w:pPr>
              <w:widowControl/>
              <w:autoSpaceDE w:val="0"/>
              <w:autoSpaceDN w:val="0"/>
              <w:adjustRightInd w:val="0"/>
              <w:jc w:val="left"/>
              <w:rPr>
                <w:rFonts w:hAnsi="MS UI Gothic" w:cs="ＭＳ Ｐゴシック"/>
                <w:color w:val="000000"/>
                <w:kern w:val="0"/>
                <w:sz w:val="20"/>
                <w:szCs w:val="20"/>
              </w:rPr>
            </w:pPr>
            <w:r w:rsidRPr="00A90D68">
              <w:rPr>
                <w:rFonts w:hAnsi="MS UI Gothic" w:cs="ＭＳ Ｐゴシック" w:hint="eastAsia"/>
                <w:color w:val="000000"/>
                <w:kern w:val="0"/>
                <w:sz w:val="20"/>
                <w:szCs w:val="20"/>
              </w:rPr>
              <w:t>ほとんど外出しない</w:t>
            </w:r>
          </w:p>
        </w:tc>
        <w:tc>
          <w:tcPr>
            <w:tcW w:w="1158" w:type="dxa"/>
            <w:tcBorders>
              <w:right w:val="double" w:sz="4" w:space="0" w:color="auto"/>
            </w:tcBorders>
            <w:shd w:val="clear" w:color="auto" w:fill="auto"/>
            <w:noWrap/>
            <w:vAlign w:val="center"/>
          </w:tcPr>
          <w:p w14:paraId="0269E477"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8.3</w:t>
            </w:r>
          </w:p>
        </w:tc>
        <w:tc>
          <w:tcPr>
            <w:tcW w:w="1158" w:type="dxa"/>
            <w:tcBorders>
              <w:bottom w:val="single" w:sz="4" w:space="0" w:color="auto"/>
            </w:tcBorders>
            <w:shd w:val="clear" w:color="auto" w:fill="auto"/>
            <w:noWrap/>
            <w:vAlign w:val="center"/>
          </w:tcPr>
          <w:p w14:paraId="336E6759"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7.1</w:t>
            </w:r>
          </w:p>
        </w:tc>
        <w:tc>
          <w:tcPr>
            <w:tcW w:w="1158" w:type="dxa"/>
            <w:tcBorders>
              <w:bottom w:val="single" w:sz="4" w:space="0" w:color="auto"/>
            </w:tcBorders>
            <w:shd w:val="clear" w:color="auto" w:fill="auto"/>
            <w:noWrap/>
            <w:vAlign w:val="center"/>
          </w:tcPr>
          <w:p w14:paraId="2D7F8B11"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1.4</w:t>
            </w:r>
          </w:p>
        </w:tc>
        <w:tc>
          <w:tcPr>
            <w:tcW w:w="1158" w:type="dxa"/>
            <w:tcBorders>
              <w:right w:val="single" w:sz="4" w:space="0" w:color="auto"/>
            </w:tcBorders>
            <w:shd w:val="clear" w:color="auto" w:fill="auto"/>
            <w:noWrap/>
            <w:vAlign w:val="center"/>
          </w:tcPr>
          <w:p w14:paraId="1106CB78"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9.5</w:t>
            </w:r>
          </w:p>
        </w:tc>
        <w:tc>
          <w:tcPr>
            <w:tcW w:w="1158" w:type="dxa"/>
            <w:tcBorders>
              <w:left w:val="single" w:sz="4" w:space="0" w:color="auto"/>
              <w:bottom w:val="single" w:sz="4" w:space="0" w:color="auto"/>
            </w:tcBorders>
            <w:shd w:val="clear" w:color="auto" w:fill="auto"/>
            <w:noWrap/>
            <w:vAlign w:val="center"/>
          </w:tcPr>
          <w:p w14:paraId="4CB8683A"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9.3</w:t>
            </w:r>
          </w:p>
        </w:tc>
        <w:tc>
          <w:tcPr>
            <w:tcW w:w="1159" w:type="dxa"/>
            <w:tcBorders>
              <w:bottom w:val="single" w:sz="4" w:space="0" w:color="auto"/>
            </w:tcBorders>
            <w:shd w:val="clear" w:color="auto" w:fill="auto"/>
            <w:noWrap/>
            <w:vAlign w:val="center"/>
          </w:tcPr>
          <w:p w14:paraId="5983444C"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10.3</w:t>
            </w:r>
          </w:p>
        </w:tc>
      </w:tr>
      <w:tr w:rsidR="00A90D68" w:rsidRPr="00A52E6E" w14:paraId="7AD58203" w14:textId="77777777" w:rsidTr="00A90D68">
        <w:trPr>
          <w:jc w:val="right"/>
        </w:trPr>
        <w:tc>
          <w:tcPr>
            <w:tcW w:w="2123" w:type="dxa"/>
            <w:shd w:val="clear" w:color="auto" w:fill="auto"/>
            <w:noWrap/>
            <w:vAlign w:val="center"/>
          </w:tcPr>
          <w:p w14:paraId="7B5B0222" w14:textId="77777777" w:rsidR="00A90D68" w:rsidRPr="00A90D68" w:rsidRDefault="00A90D68" w:rsidP="001B01D5">
            <w:pPr>
              <w:widowControl/>
              <w:autoSpaceDE w:val="0"/>
              <w:autoSpaceDN w:val="0"/>
              <w:adjustRightInd w:val="0"/>
              <w:jc w:val="left"/>
              <w:rPr>
                <w:rFonts w:hAnsi="MS UI Gothic" w:cs="ＭＳ Ｐゴシック"/>
                <w:color w:val="000000"/>
                <w:kern w:val="0"/>
                <w:sz w:val="20"/>
                <w:szCs w:val="20"/>
              </w:rPr>
            </w:pPr>
            <w:r w:rsidRPr="00A90D68">
              <w:rPr>
                <w:rFonts w:hAnsi="MS UI Gothic" w:cs="ＭＳ Ｐゴシック" w:hint="eastAsia"/>
                <w:color w:val="000000"/>
                <w:kern w:val="0"/>
                <w:sz w:val="20"/>
                <w:szCs w:val="20"/>
              </w:rPr>
              <w:t>その他</w:t>
            </w:r>
          </w:p>
        </w:tc>
        <w:tc>
          <w:tcPr>
            <w:tcW w:w="1158" w:type="dxa"/>
            <w:tcBorders>
              <w:right w:val="double" w:sz="4" w:space="0" w:color="auto"/>
            </w:tcBorders>
            <w:shd w:val="clear" w:color="auto" w:fill="auto"/>
            <w:noWrap/>
            <w:vAlign w:val="center"/>
          </w:tcPr>
          <w:p w14:paraId="6D6DCA9C"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2.1</w:t>
            </w:r>
          </w:p>
        </w:tc>
        <w:tc>
          <w:tcPr>
            <w:tcW w:w="1158" w:type="dxa"/>
            <w:tcBorders>
              <w:bottom w:val="single" w:sz="4" w:space="0" w:color="auto"/>
            </w:tcBorders>
            <w:shd w:val="clear" w:color="auto" w:fill="auto"/>
            <w:noWrap/>
            <w:vAlign w:val="center"/>
          </w:tcPr>
          <w:p w14:paraId="2802B10B"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2.0</w:t>
            </w:r>
          </w:p>
        </w:tc>
        <w:tc>
          <w:tcPr>
            <w:tcW w:w="1158" w:type="dxa"/>
            <w:tcBorders>
              <w:bottom w:val="single" w:sz="4" w:space="0" w:color="auto"/>
            </w:tcBorders>
            <w:shd w:val="clear" w:color="auto" w:fill="auto"/>
            <w:noWrap/>
            <w:vAlign w:val="center"/>
          </w:tcPr>
          <w:p w14:paraId="0A4EBBE8"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1.4</w:t>
            </w:r>
          </w:p>
        </w:tc>
        <w:tc>
          <w:tcPr>
            <w:tcW w:w="1158" w:type="dxa"/>
            <w:tcBorders>
              <w:bottom w:val="single" w:sz="4" w:space="0" w:color="auto"/>
              <w:right w:val="single" w:sz="4" w:space="0" w:color="auto"/>
            </w:tcBorders>
            <w:shd w:val="clear" w:color="auto" w:fill="auto"/>
            <w:noWrap/>
            <w:vAlign w:val="center"/>
          </w:tcPr>
          <w:p w14:paraId="098B5CA5"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0.0</w:t>
            </w:r>
          </w:p>
        </w:tc>
        <w:tc>
          <w:tcPr>
            <w:tcW w:w="1158" w:type="dxa"/>
            <w:tcBorders>
              <w:left w:val="single" w:sz="4" w:space="0" w:color="auto"/>
              <w:bottom w:val="single" w:sz="4" w:space="0" w:color="auto"/>
            </w:tcBorders>
            <w:shd w:val="clear" w:color="auto" w:fill="auto"/>
            <w:noWrap/>
            <w:vAlign w:val="center"/>
          </w:tcPr>
          <w:p w14:paraId="426DE39C"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2.8</w:t>
            </w:r>
          </w:p>
        </w:tc>
        <w:tc>
          <w:tcPr>
            <w:tcW w:w="1159" w:type="dxa"/>
            <w:tcBorders>
              <w:bottom w:val="single" w:sz="4" w:space="0" w:color="auto"/>
            </w:tcBorders>
            <w:shd w:val="clear" w:color="auto" w:fill="auto"/>
            <w:noWrap/>
            <w:vAlign w:val="center"/>
          </w:tcPr>
          <w:p w14:paraId="0CC19DF5"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0.0</w:t>
            </w:r>
          </w:p>
        </w:tc>
      </w:tr>
      <w:tr w:rsidR="00A90D68" w:rsidRPr="00A52E6E" w14:paraId="1B34BC0A" w14:textId="77777777" w:rsidTr="00A90D68">
        <w:trPr>
          <w:jc w:val="right"/>
        </w:trPr>
        <w:tc>
          <w:tcPr>
            <w:tcW w:w="2123" w:type="dxa"/>
            <w:shd w:val="clear" w:color="auto" w:fill="auto"/>
            <w:noWrap/>
            <w:vAlign w:val="center"/>
          </w:tcPr>
          <w:p w14:paraId="6BE9AE44" w14:textId="77777777" w:rsidR="00A90D68" w:rsidRPr="00A90D68" w:rsidRDefault="00A90D68" w:rsidP="001B01D5">
            <w:pPr>
              <w:widowControl/>
              <w:autoSpaceDE w:val="0"/>
              <w:autoSpaceDN w:val="0"/>
              <w:adjustRightInd w:val="0"/>
              <w:jc w:val="left"/>
              <w:rPr>
                <w:rFonts w:hAnsi="MS UI Gothic" w:cs="ＭＳ Ｐゴシック"/>
                <w:color w:val="000000"/>
                <w:kern w:val="0"/>
                <w:sz w:val="20"/>
                <w:szCs w:val="20"/>
              </w:rPr>
            </w:pPr>
            <w:r w:rsidRPr="00A90D68">
              <w:rPr>
                <w:rFonts w:hAnsi="MS UI Gothic" w:cs="ＭＳ Ｐゴシック" w:hint="eastAsia"/>
                <w:color w:val="000000"/>
                <w:kern w:val="0"/>
                <w:sz w:val="20"/>
                <w:szCs w:val="20"/>
              </w:rPr>
              <w:t>無回答</w:t>
            </w:r>
          </w:p>
        </w:tc>
        <w:tc>
          <w:tcPr>
            <w:tcW w:w="1158" w:type="dxa"/>
            <w:tcBorders>
              <w:right w:val="double" w:sz="4" w:space="0" w:color="auto"/>
            </w:tcBorders>
            <w:shd w:val="clear" w:color="auto" w:fill="auto"/>
            <w:noWrap/>
            <w:vAlign w:val="center"/>
          </w:tcPr>
          <w:p w14:paraId="7ECF463C"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3.6</w:t>
            </w:r>
          </w:p>
        </w:tc>
        <w:tc>
          <w:tcPr>
            <w:tcW w:w="1158" w:type="dxa"/>
            <w:shd w:val="clear" w:color="auto" w:fill="auto"/>
            <w:noWrap/>
            <w:vAlign w:val="center"/>
          </w:tcPr>
          <w:p w14:paraId="70C65C69"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2.0</w:t>
            </w:r>
          </w:p>
        </w:tc>
        <w:tc>
          <w:tcPr>
            <w:tcW w:w="1158" w:type="dxa"/>
            <w:tcBorders>
              <w:bottom w:val="single" w:sz="4" w:space="0" w:color="auto"/>
            </w:tcBorders>
            <w:shd w:val="clear" w:color="auto" w:fill="auto"/>
            <w:noWrap/>
            <w:vAlign w:val="center"/>
          </w:tcPr>
          <w:p w14:paraId="04D428A7"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2.8</w:t>
            </w:r>
          </w:p>
        </w:tc>
        <w:tc>
          <w:tcPr>
            <w:tcW w:w="1158" w:type="dxa"/>
            <w:tcBorders>
              <w:bottom w:val="single" w:sz="4" w:space="0" w:color="auto"/>
              <w:right w:val="single" w:sz="4" w:space="0" w:color="auto"/>
            </w:tcBorders>
            <w:shd w:val="clear" w:color="auto" w:fill="auto"/>
            <w:noWrap/>
            <w:vAlign w:val="center"/>
          </w:tcPr>
          <w:p w14:paraId="5A282F8F"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9.5</w:t>
            </w:r>
          </w:p>
        </w:tc>
        <w:tc>
          <w:tcPr>
            <w:tcW w:w="1158" w:type="dxa"/>
            <w:tcBorders>
              <w:left w:val="single" w:sz="4" w:space="0" w:color="auto"/>
              <w:bottom w:val="single" w:sz="4" w:space="0" w:color="auto"/>
            </w:tcBorders>
            <w:shd w:val="clear" w:color="auto" w:fill="auto"/>
            <w:noWrap/>
            <w:vAlign w:val="center"/>
          </w:tcPr>
          <w:p w14:paraId="52B5772F"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4.2</w:t>
            </w:r>
          </w:p>
        </w:tc>
        <w:tc>
          <w:tcPr>
            <w:tcW w:w="1159" w:type="dxa"/>
            <w:tcBorders>
              <w:bottom w:val="single" w:sz="4" w:space="0" w:color="auto"/>
            </w:tcBorders>
            <w:shd w:val="clear" w:color="auto" w:fill="auto"/>
            <w:noWrap/>
            <w:vAlign w:val="center"/>
          </w:tcPr>
          <w:p w14:paraId="16AA380B" w14:textId="77777777" w:rsidR="00A90D68" w:rsidRPr="00A90D68" w:rsidRDefault="00A90D68" w:rsidP="00A90D68">
            <w:pPr>
              <w:widowControl/>
              <w:autoSpaceDE w:val="0"/>
              <w:autoSpaceDN w:val="0"/>
              <w:adjustRightInd w:val="0"/>
              <w:spacing w:line="0" w:lineRule="atLeast"/>
              <w:jc w:val="right"/>
              <w:rPr>
                <w:rFonts w:hAnsi="MS UI Gothic" w:cs="ＭＳ Ｐゴシック"/>
                <w:color w:val="000000"/>
                <w:kern w:val="0"/>
                <w:sz w:val="20"/>
                <w:szCs w:val="20"/>
              </w:rPr>
            </w:pPr>
            <w:r w:rsidRPr="00A90D68">
              <w:rPr>
                <w:rFonts w:hAnsi="MS UI Gothic" w:cs="ＭＳ Ｐゴシック" w:hint="eastAsia"/>
                <w:color w:val="000000"/>
                <w:kern w:val="0"/>
                <w:sz w:val="20"/>
                <w:szCs w:val="20"/>
              </w:rPr>
              <w:t>5.1</w:t>
            </w:r>
          </w:p>
        </w:tc>
      </w:tr>
    </w:tbl>
    <w:p w14:paraId="511E8E65" w14:textId="77777777" w:rsidR="00A90D68" w:rsidRPr="00077C20" w:rsidRDefault="00A90D68" w:rsidP="00A90D68">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4C9E678E" w14:textId="77777777" w:rsidR="009A45F3" w:rsidRPr="00A52E6E" w:rsidRDefault="00A90D68" w:rsidP="001B01D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1B01D5">
        <w:rPr>
          <w:rFonts w:ascii="HGｺﾞｼｯｸE" w:eastAsia="HGｺﾞｼｯｸE" w:hAnsi="HGｺﾞｼｯｸE"/>
          <w:bCs/>
          <w:color w:val="000000"/>
          <w:kern w:val="18"/>
          <w:sz w:val="24"/>
          <w:szCs w:val="24"/>
        </w:rPr>
        <w:br w:type="page"/>
      </w:r>
      <w:r w:rsidR="0086288B" w:rsidRPr="0086288B">
        <w:rPr>
          <w:rFonts w:ascii="HGｺﾞｼｯｸE" w:eastAsia="HGｺﾞｼｯｸE" w:hAnsi="HGｺﾞｼｯｸE" w:hint="eastAsia"/>
          <w:bCs/>
          <w:color w:val="000000"/>
          <w:kern w:val="18"/>
          <w:sz w:val="24"/>
          <w:szCs w:val="24"/>
        </w:rPr>
        <w:lastRenderedPageBreak/>
        <w:t>問15　あなたは、外出するとき、どのようなことに困っていますか。（あてはまるものすべてに○）</w:t>
      </w:r>
    </w:p>
    <w:p w14:paraId="73F78082" w14:textId="456261AB" w:rsidR="00A90D68" w:rsidRPr="00A52E6E" w:rsidRDefault="001B01D5" w:rsidP="00A90D68">
      <w:pPr>
        <w:autoSpaceDE w:val="0"/>
        <w:autoSpaceDN w:val="0"/>
        <w:adjustRightInd w:val="0"/>
        <w:spacing w:afterLines="50" w:after="180" w:line="0" w:lineRule="atLeast"/>
        <w:jc w:val="right"/>
      </w:pPr>
      <w:r w:rsidRPr="001B01D5">
        <w:rPr>
          <w:noProof/>
        </w:rPr>
        <w:drawing>
          <wp:inline distT="0" distB="0" distL="0" distR="0" wp14:anchorId="0CBF6612" wp14:editId="70051ED6">
            <wp:extent cx="5804535" cy="605091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04535" cy="6050915"/>
                    </a:xfrm>
                    <a:prstGeom prst="rect">
                      <a:avLst/>
                    </a:prstGeom>
                    <a:noFill/>
                    <a:ln>
                      <a:noFill/>
                    </a:ln>
                  </pic:spPr>
                </pic:pic>
              </a:graphicData>
            </a:graphic>
          </wp:inline>
        </w:drawing>
      </w:r>
    </w:p>
    <w:p w14:paraId="7909F7D4" w14:textId="32FDFE09" w:rsidR="00324044" w:rsidRPr="00A90D68" w:rsidRDefault="00EF271A" w:rsidP="00324044">
      <w:pPr>
        <w:autoSpaceDE w:val="0"/>
        <w:autoSpaceDN w:val="0"/>
        <w:adjustRightInd w:val="0"/>
        <w:ind w:leftChars="100" w:left="440" w:hangingChars="100" w:hanging="220"/>
      </w:pPr>
      <w:r w:rsidRPr="00A52E6E">
        <w:rPr>
          <w:rFonts w:hint="eastAsia"/>
        </w:rPr>
        <w:t>・</w:t>
      </w:r>
      <w:r>
        <w:rPr>
          <w:rFonts w:hint="eastAsia"/>
        </w:rPr>
        <w:t>全体では、</w:t>
      </w:r>
      <w:r w:rsidRPr="00A52E6E">
        <w:rPr>
          <w:rFonts w:hint="eastAsia"/>
        </w:rPr>
        <w:t>「外出にお金がかかる」が</w:t>
      </w:r>
      <w:r>
        <w:rPr>
          <w:rFonts w:hint="eastAsia"/>
        </w:rPr>
        <w:t>29.3</w:t>
      </w:r>
      <w:r w:rsidRPr="00A52E6E">
        <w:rPr>
          <w:rFonts w:hint="eastAsia"/>
        </w:rPr>
        <w:t>％と最も多く、次いで「発作など突然の体調の変化が心配」が</w:t>
      </w:r>
      <w:r>
        <w:rPr>
          <w:rFonts w:hint="eastAsia"/>
        </w:rPr>
        <w:t>24.0</w:t>
      </w:r>
      <w:r w:rsidRPr="00A52E6E">
        <w:rPr>
          <w:rFonts w:hint="eastAsia"/>
        </w:rPr>
        <w:t>％、「</w:t>
      </w:r>
      <w:r>
        <w:rPr>
          <w:rFonts w:hint="eastAsia"/>
        </w:rPr>
        <w:t>介助者が確保できない」が21.6％、「</w:t>
      </w:r>
      <w:r w:rsidRPr="0086288B">
        <w:rPr>
          <w:rFonts w:hint="eastAsia"/>
        </w:rPr>
        <w:t>切符を買う方法や乗り換えの方法がわからない</w:t>
      </w:r>
      <w:r>
        <w:rPr>
          <w:rFonts w:hint="eastAsia"/>
        </w:rPr>
        <w:t>」が21.4％、「</w:t>
      </w:r>
      <w:r w:rsidRPr="00A52E6E">
        <w:rPr>
          <w:rFonts w:hint="eastAsia"/>
        </w:rPr>
        <w:t>外出先の建物や乗り物が不便（通路、トイレ、エレベーターなど）」が</w:t>
      </w:r>
      <w:r>
        <w:rPr>
          <w:rFonts w:hint="eastAsia"/>
        </w:rPr>
        <w:t>20.5</w:t>
      </w:r>
      <w:r w:rsidRPr="00A52E6E">
        <w:rPr>
          <w:rFonts w:hint="eastAsia"/>
        </w:rPr>
        <w:t>％</w:t>
      </w:r>
      <w:r>
        <w:rPr>
          <w:rFonts w:hint="eastAsia"/>
        </w:rPr>
        <w:t>の順</w:t>
      </w:r>
      <w:r w:rsidRPr="00A52E6E">
        <w:rPr>
          <w:rFonts w:hint="eastAsia"/>
        </w:rPr>
        <w:t>となっています。</w:t>
      </w:r>
      <w:r w:rsidR="00324044" w:rsidRPr="003305A7">
        <w:rPr>
          <w:rFonts w:hint="eastAsia"/>
        </w:rPr>
        <w:t>選択肢「その他」の主な記述内容は、</w:t>
      </w:r>
      <w:r w:rsidR="00324044">
        <w:rPr>
          <w:rFonts w:hint="eastAsia"/>
        </w:rPr>
        <w:t>「</w:t>
      </w:r>
      <w:r w:rsidR="00324044" w:rsidRPr="00A90D68">
        <w:rPr>
          <w:rFonts w:hint="eastAsia"/>
        </w:rPr>
        <w:t>意思疎通が難しい</w:t>
      </w:r>
      <w:r w:rsidR="00324044">
        <w:rPr>
          <w:rFonts w:hint="eastAsia"/>
        </w:rPr>
        <w:t>」「</w:t>
      </w:r>
      <w:r w:rsidR="00324044" w:rsidRPr="00A90D68">
        <w:rPr>
          <w:rFonts w:hint="eastAsia"/>
        </w:rPr>
        <w:t>人混みに耐えられない</w:t>
      </w:r>
      <w:r w:rsidR="00324044">
        <w:rPr>
          <w:rFonts w:hint="eastAsia"/>
        </w:rPr>
        <w:t>」「</w:t>
      </w:r>
      <w:r w:rsidR="00324044" w:rsidRPr="00A90D68">
        <w:rPr>
          <w:rFonts w:hint="eastAsia"/>
        </w:rPr>
        <w:t>大きな声を出す人が苦手</w:t>
      </w:r>
      <w:r w:rsidR="00324044">
        <w:rPr>
          <w:rFonts w:hint="eastAsia"/>
        </w:rPr>
        <w:t>」「</w:t>
      </w:r>
      <w:r w:rsidR="00324044" w:rsidRPr="00A90D68">
        <w:rPr>
          <w:rFonts w:hint="eastAsia"/>
        </w:rPr>
        <w:t>視覚過敏によって気分が悪くなる</w:t>
      </w:r>
      <w:r w:rsidR="00324044">
        <w:rPr>
          <w:rFonts w:hint="eastAsia"/>
        </w:rPr>
        <w:t>」</w:t>
      </w:r>
      <w:r w:rsidR="00324044" w:rsidRPr="003305A7">
        <w:rPr>
          <w:rFonts w:hint="eastAsia"/>
        </w:rPr>
        <w:t>などとなっています。</w:t>
      </w:r>
    </w:p>
    <w:p w14:paraId="0E7582EB" w14:textId="77777777" w:rsidR="00EF271A" w:rsidRDefault="00EF271A" w:rsidP="00EF271A">
      <w:pPr>
        <w:autoSpaceDE w:val="0"/>
        <w:autoSpaceDN w:val="0"/>
        <w:adjustRightInd w:val="0"/>
        <w:ind w:leftChars="100" w:left="440" w:hangingChars="100" w:hanging="220"/>
      </w:pPr>
      <w:r>
        <w:rPr>
          <w:rFonts w:hint="eastAsia"/>
        </w:rPr>
        <w:t>・障がいの種類別にみると、身体障がいでは「</w:t>
      </w:r>
      <w:r w:rsidRPr="00A52E6E">
        <w:rPr>
          <w:rFonts w:hint="eastAsia"/>
        </w:rPr>
        <w:t>外出先の建物や乗り物が不便（通路、トイレ、エレベーターなど）」</w:t>
      </w:r>
      <w:r>
        <w:rPr>
          <w:rFonts w:hint="eastAsia"/>
        </w:rPr>
        <w:t>（34.0％）が最も多く、次いで「外出にお金がかかる」（26.4％）、「介助者が確保できない」（24.3％）となっています。</w:t>
      </w:r>
    </w:p>
    <w:p w14:paraId="6A49A4C0" w14:textId="77777777" w:rsidR="001B01D5" w:rsidRDefault="001B01D5" w:rsidP="00EF271A">
      <w:pPr>
        <w:autoSpaceDE w:val="0"/>
        <w:autoSpaceDN w:val="0"/>
        <w:adjustRightInd w:val="0"/>
        <w:ind w:leftChars="100" w:left="440" w:hangingChars="100" w:hanging="220"/>
      </w:pPr>
    </w:p>
    <w:p w14:paraId="4D2C316F" w14:textId="77777777" w:rsidR="00EF271A" w:rsidRDefault="00EF271A" w:rsidP="00EF271A">
      <w:pPr>
        <w:autoSpaceDE w:val="0"/>
        <w:autoSpaceDN w:val="0"/>
        <w:adjustRightInd w:val="0"/>
        <w:ind w:leftChars="100" w:left="440" w:hangingChars="100" w:hanging="220"/>
      </w:pPr>
      <w:r>
        <w:rPr>
          <w:rFonts w:hint="eastAsia"/>
        </w:rPr>
        <w:lastRenderedPageBreak/>
        <w:t xml:space="preserve">　知的障がいでは「</w:t>
      </w:r>
      <w:r w:rsidRPr="0086288B">
        <w:rPr>
          <w:rFonts w:hint="eastAsia"/>
        </w:rPr>
        <w:t>切符を買う方法や乗り換えの方法がわからない</w:t>
      </w:r>
      <w:r>
        <w:rPr>
          <w:rFonts w:hint="eastAsia"/>
        </w:rPr>
        <w:t>」（34.0％）が最も多く、次いで「介助者が確保できない」（31.8％）、「外出にお金がかかる」（30.6％）となっています。</w:t>
      </w:r>
    </w:p>
    <w:p w14:paraId="337154C7" w14:textId="77777777" w:rsidR="00EF271A" w:rsidRDefault="00EF271A" w:rsidP="00EF271A">
      <w:pPr>
        <w:autoSpaceDE w:val="0"/>
        <w:autoSpaceDN w:val="0"/>
        <w:adjustRightInd w:val="0"/>
        <w:ind w:leftChars="100" w:left="440" w:hangingChars="100" w:hanging="220"/>
      </w:pPr>
      <w:r>
        <w:rPr>
          <w:rFonts w:hint="eastAsia"/>
        </w:rPr>
        <w:t xml:space="preserve">　精神障がいでは</w:t>
      </w:r>
      <w:r w:rsidRPr="00A52E6E">
        <w:rPr>
          <w:rFonts w:hint="eastAsia"/>
        </w:rPr>
        <w:t>「発作など突然の体調の変化が心配」</w:t>
      </w:r>
      <w:r>
        <w:rPr>
          <w:rFonts w:hint="eastAsia"/>
        </w:rPr>
        <w:t>（35.1％）が最も多く、次いで「外出にお金がかかる」（33.5％）、「その他」（20.1％）となっています。</w:t>
      </w:r>
    </w:p>
    <w:p w14:paraId="1DCE2DE3" w14:textId="3E1E4443" w:rsidR="00EF271A" w:rsidRDefault="001B01D5" w:rsidP="00EF271A">
      <w:pPr>
        <w:autoSpaceDE w:val="0"/>
        <w:autoSpaceDN w:val="0"/>
        <w:adjustRightInd w:val="0"/>
        <w:ind w:leftChars="100" w:left="440" w:hangingChars="100" w:hanging="220"/>
      </w:pPr>
      <w:r>
        <w:rPr>
          <w:rFonts w:hint="eastAsia"/>
        </w:rPr>
        <w:t xml:space="preserve">　</w:t>
      </w:r>
      <w:r w:rsidR="00EF271A">
        <w:rPr>
          <w:rFonts w:hint="eastAsia"/>
        </w:rPr>
        <w:t>発達障がいでは「外出にお金がかかる」</w:t>
      </w:r>
      <w:r w:rsidR="00957303">
        <w:rPr>
          <w:rFonts w:hint="eastAsia"/>
        </w:rPr>
        <w:t>（37.4％）</w:t>
      </w:r>
      <w:r w:rsidR="00EF271A">
        <w:rPr>
          <w:rFonts w:hint="eastAsia"/>
        </w:rPr>
        <w:t>が最も多く、高次脳機能障がいでは</w:t>
      </w:r>
      <w:r w:rsidR="00EF271A" w:rsidRPr="00A52E6E">
        <w:rPr>
          <w:rFonts w:hint="eastAsia"/>
        </w:rPr>
        <w:t>「発作など突然の体調の変化が心配」</w:t>
      </w:r>
      <w:r w:rsidR="00957303">
        <w:rPr>
          <w:rFonts w:hint="eastAsia"/>
        </w:rPr>
        <w:t>（41.9％）</w:t>
      </w:r>
      <w:r w:rsidR="00EF271A">
        <w:rPr>
          <w:rFonts w:hint="eastAsia"/>
        </w:rPr>
        <w:t>が最も多く、強度行動障がいでは「介助者が確保できない」</w:t>
      </w:r>
      <w:r w:rsidR="00957303">
        <w:rPr>
          <w:rFonts w:hint="eastAsia"/>
        </w:rPr>
        <w:t>（51.6％）</w:t>
      </w:r>
      <w:r w:rsidR="00EF271A">
        <w:rPr>
          <w:rFonts w:hint="eastAsia"/>
        </w:rPr>
        <w:t>が最も多くなっています。</w:t>
      </w:r>
    </w:p>
    <w:p w14:paraId="09C31DE8" w14:textId="77777777" w:rsidR="00EF271A" w:rsidRDefault="00EF271A" w:rsidP="00EF271A">
      <w:pPr>
        <w:autoSpaceDE w:val="0"/>
        <w:autoSpaceDN w:val="0"/>
        <w:adjustRightInd w:val="0"/>
        <w:ind w:leftChars="100" w:left="440" w:hangingChars="100" w:hanging="220"/>
      </w:pPr>
      <w:r>
        <w:rPr>
          <w:rFonts w:hint="eastAsia"/>
        </w:rPr>
        <w:t>・「外出先のバリアフリー情報がない」は全体で9.7％ですが、身体障がいでは21.9％、難病では15.3％となっています。</w:t>
      </w:r>
    </w:p>
    <w:p w14:paraId="1D5F08DA" w14:textId="142BBDDD" w:rsidR="00EF271A" w:rsidRDefault="00EF271A" w:rsidP="00EF271A">
      <w:pPr>
        <w:autoSpaceDE w:val="0"/>
        <w:autoSpaceDN w:val="0"/>
        <w:adjustRightInd w:val="0"/>
        <w:ind w:leftChars="100" w:left="440" w:hangingChars="100" w:hanging="220"/>
      </w:pPr>
      <w:r>
        <w:rPr>
          <w:rFonts w:hint="eastAsia"/>
        </w:rPr>
        <w:t xml:space="preserve">　また、「点字や音声案内がない」は全体で1.8％ですが、身体障がいでは4.3％となっており、身体障がいの種類別でみると、視覚障がいのある人の17.3％が選</w:t>
      </w:r>
      <w:r w:rsidR="00957303">
        <w:rPr>
          <w:rFonts w:hint="eastAsia"/>
        </w:rPr>
        <w:t>んで</w:t>
      </w:r>
      <w:r>
        <w:rPr>
          <w:rFonts w:hint="eastAsia"/>
        </w:rPr>
        <w:t>います。</w:t>
      </w:r>
    </w:p>
    <w:p w14:paraId="3DB7A54A" w14:textId="77777777" w:rsidR="0086288B" w:rsidRDefault="0086288B" w:rsidP="00B04BB3">
      <w:pPr>
        <w:autoSpaceDE w:val="0"/>
        <w:autoSpaceDN w:val="0"/>
        <w:adjustRightInd w:val="0"/>
        <w:ind w:leftChars="100" w:left="440" w:hangingChars="100" w:hanging="220"/>
      </w:pPr>
    </w:p>
    <w:p w14:paraId="494CD6EF" w14:textId="77777777" w:rsidR="0022251A" w:rsidRPr="00A52E6E" w:rsidRDefault="0022251A" w:rsidP="00B04BB3">
      <w:pPr>
        <w:autoSpaceDE w:val="0"/>
        <w:autoSpaceDN w:val="0"/>
        <w:adjustRightInd w:val="0"/>
        <w:ind w:leftChars="100" w:left="440" w:hangingChars="100" w:hanging="220"/>
      </w:pPr>
      <w:r>
        <w:rPr>
          <w:rFonts w:hint="eastAsia"/>
        </w:rPr>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86288B" w:rsidRPr="00A52E6E" w14:paraId="1F6469D5" w14:textId="77777777" w:rsidTr="0086288B">
        <w:trPr>
          <w:trHeight w:val="240"/>
          <w:jc w:val="right"/>
        </w:trPr>
        <w:tc>
          <w:tcPr>
            <w:tcW w:w="2123" w:type="dxa"/>
            <w:shd w:val="clear" w:color="auto" w:fill="CCECFF"/>
            <w:noWrap/>
            <w:vAlign w:val="center"/>
            <w:hideMark/>
          </w:tcPr>
          <w:p w14:paraId="23DE5A81"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2442CBE0"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31940F04"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1810E09A"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5A8526BF"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412C4D12"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5B9583A7"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11E88EE3"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21BE5F8D"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86288B" w:rsidRPr="00A52E6E" w14:paraId="11DC4FBE" w14:textId="77777777" w:rsidTr="00E4667E">
        <w:trPr>
          <w:jc w:val="right"/>
        </w:trPr>
        <w:tc>
          <w:tcPr>
            <w:tcW w:w="2123" w:type="dxa"/>
            <w:shd w:val="clear" w:color="auto" w:fill="auto"/>
            <w:noWrap/>
            <w:vAlign w:val="center"/>
          </w:tcPr>
          <w:p w14:paraId="6A3CE066"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外出にお金がかかる</w:t>
            </w:r>
          </w:p>
        </w:tc>
        <w:tc>
          <w:tcPr>
            <w:tcW w:w="868" w:type="dxa"/>
            <w:tcBorders>
              <w:right w:val="double" w:sz="4" w:space="0" w:color="auto"/>
            </w:tcBorders>
            <w:shd w:val="clear" w:color="auto" w:fill="auto"/>
            <w:noWrap/>
            <w:vAlign w:val="center"/>
          </w:tcPr>
          <w:p w14:paraId="3C79A8F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29.3</w:t>
            </w:r>
          </w:p>
        </w:tc>
        <w:tc>
          <w:tcPr>
            <w:tcW w:w="869" w:type="dxa"/>
            <w:tcBorders>
              <w:left w:val="double" w:sz="4" w:space="0" w:color="auto"/>
              <w:bottom w:val="single" w:sz="4" w:space="0" w:color="auto"/>
            </w:tcBorders>
            <w:shd w:val="clear" w:color="auto" w:fill="auto"/>
            <w:noWrap/>
            <w:vAlign w:val="center"/>
          </w:tcPr>
          <w:p w14:paraId="22539B2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26.4</w:t>
            </w:r>
          </w:p>
        </w:tc>
        <w:tc>
          <w:tcPr>
            <w:tcW w:w="868" w:type="dxa"/>
            <w:tcBorders>
              <w:bottom w:val="single" w:sz="4" w:space="0" w:color="auto"/>
            </w:tcBorders>
            <w:shd w:val="clear" w:color="auto" w:fill="auto"/>
            <w:noWrap/>
            <w:vAlign w:val="center"/>
          </w:tcPr>
          <w:p w14:paraId="7C74842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30.6</w:t>
            </w:r>
          </w:p>
        </w:tc>
        <w:tc>
          <w:tcPr>
            <w:tcW w:w="869" w:type="dxa"/>
            <w:tcBorders>
              <w:bottom w:val="single" w:sz="4" w:space="0" w:color="auto"/>
              <w:right w:val="single" w:sz="4" w:space="0" w:color="auto"/>
            </w:tcBorders>
            <w:shd w:val="clear" w:color="auto" w:fill="auto"/>
            <w:noWrap/>
            <w:vAlign w:val="center"/>
          </w:tcPr>
          <w:p w14:paraId="1CFDD91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33.5</w:t>
            </w:r>
          </w:p>
        </w:tc>
        <w:tc>
          <w:tcPr>
            <w:tcW w:w="869" w:type="dxa"/>
            <w:tcBorders>
              <w:left w:val="single" w:sz="4" w:space="0" w:color="auto"/>
              <w:bottom w:val="single" w:sz="4" w:space="0" w:color="auto"/>
            </w:tcBorders>
            <w:shd w:val="clear" w:color="auto" w:fill="auto"/>
            <w:noWrap/>
            <w:vAlign w:val="center"/>
          </w:tcPr>
          <w:p w14:paraId="517DAE1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18.4</w:t>
            </w:r>
          </w:p>
        </w:tc>
        <w:tc>
          <w:tcPr>
            <w:tcW w:w="868" w:type="dxa"/>
            <w:tcBorders>
              <w:bottom w:val="single" w:sz="4" w:space="0" w:color="auto"/>
            </w:tcBorders>
            <w:shd w:val="clear" w:color="auto" w:fill="auto"/>
            <w:noWrap/>
            <w:vAlign w:val="center"/>
          </w:tcPr>
          <w:p w14:paraId="5D8D137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37.4</w:t>
            </w:r>
          </w:p>
        </w:tc>
        <w:tc>
          <w:tcPr>
            <w:tcW w:w="869" w:type="dxa"/>
            <w:tcBorders>
              <w:bottom w:val="single" w:sz="4" w:space="0" w:color="auto"/>
            </w:tcBorders>
            <w:shd w:val="clear" w:color="auto" w:fill="auto"/>
            <w:vAlign w:val="center"/>
          </w:tcPr>
          <w:p w14:paraId="08312F1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32.3</w:t>
            </w:r>
          </w:p>
        </w:tc>
        <w:tc>
          <w:tcPr>
            <w:tcW w:w="869" w:type="dxa"/>
            <w:tcBorders>
              <w:bottom w:val="single" w:sz="4" w:space="0" w:color="auto"/>
            </w:tcBorders>
            <w:shd w:val="clear" w:color="auto" w:fill="D9D9D9"/>
            <w:vAlign w:val="center"/>
          </w:tcPr>
          <w:p w14:paraId="61E7BA20"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48.4</w:t>
            </w:r>
          </w:p>
        </w:tc>
      </w:tr>
      <w:tr w:rsidR="0086288B" w:rsidRPr="00A52E6E" w14:paraId="5540A5C9" w14:textId="77777777" w:rsidTr="00E4667E">
        <w:trPr>
          <w:jc w:val="right"/>
        </w:trPr>
        <w:tc>
          <w:tcPr>
            <w:tcW w:w="2123" w:type="dxa"/>
            <w:shd w:val="clear" w:color="auto" w:fill="auto"/>
            <w:noWrap/>
            <w:vAlign w:val="center"/>
          </w:tcPr>
          <w:p w14:paraId="4BEBF800" w14:textId="77777777" w:rsidR="0086288B" w:rsidRPr="0086288B" w:rsidRDefault="0086288B" w:rsidP="001B01D5">
            <w:pPr>
              <w:widowControl/>
              <w:autoSpaceDE w:val="0"/>
              <w:autoSpaceDN w:val="0"/>
              <w:adjustRightInd w:val="0"/>
              <w:spacing w:line="300" w:lineRule="exac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発作など突然の体調の変化が心配</w:t>
            </w:r>
          </w:p>
        </w:tc>
        <w:tc>
          <w:tcPr>
            <w:tcW w:w="868" w:type="dxa"/>
            <w:tcBorders>
              <w:right w:val="double" w:sz="4" w:space="0" w:color="auto"/>
            </w:tcBorders>
            <w:shd w:val="clear" w:color="auto" w:fill="auto"/>
            <w:noWrap/>
            <w:vAlign w:val="center"/>
          </w:tcPr>
          <w:p w14:paraId="3695F8E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24.0</w:t>
            </w:r>
          </w:p>
        </w:tc>
        <w:tc>
          <w:tcPr>
            <w:tcW w:w="869" w:type="dxa"/>
            <w:tcBorders>
              <w:left w:val="double" w:sz="4" w:space="0" w:color="auto"/>
              <w:bottom w:val="single" w:sz="4" w:space="0" w:color="auto"/>
            </w:tcBorders>
            <w:shd w:val="clear" w:color="auto" w:fill="auto"/>
            <w:noWrap/>
            <w:vAlign w:val="center"/>
          </w:tcPr>
          <w:p w14:paraId="3279CA9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21.0</w:t>
            </w:r>
          </w:p>
        </w:tc>
        <w:tc>
          <w:tcPr>
            <w:tcW w:w="868" w:type="dxa"/>
            <w:tcBorders>
              <w:bottom w:val="single" w:sz="4" w:space="0" w:color="auto"/>
            </w:tcBorders>
            <w:shd w:val="clear" w:color="auto" w:fill="auto"/>
            <w:noWrap/>
            <w:vAlign w:val="center"/>
          </w:tcPr>
          <w:p w14:paraId="055F0B6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23.6</w:t>
            </w:r>
          </w:p>
        </w:tc>
        <w:tc>
          <w:tcPr>
            <w:tcW w:w="869" w:type="dxa"/>
            <w:tcBorders>
              <w:right w:val="single" w:sz="4" w:space="0" w:color="auto"/>
            </w:tcBorders>
            <w:shd w:val="clear" w:color="auto" w:fill="auto"/>
            <w:noWrap/>
            <w:vAlign w:val="center"/>
          </w:tcPr>
          <w:p w14:paraId="2A455FD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35.1</w:t>
            </w:r>
          </w:p>
        </w:tc>
        <w:tc>
          <w:tcPr>
            <w:tcW w:w="869" w:type="dxa"/>
            <w:tcBorders>
              <w:left w:val="single" w:sz="4" w:space="0" w:color="auto"/>
            </w:tcBorders>
            <w:shd w:val="clear" w:color="auto" w:fill="auto"/>
            <w:noWrap/>
            <w:vAlign w:val="center"/>
          </w:tcPr>
          <w:p w14:paraId="427B54E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28.6</w:t>
            </w:r>
          </w:p>
        </w:tc>
        <w:tc>
          <w:tcPr>
            <w:tcW w:w="868" w:type="dxa"/>
            <w:tcBorders>
              <w:bottom w:val="single" w:sz="4" w:space="0" w:color="auto"/>
            </w:tcBorders>
            <w:shd w:val="clear" w:color="auto" w:fill="auto"/>
            <w:noWrap/>
            <w:vAlign w:val="center"/>
          </w:tcPr>
          <w:p w14:paraId="10754E4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27.6</w:t>
            </w:r>
          </w:p>
        </w:tc>
        <w:tc>
          <w:tcPr>
            <w:tcW w:w="869" w:type="dxa"/>
            <w:tcBorders>
              <w:bottom w:val="single" w:sz="4" w:space="0" w:color="auto"/>
            </w:tcBorders>
            <w:shd w:val="clear" w:color="auto" w:fill="D9D9D9"/>
            <w:vAlign w:val="center"/>
          </w:tcPr>
          <w:p w14:paraId="7F47E4C2"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41.9</w:t>
            </w:r>
          </w:p>
        </w:tc>
        <w:tc>
          <w:tcPr>
            <w:tcW w:w="869" w:type="dxa"/>
            <w:tcBorders>
              <w:bottom w:val="single" w:sz="4" w:space="0" w:color="auto"/>
            </w:tcBorders>
            <w:shd w:val="clear" w:color="auto" w:fill="D9D9D9"/>
            <w:vAlign w:val="center"/>
          </w:tcPr>
          <w:p w14:paraId="041FDBD1"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35.5</w:t>
            </w:r>
          </w:p>
        </w:tc>
      </w:tr>
      <w:tr w:rsidR="0086288B" w:rsidRPr="00A52E6E" w14:paraId="65B17760" w14:textId="77777777" w:rsidTr="00E4667E">
        <w:trPr>
          <w:jc w:val="right"/>
        </w:trPr>
        <w:tc>
          <w:tcPr>
            <w:tcW w:w="2123" w:type="dxa"/>
            <w:shd w:val="clear" w:color="auto" w:fill="auto"/>
            <w:noWrap/>
            <w:vAlign w:val="center"/>
          </w:tcPr>
          <w:p w14:paraId="2C24E716"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介助者が確保できない</w:t>
            </w:r>
          </w:p>
        </w:tc>
        <w:tc>
          <w:tcPr>
            <w:tcW w:w="868" w:type="dxa"/>
            <w:tcBorders>
              <w:right w:val="double" w:sz="4" w:space="0" w:color="auto"/>
            </w:tcBorders>
            <w:shd w:val="clear" w:color="auto" w:fill="auto"/>
            <w:noWrap/>
            <w:vAlign w:val="center"/>
          </w:tcPr>
          <w:p w14:paraId="1EC2136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21.6</w:t>
            </w:r>
          </w:p>
        </w:tc>
        <w:tc>
          <w:tcPr>
            <w:tcW w:w="869" w:type="dxa"/>
            <w:tcBorders>
              <w:left w:val="double" w:sz="4" w:space="0" w:color="auto"/>
              <w:bottom w:val="single" w:sz="4" w:space="0" w:color="auto"/>
            </w:tcBorders>
            <w:shd w:val="clear" w:color="auto" w:fill="auto"/>
            <w:noWrap/>
            <w:vAlign w:val="center"/>
          </w:tcPr>
          <w:p w14:paraId="166E48A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24.3</w:t>
            </w:r>
          </w:p>
        </w:tc>
        <w:tc>
          <w:tcPr>
            <w:tcW w:w="868" w:type="dxa"/>
            <w:tcBorders>
              <w:bottom w:val="single" w:sz="4" w:space="0" w:color="auto"/>
            </w:tcBorders>
            <w:shd w:val="clear" w:color="auto" w:fill="D9D9D9"/>
            <w:noWrap/>
            <w:vAlign w:val="center"/>
          </w:tcPr>
          <w:p w14:paraId="1FE61566"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31.8</w:t>
            </w:r>
          </w:p>
        </w:tc>
        <w:tc>
          <w:tcPr>
            <w:tcW w:w="869" w:type="dxa"/>
            <w:tcBorders>
              <w:bottom w:val="single" w:sz="4" w:space="0" w:color="auto"/>
              <w:right w:val="single" w:sz="4" w:space="0" w:color="auto"/>
            </w:tcBorders>
            <w:shd w:val="clear" w:color="auto" w:fill="auto"/>
            <w:noWrap/>
            <w:vAlign w:val="center"/>
          </w:tcPr>
          <w:p w14:paraId="58CF9EA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9.8</w:t>
            </w:r>
          </w:p>
        </w:tc>
        <w:tc>
          <w:tcPr>
            <w:tcW w:w="869" w:type="dxa"/>
            <w:tcBorders>
              <w:left w:val="single" w:sz="4" w:space="0" w:color="auto"/>
              <w:bottom w:val="single" w:sz="4" w:space="0" w:color="auto"/>
            </w:tcBorders>
            <w:shd w:val="clear" w:color="auto" w:fill="auto"/>
            <w:noWrap/>
            <w:vAlign w:val="center"/>
          </w:tcPr>
          <w:p w14:paraId="30065A2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13.3</w:t>
            </w:r>
          </w:p>
        </w:tc>
        <w:tc>
          <w:tcPr>
            <w:tcW w:w="868" w:type="dxa"/>
            <w:tcBorders>
              <w:bottom w:val="single" w:sz="4" w:space="0" w:color="auto"/>
            </w:tcBorders>
            <w:shd w:val="clear" w:color="auto" w:fill="auto"/>
            <w:noWrap/>
            <w:vAlign w:val="center"/>
          </w:tcPr>
          <w:p w14:paraId="7EBCD90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27.1</w:t>
            </w:r>
          </w:p>
        </w:tc>
        <w:tc>
          <w:tcPr>
            <w:tcW w:w="869" w:type="dxa"/>
            <w:tcBorders>
              <w:bottom w:val="single" w:sz="4" w:space="0" w:color="auto"/>
            </w:tcBorders>
            <w:shd w:val="clear" w:color="auto" w:fill="auto"/>
            <w:vAlign w:val="center"/>
          </w:tcPr>
          <w:p w14:paraId="2DDE424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29.0</w:t>
            </w:r>
          </w:p>
        </w:tc>
        <w:tc>
          <w:tcPr>
            <w:tcW w:w="869" w:type="dxa"/>
            <w:tcBorders>
              <w:bottom w:val="single" w:sz="4" w:space="0" w:color="auto"/>
            </w:tcBorders>
            <w:shd w:val="clear" w:color="auto" w:fill="D9D9D9"/>
            <w:vAlign w:val="center"/>
          </w:tcPr>
          <w:p w14:paraId="42A24157"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51.6</w:t>
            </w:r>
          </w:p>
        </w:tc>
      </w:tr>
      <w:tr w:rsidR="0086288B" w:rsidRPr="00A52E6E" w14:paraId="49CDDD98" w14:textId="77777777" w:rsidTr="00E4667E">
        <w:trPr>
          <w:jc w:val="right"/>
        </w:trPr>
        <w:tc>
          <w:tcPr>
            <w:tcW w:w="2123" w:type="dxa"/>
            <w:shd w:val="clear" w:color="auto" w:fill="auto"/>
            <w:noWrap/>
            <w:vAlign w:val="center"/>
          </w:tcPr>
          <w:p w14:paraId="643D96BC" w14:textId="77777777" w:rsidR="0086288B" w:rsidRPr="0086288B" w:rsidRDefault="0086288B" w:rsidP="001B01D5">
            <w:pPr>
              <w:widowControl/>
              <w:autoSpaceDE w:val="0"/>
              <w:autoSpaceDN w:val="0"/>
              <w:adjustRightInd w:val="0"/>
              <w:spacing w:line="300" w:lineRule="exact"/>
              <w:jc w:val="left"/>
              <w:rPr>
                <w:rFonts w:hAnsi="MS UI Gothic" w:cs="ＭＳ Ｐゴシック"/>
                <w:color w:val="000000"/>
                <w:w w:val="90"/>
                <w:kern w:val="0"/>
                <w:sz w:val="20"/>
                <w:szCs w:val="20"/>
              </w:rPr>
            </w:pPr>
            <w:r w:rsidRPr="0086288B">
              <w:rPr>
                <w:rFonts w:hAnsi="MS UI Gothic" w:cs="ＭＳ Ｐゴシック" w:hint="eastAsia"/>
                <w:color w:val="000000"/>
                <w:w w:val="90"/>
                <w:kern w:val="0"/>
                <w:sz w:val="20"/>
                <w:szCs w:val="20"/>
              </w:rPr>
              <w:t>切符を買う方法や乗り換えの方法がわからない</w:t>
            </w:r>
          </w:p>
        </w:tc>
        <w:tc>
          <w:tcPr>
            <w:tcW w:w="868" w:type="dxa"/>
            <w:tcBorders>
              <w:right w:val="double" w:sz="4" w:space="0" w:color="auto"/>
            </w:tcBorders>
            <w:shd w:val="clear" w:color="auto" w:fill="auto"/>
            <w:noWrap/>
            <w:vAlign w:val="center"/>
          </w:tcPr>
          <w:p w14:paraId="29CC839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21.4</w:t>
            </w:r>
          </w:p>
        </w:tc>
        <w:tc>
          <w:tcPr>
            <w:tcW w:w="869" w:type="dxa"/>
            <w:tcBorders>
              <w:left w:val="double" w:sz="4" w:space="0" w:color="auto"/>
              <w:bottom w:val="single" w:sz="4" w:space="0" w:color="auto"/>
            </w:tcBorders>
            <w:shd w:val="clear" w:color="auto" w:fill="auto"/>
            <w:noWrap/>
            <w:vAlign w:val="center"/>
          </w:tcPr>
          <w:p w14:paraId="25E1E54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16.4</w:t>
            </w:r>
          </w:p>
        </w:tc>
        <w:tc>
          <w:tcPr>
            <w:tcW w:w="868" w:type="dxa"/>
            <w:tcBorders>
              <w:bottom w:val="single" w:sz="4" w:space="0" w:color="auto"/>
            </w:tcBorders>
            <w:shd w:val="clear" w:color="auto" w:fill="D9D9D9"/>
            <w:noWrap/>
            <w:vAlign w:val="center"/>
          </w:tcPr>
          <w:p w14:paraId="66263E1E"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34.0</w:t>
            </w:r>
          </w:p>
        </w:tc>
        <w:tc>
          <w:tcPr>
            <w:tcW w:w="869" w:type="dxa"/>
            <w:tcBorders>
              <w:right w:val="single" w:sz="4" w:space="0" w:color="auto"/>
            </w:tcBorders>
            <w:shd w:val="clear" w:color="auto" w:fill="auto"/>
            <w:noWrap/>
            <w:vAlign w:val="center"/>
          </w:tcPr>
          <w:p w14:paraId="6429F6D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11.6</w:t>
            </w:r>
          </w:p>
        </w:tc>
        <w:tc>
          <w:tcPr>
            <w:tcW w:w="869" w:type="dxa"/>
            <w:tcBorders>
              <w:left w:val="single" w:sz="4" w:space="0" w:color="auto"/>
              <w:bottom w:val="single" w:sz="4" w:space="0" w:color="auto"/>
            </w:tcBorders>
            <w:shd w:val="clear" w:color="auto" w:fill="auto"/>
            <w:noWrap/>
            <w:vAlign w:val="center"/>
          </w:tcPr>
          <w:p w14:paraId="38F060B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8.2</w:t>
            </w:r>
          </w:p>
        </w:tc>
        <w:tc>
          <w:tcPr>
            <w:tcW w:w="868" w:type="dxa"/>
            <w:tcBorders>
              <w:bottom w:val="single" w:sz="4" w:space="0" w:color="auto"/>
            </w:tcBorders>
            <w:shd w:val="clear" w:color="auto" w:fill="auto"/>
            <w:noWrap/>
            <w:vAlign w:val="center"/>
          </w:tcPr>
          <w:p w14:paraId="78BA290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28.6</w:t>
            </w:r>
          </w:p>
        </w:tc>
        <w:tc>
          <w:tcPr>
            <w:tcW w:w="869" w:type="dxa"/>
            <w:tcBorders>
              <w:bottom w:val="single" w:sz="4" w:space="0" w:color="auto"/>
            </w:tcBorders>
            <w:shd w:val="clear" w:color="auto" w:fill="auto"/>
            <w:vAlign w:val="center"/>
          </w:tcPr>
          <w:p w14:paraId="18C61E9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19.4</w:t>
            </w:r>
          </w:p>
        </w:tc>
        <w:tc>
          <w:tcPr>
            <w:tcW w:w="869" w:type="dxa"/>
            <w:tcBorders>
              <w:bottom w:val="single" w:sz="4" w:space="0" w:color="auto"/>
            </w:tcBorders>
            <w:shd w:val="clear" w:color="auto" w:fill="auto"/>
            <w:vAlign w:val="center"/>
          </w:tcPr>
          <w:p w14:paraId="039016F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40.9</w:t>
            </w:r>
          </w:p>
        </w:tc>
      </w:tr>
      <w:tr w:rsidR="0086288B" w:rsidRPr="00A52E6E" w14:paraId="689852E2" w14:textId="77777777" w:rsidTr="00E4667E">
        <w:trPr>
          <w:jc w:val="right"/>
        </w:trPr>
        <w:tc>
          <w:tcPr>
            <w:tcW w:w="2123" w:type="dxa"/>
            <w:shd w:val="clear" w:color="auto" w:fill="auto"/>
            <w:noWrap/>
            <w:vAlign w:val="center"/>
          </w:tcPr>
          <w:p w14:paraId="79BADE37" w14:textId="77777777" w:rsidR="0086288B" w:rsidRPr="0086288B" w:rsidRDefault="0086288B" w:rsidP="001B01D5">
            <w:pPr>
              <w:widowControl/>
              <w:autoSpaceDE w:val="0"/>
              <w:autoSpaceDN w:val="0"/>
              <w:adjustRightInd w:val="0"/>
              <w:spacing w:line="300" w:lineRule="exact"/>
              <w:jc w:val="left"/>
              <w:rPr>
                <w:rFonts w:hAnsi="MS UI Gothic" w:cs="ＭＳ Ｐゴシック"/>
                <w:color w:val="000000"/>
                <w:w w:val="90"/>
                <w:kern w:val="0"/>
                <w:sz w:val="20"/>
                <w:szCs w:val="20"/>
              </w:rPr>
            </w:pPr>
            <w:r w:rsidRPr="0086288B">
              <w:rPr>
                <w:rFonts w:hAnsi="MS UI Gothic" w:cs="ＭＳ Ｐゴシック" w:hint="eastAsia"/>
                <w:color w:val="000000"/>
                <w:w w:val="90"/>
                <w:kern w:val="0"/>
                <w:sz w:val="20"/>
                <w:szCs w:val="20"/>
              </w:rPr>
              <w:t>外出先の建物や乗り物が不便（通路、トイレ、エレベーターなど）</w:t>
            </w:r>
          </w:p>
        </w:tc>
        <w:tc>
          <w:tcPr>
            <w:tcW w:w="868" w:type="dxa"/>
            <w:tcBorders>
              <w:right w:val="double" w:sz="4" w:space="0" w:color="auto"/>
            </w:tcBorders>
            <w:shd w:val="clear" w:color="auto" w:fill="auto"/>
            <w:noWrap/>
            <w:vAlign w:val="center"/>
          </w:tcPr>
          <w:p w14:paraId="10EBE78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20.5</w:t>
            </w:r>
          </w:p>
        </w:tc>
        <w:tc>
          <w:tcPr>
            <w:tcW w:w="869" w:type="dxa"/>
            <w:tcBorders>
              <w:bottom w:val="single" w:sz="4" w:space="0" w:color="auto"/>
            </w:tcBorders>
            <w:shd w:val="clear" w:color="auto" w:fill="D9D9D9"/>
            <w:noWrap/>
            <w:vAlign w:val="center"/>
          </w:tcPr>
          <w:p w14:paraId="451F0AED"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34.0</w:t>
            </w:r>
          </w:p>
        </w:tc>
        <w:tc>
          <w:tcPr>
            <w:tcW w:w="868" w:type="dxa"/>
            <w:tcBorders>
              <w:bottom w:val="single" w:sz="4" w:space="0" w:color="auto"/>
            </w:tcBorders>
            <w:shd w:val="clear" w:color="auto" w:fill="auto"/>
            <w:noWrap/>
            <w:vAlign w:val="center"/>
          </w:tcPr>
          <w:p w14:paraId="52F305D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19.8</w:t>
            </w:r>
          </w:p>
        </w:tc>
        <w:tc>
          <w:tcPr>
            <w:tcW w:w="869" w:type="dxa"/>
            <w:tcBorders>
              <w:right w:val="single" w:sz="4" w:space="0" w:color="auto"/>
            </w:tcBorders>
            <w:shd w:val="clear" w:color="auto" w:fill="auto"/>
            <w:noWrap/>
            <w:vAlign w:val="center"/>
          </w:tcPr>
          <w:p w14:paraId="503481A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8.8</w:t>
            </w:r>
          </w:p>
        </w:tc>
        <w:tc>
          <w:tcPr>
            <w:tcW w:w="869" w:type="dxa"/>
            <w:tcBorders>
              <w:left w:val="single" w:sz="4" w:space="0" w:color="auto"/>
            </w:tcBorders>
            <w:shd w:val="clear" w:color="auto" w:fill="auto"/>
            <w:noWrap/>
            <w:vAlign w:val="center"/>
          </w:tcPr>
          <w:p w14:paraId="095E5DA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27.6</w:t>
            </w:r>
          </w:p>
        </w:tc>
        <w:tc>
          <w:tcPr>
            <w:tcW w:w="868" w:type="dxa"/>
            <w:tcBorders>
              <w:bottom w:val="single" w:sz="4" w:space="0" w:color="auto"/>
            </w:tcBorders>
            <w:shd w:val="clear" w:color="auto" w:fill="auto"/>
            <w:noWrap/>
            <w:vAlign w:val="center"/>
          </w:tcPr>
          <w:p w14:paraId="043C7B4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14.3</w:t>
            </w:r>
          </w:p>
        </w:tc>
        <w:tc>
          <w:tcPr>
            <w:tcW w:w="869" w:type="dxa"/>
            <w:tcBorders>
              <w:bottom w:val="single" w:sz="4" w:space="0" w:color="auto"/>
            </w:tcBorders>
            <w:shd w:val="clear" w:color="auto" w:fill="auto"/>
            <w:vAlign w:val="center"/>
          </w:tcPr>
          <w:p w14:paraId="1F5347C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29.0</w:t>
            </w:r>
          </w:p>
        </w:tc>
        <w:tc>
          <w:tcPr>
            <w:tcW w:w="869" w:type="dxa"/>
            <w:tcBorders>
              <w:bottom w:val="single" w:sz="4" w:space="0" w:color="auto"/>
            </w:tcBorders>
            <w:shd w:val="clear" w:color="auto" w:fill="auto"/>
            <w:vAlign w:val="center"/>
          </w:tcPr>
          <w:p w14:paraId="58F5CBC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19.4</w:t>
            </w:r>
          </w:p>
        </w:tc>
      </w:tr>
      <w:tr w:rsidR="0086288B" w:rsidRPr="00A52E6E" w14:paraId="0701E1C8" w14:textId="77777777" w:rsidTr="00E4667E">
        <w:trPr>
          <w:jc w:val="right"/>
        </w:trPr>
        <w:tc>
          <w:tcPr>
            <w:tcW w:w="2123" w:type="dxa"/>
            <w:shd w:val="clear" w:color="auto" w:fill="auto"/>
            <w:noWrap/>
            <w:vAlign w:val="center"/>
          </w:tcPr>
          <w:p w14:paraId="36B09905" w14:textId="77777777" w:rsidR="0086288B" w:rsidRPr="0086288B" w:rsidRDefault="0086288B" w:rsidP="001B01D5">
            <w:pPr>
              <w:widowControl/>
              <w:autoSpaceDE w:val="0"/>
              <w:autoSpaceDN w:val="0"/>
              <w:adjustRightInd w:val="0"/>
              <w:spacing w:line="300" w:lineRule="exac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外出先のバリアフリー情報がない</w:t>
            </w:r>
          </w:p>
        </w:tc>
        <w:tc>
          <w:tcPr>
            <w:tcW w:w="868" w:type="dxa"/>
            <w:tcBorders>
              <w:right w:val="double" w:sz="4" w:space="0" w:color="auto"/>
            </w:tcBorders>
            <w:shd w:val="clear" w:color="auto" w:fill="auto"/>
            <w:noWrap/>
            <w:vAlign w:val="center"/>
          </w:tcPr>
          <w:p w14:paraId="2FEB246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9.7</w:t>
            </w:r>
          </w:p>
        </w:tc>
        <w:tc>
          <w:tcPr>
            <w:tcW w:w="869" w:type="dxa"/>
            <w:tcBorders>
              <w:bottom w:val="single" w:sz="4" w:space="0" w:color="auto"/>
            </w:tcBorders>
            <w:shd w:val="clear" w:color="auto" w:fill="D9D9D9"/>
            <w:noWrap/>
            <w:vAlign w:val="center"/>
          </w:tcPr>
          <w:p w14:paraId="6ADFE66B"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21.9</w:t>
            </w:r>
          </w:p>
        </w:tc>
        <w:tc>
          <w:tcPr>
            <w:tcW w:w="868" w:type="dxa"/>
            <w:tcBorders>
              <w:bottom w:val="single" w:sz="4" w:space="0" w:color="auto"/>
            </w:tcBorders>
            <w:shd w:val="clear" w:color="auto" w:fill="auto"/>
            <w:noWrap/>
            <w:vAlign w:val="center"/>
          </w:tcPr>
          <w:p w14:paraId="2A978BC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5.7</w:t>
            </w:r>
          </w:p>
        </w:tc>
        <w:tc>
          <w:tcPr>
            <w:tcW w:w="869" w:type="dxa"/>
            <w:tcBorders>
              <w:right w:val="single" w:sz="4" w:space="0" w:color="auto"/>
            </w:tcBorders>
            <w:shd w:val="clear" w:color="auto" w:fill="auto"/>
            <w:noWrap/>
            <w:vAlign w:val="center"/>
          </w:tcPr>
          <w:p w14:paraId="12D9791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3.0</w:t>
            </w:r>
          </w:p>
        </w:tc>
        <w:tc>
          <w:tcPr>
            <w:tcW w:w="869" w:type="dxa"/>
            <w:tcBorders>
              <w:left w:val="single" w:sz="4" w:space="0" w:color="auto"/>
            </w:tcBorders>
            <w:shd w:val="clear" w:color="auto" w:fill="auto"/>
            <w:noWrap/>
            <w:vAlign w:val="center"/>
          </w:tcPr>
          <w:p w14:paraId="3C07BC4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15.3</w:t>
            </w:r>
          </w:p>
        </w:tc>
        <w:tc>
          <w:tcPr>
            <w:tcW w:w="868" w:type="dxa"/>
            <w:tcBorders>
              <w:bottom w:val="single" w:sz="4" w:space="0" w:color="auto"/>
            </w:tcBorders>
            <w:shd w:val="clear" w:color="auto" w:fill="auto"/>
            <w:noWrap/>
            <w:vAlign w:val="center"/>
          </w:tcPr>
          <w:p w14:paraId="0FCFB85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3.0</w:t>
            </w:r>
          </w:p>
        </w:tc>
        <w:tc>
          <w:tcPr>
            <w:tcW w:w="869" w:type="dxa"/>
            <w:tcBorders>
              <w:bottom w:val="single" w:sz="4" w:space="0" w:color="auto"/>
            </w:tcBorders>
            <w:shd w:val="clear" w:color="auto" w:fill="auto"/>
            <w:vAlign w:val="center"/>
          </w:tcPr>
          <w:p w14:paraId="2EE0417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19.4</w:t>
            </w:r>
          </w:p>
        </w:tc>
        <w:tc>
          <w:tcPr>
            <w:tcW w:w="869" w:type="dxa"/>
            <w:tcBorders>
              <w:bottom w:val="single" w:sz="4" w:space="0" w:color="auto"/>
            </w:tcBorders>
            <w:shd w:val="clear" w:color="auto" w:fill="auto"/>
            <w:vAlign w:val="center"/>
          </w:tcPr>
          <w:p w14:paraId="6C3D4EB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w:t>
            </w:r>
          </w:p>
        </w:tc>
      </w:tr>
      <w:tr w:rsidR="0086288B" w:rsidRPr="00A52E6E" w14:paraId="054C091F" w14:textId="77777777" w:rsidTr="00E4667E">
        <w:trPr>
          <w:jc w:val="right"/>
        </w:trPr>
        <w:tc>
          <w:tcPr>
            <w:tcW w:w="2123" w:type="dxa"/>
            <w:shd w:val="clear" w:color="auto" w:fill="auto"/>
            <w:noWrap/>
            <w:vAlign w:val="center"/>
          </w:tcPr>
          <w:p w14:paraId="6E3F6FB9"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点字や音声案内がない</w:t>
            </w:r>
          </w:p>
        </w:tc>
        <w:tc>
          <w:tcPr>
            <w:tcW w:w="868" w:type="dxa"/>
            <w:tcBorders>
              <w:right w:val="double" w:sz="4" w:space="0" w:color="auto"/>
            </w:tcBorders>
            <w:shd w:val="clear" w:color="auto" w:fill="auto"/>
            <w:noWrap/>
            <w:vAlign w:val="center"/>
          </w:tcPr>
          <w:p w14:paraId="12AE03A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1.8</w:t>
            </w:r>
          </w:p>
        </w:tc>
        <w:tc>
          <w:tcPr>
            <w:tcW w:w="869" w:type="dxa"/>
            <w:tcBorders>
              <w:bottom w:val="single" w:sz="4" w:space="0" w:color="auto"/>
            </w:tcBorders>
            <w:shd w:val="clear" w:color="auto" w:fill="auto"/>
            <w:noWrap/>
            <w:vAlign w:val="center"/>
          </w:tcPr>
          <w:p w14:paraId="38CE991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4.3</w:t>
            </w:r>
          </w:p>
        </w:tc>
        <w:tc>
          <w:tcPr>
            <w:tcW w:w="868" w:type="dxa"/>
            <w:tcBorders>
              <w:bottom w:val="single" w:sz="4" w:space="0" w:color="auto"/>
            </w:tcBorders>
            <w:shd w:val="clear" w:color="auto" w:fill="auto"/>
            <w:noWrap/>
            <w:vAlign w:val="center"/>
          </w:tcPr>
          <w:p w14:paraId="68D42AD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0.6</w:t>
            </w:r>
          </w:p>
        </w:tc>
        <w:tc>
          <w:tcPr>
            <w:tcW w:w="869" w:type="dxa"/>
            <w:tcBorders>
              <w:right w:val="single" w:sz="4" w:space="0" w:color="auto"/>
            </w:tcBorders>
            <w:shd w:val="clear" w:color="auto" w:fill="auto"/>
            <w:noWrap/>
            <w:vAlign w:val="center"/>
          </w:tcPr>
          <w:p w14:paraId="2E7CADB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0.6</w:t>
            </w:r>
          </w:p>
        </w:tc>
        <w:tc>
          <w:tcPr>
            <w:tcW w:w="869" w:type="dxa"/>
            <w:tcBorders>
              <w:left w:val="single" w:sz="4" w:space="0" w:color="auto"/>
            </w:tcBorders>
            <w:shd w:val="clear" w:color="auto" w:fill="auto"/>
            <w:noWrap/>
            <w:vAlign w:val="center"/>
          </w:tcPr>
          <w:p w14:paraId="0020E1A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w:t>
            </w:r>
          </w:p>
        </w:tc>
        <w:tc>
          <w:tcPr>
            <w:tcW w:w="868" w:type="dxa"/>
            <w:tcBorders>
              <w:bottom w:val="single" w:sz="4" w:space="0" w:color="auto"/>
            </w:tcBorders>
            <w:shd w:val="clear" w:color="auto" w:fill="auto"/>
            <w:noWrap/>
            <w:vAlign w:val="center"/>
          </w:tcPr>
          <w:p w14:paraId="087DA8E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c>
          <w:tcPr>
            <w:tcW w:w="869" w:type="dxa"/>
            <w:tcBorders>
              <w:bottom w:val="single" w:sz="4" w:space="0" w:color="auto"/>
            </w:tcBorders>
            <w:shd w:val="clear" w:color="auto" w:fill="auto"/>
            <w:vAlign w:val="center"/>
          </w:tcPr>
          <w:p w14:paraId="57C5423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458B1FB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r>
      <w:tr w:rsidR="0086288B" w:rsidRPr="00A52E6E" w14:paraId="390E3D1D" w14:textId="77777777" w:rsidTr="00E4667E">
        <w:trPr>
          <w:jc w:val="right"/>
        </w:trPr>
        <w:tc>
          <w:tcPr>
            <w:tcW w:w="2123" w:type="dxa"/>
            <w:shd w:val="clear" w:color="auto" w:fill="auto"/>
            <w:noWrap/>
            <w:vAlign w:val="center"/>
          </w:tcPr>
          <w:p w14:paraId="51069DBD"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05DE2D5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17.5</w:t>
            </w:r>
          </w:p>
        </w:tc>
        <w:tc>
          <w:tcPr>
            <w:tcW w:w="869" w:type="dxa"/>
            <w:tcBorders>
              <w:bottom w:val="single" w:sz="4" w:space="0" w:color="auto"/>
            </w:tcBorders>
            <w:shd w:val="clear" w:color="auto" w:fill="auto"/>
            <w:noWrap/>
            <w:vAlign w:val="center"/>
          </w:tcPr>
          <w:p w14:paraId="377DEF4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17.4</w:t>
            </w:r>
          </w:p>
        </w:tc>
        <w:tc>
          <w:tcPr>
            <w:tcW w:w="868" w:type="dxa"/>
            <w:tcBorders>
              <w:bottom w:val="single" w:sz="4" w:space="0" w:color="auto"/>
            </w:tcBorders>
            <w:shd w:val="clear" w:color="auto" w:fill="auto"/>
            <w:noWrap/>
            <w:vAlign w:val="center"/>
          </w:tcPr>
          <w:p w14:paraId="7550F84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14.2</w:t>
            </w:r>
          </w:p>
        </w:tc>
        <w:tc>
          <w:tcPr>
            <w:tcW w:w="869" w:type="dxa"/>
            <w:tcBorders>
              <w:bottom w:val="single" w:sz="4" w:space="0" w:color="auto"/>
              <w:right w:val="single" w:sz="4" w:space="0" w:color="auto"/>
            </w:tcBorders>
            <w:shd w:val="clear" w:color="auto" w:fill="auto"/>
            <w:noWrap/>
            <w:vAlign w:val="center"/>
          </w:tcPr>
          <w:p w14:paraId="3E52210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20.1</w:t>
            </w:r>
          </w:p>
        </w:tc>
        <w:tc>
          <w:tcPr>
            <w:tcW w:w="869" w:type="dxa"/>
            <w:tcBorders>
              <w:left w:val="single" w:sz="4" w:space="0" w:color="auto"/>
            </w:tcBorders>
            <w:shd w:val="clear" w:color="auto" w:fill="auto"/>
            <w:noWrap/>
            <w:vAlign w:val="center"/>
          </w:tcPr>
          <w:p w14:paraId="6FC8C90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24.5</w:t>
            </w:r>
          </w:p>
        </w:tc>
        <w:tc>
          <w:tcPr>
            <w:tcW w:w="868" w:type="dxa"/>
            <w:tcBorders>
              <w:bottom w:val="single" w:sz="4" w:space="0" w:color="auto"/>
            </w:tcBorders>
            <w:shd w:val="clear" w:color="auto" w:fill="auto"/>
            <w:noWrap/>
            <w:vAlign w:val="center"/>
          </w:tcPr>
          <w:p w14:paraId="04D5DF9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20.7</w:t>
            </w:r>
          </w:p>
        </w:tc>
        <w:tc>
          <w:tcPr>
            <w:tcW w:w="869" w:type="dxa"/>
            <w:tcBorders>
              <w:bottom w:val="single" w:sz="4" w:space="0" w:color="auto"/>
            </w:tcBorders>
            <w:shd w:val="clear" w:color="auto" w:fill="auto"/>
            <w:vAlign w:val="center"/>
          </w:tcPr>
          <w:p w14:paraId="1BEEDAF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19.4</w:t>
            </w:r>
          </w:p>
        </w:tc>
        <w:tc>
          <w:tcPr>
            <w:tcW w:w="869" w:type="dxa"/>
            <w:tcBorders>
              <w:bottom w:val="single" w:sz="4" w:space="0" w:color="auto"/>
            </w:tcBorders>
            <w:shd w:val="clear" w:color="auto" w:fill="auto"/>
            <w:vAlign w:val="center"/>
          </w:tcPr>
          <w:p w14:paraId="3552803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23.7</w:t>
            </w:r>
          </w:p>
        </w:tc>
      </w:tr>
      <w:tr w:rsidR="0086288B" w:rsidRPr="00A52E6E" w14:paraId="1BF67467" w14:textId="77777777" w:rsidTr="0086288B">
        <w:trPr>
          <w:jc w:val="right"/>
        </w:trPr>
        <w:tc>
          <w:tcPr>
            <w:tcW w:w="2123" w:type="dxa"/>
            <w:shd w:val="clear" w:color="auto" w:fill="auto"/>
            <w:noWrap/>
            <w:vAlign w:val="center"/>
          </w:tcPr>
          <w:p w14:paraId="724B47AA" w14:textId="77777777" w:rsidR="0086288B" w:rsidRPr="0086288B" w:rsidRDefault="0086288B" w:rsidP="001B01D5">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4D09458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19.6</w:t>
            </w:r>
          </w:p>
        </w:tc>
        <w:tc>
          <w:tcPr>
            <w:tcW w:w="869" w:type="dxa"/>
            <w:tcBorders>
              <w:bottom w:val="single" w:sz="4" w:space="0" w:color="auto"/>
            </w:tcBorders>
            <w:shd w:val="clear" w:color="auto" w:fill="auto"/>
            <w:noWrap/>
            <w:vAlign w:val="center"/>
          </w:tcPr>
          <w:p w14:paraId="77BE621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17.4</w:t>
            </w:r>
          </w:p>
        </w:tc>
        <w:tc>
          <w:tcPr>
            <w:tcW w:w="868" w:type="dxa"/>
            <w:tcBorders>
              <w:bottom w:val="single" w:sz="4" w:space="0" w:color="auto"/>
            </w:tcBorders>
            <w:shd w:val="clear" w:color="auto" w:fill="auto"/>
            <w:noWrap/>
            <w:vAlign w:val="center"/>
          </w:tcPr>
          <w:p w14:paraId="5DC57F0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17.8</w:t>
            </w:r>
          </w:p>
        </w:tc>
        <w:tc>
          <w:tcPr>
            <w:tcW w:w="869" w:type="dxa"/>
            <w:tcBorders>
              <w:right w:val="single" w:sz="4" w:space="0" w:color="auto"/>
            </w:tcBorders>
            <w:shd w:val="clear" w:color="auto" w:fill="auto"/>
            <w:noWrap/>
            <w:vAlign w:val="center"/>
          </w:tcPr>
          <w:p w14:paraId="7CA6B01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22.3</w:t>
            </w:r>
          </w:p>
        </w:tc>
        <w:tc>
          <w:tcPr>
            <w:tcW w:w="869" w:type="dxa"/>
            <w:tcBorders>
              <w:left w:val="single" w:sz="4" w:space="0" w:color="auto"/>
            </w:tcBorders>
            <w:shd w:val="clear" w:color="auto" w:fill="auto"/>
            <w:noWrap/>
            <w:vAlign w:val="center"/>
          </w:tcPr>
          <w:p w14:paraId="21BD606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22.4</w:t>
            </w:r>
          </w:p>
        </w:tc>
        <w:tc>
          <w:tcPr>
            <w:tcW w:w="868" w:type="dxa"/>
            <w:tcBorders>
              <w:bottom w:val="single" w:sz="4" w:space="0" w:color="auto"/>
            </w:tcBorders>
            <w:shd w:val="clear" w:color="auto" w:fill="auto"/>
            <w:noWrap/>
            <w:vAlign w:val="center"/>
          </w:tcPr>
          <w:p w14:paraId="7929374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13.8</w:t>
            </w:r>
          </w:p>
        </w:tc>
        <w:tc>
          <w:tcPr>
            <w:tcW w:w="869" w:type="dxa"/>
            <w:tcBorders>
              <w:bottom w:val="single" w:sz="4" w:space="0" w:color="auto"/>
            </w:tcBorders>
            <w:shd w:val="clear" w:color="auto" w:fill="auto"/>
            <w:vAlign w:val="center"/>
          </w:tcPr>
          <w:p w14:paraId="3D3B488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12.9</w:t>
            </w:r>
          </w:p>
        </w:tc>
        <w:tc>
          <w:tcPr>
            <w:tcW w:w="869" w:type="dxa"/>
            <w:tcBorders>
              <w:bottom w:val="single" w:sz="4" w:space="0" w:color="auto"/>
            </w:tcBorders>
            <w:shd w:val="clear" w:color="auto" w:fill="auto"/>
            <w:vAlign w:val="center"/>
          </w:tcPr>
          <w:p w14:paraId="265B69C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7.5</w:t>
            </w:r>
          </w:p>
        </w:tc>
      </w:tr>
    </w:tbl>
    <w:p w14:paraId="58DC5D39" w14:textId="77777777" w:rsidR="0086288B" w:rsidRDefault="0086288B"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18F12A54" w14:textId="77777777" w:rsidR="00324044" w:rsidRDefault="00324044" w:rsidP="00B04BB3">
      <w:pPr>
        <w:autoSpaceDE w:val="0"/>
        <w:autoSpaceDN w:val="0"/>
        <w:adjustRightInd w:val="0"/>
        <w:spacing w:beforeLines="20" w:before="72" w:line="0" w:lineRule="atLeast"/>
        <w:jc w:val="right"/>
        <w:rPr>
          <w:sz w:val="20"/>
          <w:szCs w:val="20"/>
        </w:rPr>
      </w:pPr>
    </w:p>
    <w:p w14:paraId="76F18B17" w14:textId="77777777" w:rsidR="002454C9" w:rsidRDefault="002454C9" w:rsidP="00324044"/>
    <w:p w14:paraId="45FD8282" w14:textId="77777777" w:rsidR="001B01D5" w:rsidRDefault="001B01D5" w:rsidP="001B01D5">
      <w:pPr>
        <w:ind w:leftChars="100" w:left="220"/>
      </w:pPr>
      <w:r>
        <w:br w:type="page"/>
      </w:r>
    </w:p>
    <w:p w14:paraId="2B71E280" w14:textId="4E0236CF" w:rsidR="00324044" w:rsidRPr="00A90D68" w:rsidRDefault="00324044" w:rsidP="001B01D5">
      <w:pPr>
        <w:ind w:leftChars="100" w:left="220"/>
      </w:pPr>
      <w:r>
        <w:rPr>
          <w:rFonts w:hint="eastAsia"/>
        </w:rPr>
        <w:lastRenderedPageBreak/>
        <w:t>（身体障がいの種類別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1158"/>
        <w:gridCol w:w="1158"/>
        <w:gridCol w:w="1158"/>
        <w:gridCol w:w="1158"/>
        <w:gridCol w:w="1158"/>
        <w:gridCol w:w="1159"/>
      </w:tblGrid>
      <w:tr w:rsidR="00324044" w:rsidRPr="00A52E6E" w14:paraId="1E0912BD" w14:textId="77777777" w:rsidTr="00AF3CD3">
        <w:trPr>
          <w:trHeight w:val="240"/>
          <w:jc w:val="right"/>
        </w:trPr>
        <w:tc>
          <w:tcPr>
            <w:tcW w:w="2123" w:type="dxa"/>
            <w:shd w:val="clear" w:color="auto" w:fill="CCECFF"/>
            <w:noWrap/>
            <w:vAlign w:val="center"/>
            <w:hideMark/>
          </w:tcPr>
          <w:p w14:paraId="4B0B06C4" w14:textId="77777777" w:rsidR="00324044" w:rsidRPr="00A52E6E" w:rsidRDefault="00324044" w:rsidP="00AF3CD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158" w:type="dxa"/>
            <w:tcBorders>
              <w:bottom w:val="single" w:sz="4" w:space="0" w:color="auto"/>
              <w:right w:val="double" w:sz="4" w:space="0" w:color="auto"/>
            </w:tcBorders>
            <w:shd w:val="clear" w:color="auto" w:fill="CCECFF"/>
            <w:noWrap/>
            <w:hideMark/>
          </w:tcPr>
          <w:p w14:paraId="010F64E0" w14:textId="77777777" w:rsidR="00324044" w:rsidRPr="00A52E6E" w:rsidRDefault="00324044" w:rsidP="00AF3CD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1158" w:type="dxa"/>
            <w:tcBorders>
              <w:bottom w:val="single" w:sz="4" w:space="0" w:color="auto"/>
            </w:tcBorders>
            <w:shd w:val="clear" w:color="auto" w:fill="CCECFF"/>
            <w:noWrap/>
          </w:tcPr>
          <w:p w14:paraId="469D866B" w14:textId="77777777" w:rsidR="00324044" w:rsidRPr="00A52E6E" w:rsidRDefault="00324044" w:rsidP="00AF3CD3">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視覚</w:t>
            </w:r>
            <w:r>
              <w:rPr>
                <w:rFonts w:hAnsi="MS UI Gothic" w:cs="ＭＳ Ｐゴシック"/>
                <w:color w:val="000000"/>
                <w:kern w:val="0"/>
                <w:sz w:val="20"/>
                <w:szCs w:val="20"/>
              </w:rPr>
              <w:br/>
              <w:t>(n=98)</w:t>
            </w:r>
          </w:p>
        </w:tc>
        <w:tc>
          <w:tcPr>
            <w:tcW w:w="1158" w:type="dxa"/>
            <w:tcBorders>
              <w:bottom w:val="single" w:sz="4" w:space="0" w:color="auto"/>
            </w:tcBorders>
            <w:shd w:val="clear" w:color="auto" w:fill="CCECFF"/>
            <w:noWrap/>
          </w:tcPr>
          <w:p w14:paraId="243A94AF" w14:textId="77777777" w:rsidR="00324044" w:rsidRPr="00A52E6E" w:rsidRDefault="00324044" w:rsidP="00AF3CD3">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聴覚・平衡</w:t>
            </w:r>
            <w:r>
              <w:rPr>
                <w:rFonts w:hAnsi="MS UI Gothic" w:cs="ＭＳ Ｐゴシック"/>
                <w:color w:val="000000"/>
                <w:kern w:val="0"/>
                <w:sz w:val="20"/>
                <w:szCs w:val="20"/>
              </w:rPr>
              <w:br/>
              <w:t>(n=71)</w:t>
            </w:r>
          </w:p>
        </w:tc>
        <w:tc>
          <w:tcPr>
            <w:tcW w:w="1158" w:type="dxa"/>
            <w:tcBorders>
              <w:bottom w:val="single" w:sz="4" w:space="0" w:color="auto"/>
              <w:right w:val="single" w:sz="4" w:space="0" w:color="auto"/>
            </w:tcBorders>
            <w:shd w:val="clear" w:color="auto" w:fill="CCECFF"/>
            <w:noWrap/>
          </w:tcPr>
          <w:p w14:paraId="7666CC65" w14:textId="77777777" w:rsidR="00324044" w:rsidRPr="00A90D68" w:rsidRDefault="00324044" w:rsidP="00AF3CD3">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音声・言語</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(n=42)</w:t>
            </w:r>
          </w:p>
        </w:tc>
        <w:tc>
          <w:tcPr>
            <w:tcW w:w="1158" w:type="dxa"/>
            <w:tcBorders>
              <w:left w:val="single" w:sz="4" w:space="0" w:color="auto"/>
              <w:bottom w:val="single" w:sz="4" w:space="0" w:color="auto"/>
            </w:tcBorders>
            <w:shd w:val="clear" w:color="auto" w:fill="CCECFF"/>
            <w:noWrap/>
          </w:tcPr>
          <w:p w14:paraId="60BC4230" w14:textId="77777777" w:rsidR="00324044" w:rsidRPr="00A90D68" w:rsidRDefault="00324044" w:rsidP="00AF3CD3">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肢体不自由</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(n=216)</w:t>
            </w:r>
          </w:p>
        </w:tc>
        <w:tc>
          <w:tcPr>
            <w:tcW w:w="1159" w:type="dxa"/>
            <w:tcBorders>
              <w:bottom w:val="single" w:sz="4" w:space="0" w:color="auto"/>
            </w:tcBorders>
            <w:shd w:val="clear" w:color="auto" w:fill="CCECFF"/>
            <w:noWrap/>
          </w:tcPr>
          <w:p w14:paraId="31442340" w14:textId="77777777" w:rsidR="00324044" w:rsidRPr="00A90D68" w:rsidRDefault="00324044" w:rsidP="00AF3CD3">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内部</w:t>
            </w:r>
            <w:r w:rsidRPr="00A90D68">
              <w:rPr>
                <w:rFonts w:hAnsi="MS UI Gothic" w:cs="ＭＳ Ｐゴシック"/>
                <w:color w:val="000000"/>
                <w:kern w:val="0"/>
                <w:sz w:val="20"/>
                <w:szCs w:val="20"/>
              </w:rPr>
              <w:br/>
              <w:t>(n=39)</w:t>
            </w:r>
          </w:p>
        </w:tc>
      </w:tr>
      <w:tr w:rsidR="001B01D5" w:rsidRPr="00A52E6E" w14:paraId="25338E83" w14:textId="77777777" w:rsidTr="00AF3CD3">
        <w:trPr>
          <w:jc w:val="right"/>
        </w:trPr>
        <w:tc>
          <w:tcPr>
            <w:tcW w:w="2123" w:type="dxa"/>
            <w:shd w:val="clear" w:color="auto" w:fill="auto"/>
            <w:noWrap/>
            <w:vAlign w:val="center"/>
          </w:tcPr>
          <w:p w14:paraId="5D2090E2" w14:textId="172E94D4" w:rsidR="001B01D5" w:rsidRPr="00A90D68" w:rsidRDefault="001B01D5" w:rsidP="001B01D5">
            <w:pPr>
              <w:widowControl/>
              <w:autoSpaceDE w:val="0"/>
              <w:autoSpaceDN w:val="0"/>
              <w:adjustRightInd w:val="0"/>
              <w:spacing w:line="300" w:lineRule="exact"/>
              <w:jc w:val="left"/>
              <w:rPr>
                <w:rFonts w:hAnsi="MS UI Gothic" w:cs="ＭＳ Ｐゴシック"/>
                <w:color w:val="000000"/>
                <w:spacing w:val="-6"/>
                <w:w w:val="80"/>
                <w:kern w:val="0"/>
                <w:sz w:val="20"/>
                <w:szCs w:val="20"/>
              </w:rPr>
            </w:pPr>
            <w:r w:rsidRPr="0086288B">
              <w:rPr>
                <w:rFonts w:hAnsi="MS UI Gothic" w:cs="ＭＳ Ｐゴシック" w:hint="eastAsia"/>
                <w:color w:val="000000"/>
                <w:kern w:val="0"/>
                <w:sz w:val="20"/>
                <w:szCs w:val="20"/>
              </w:rPr>
              <w:t>外出にお金がかかる</w:t>
            </w:r>
          </w:p>
        </w:tc>
        <w:tc>
          <w:tcPr>
            <w:tcW w:w="1158" w:type="dxa"/>
            <w:tcBorders>
              <w:right w:val="double" w:sz="4" w:space="0" w:color="auto"/>
            </w:tcBorders>
            <w:shd w:val="clear" w:color="auto" w:fill="auto"/>
            <w:noWrap/>
            <w:vAlign w:val="center"/>
          </w:tcPr>
          <w:p w14:paraId="45631F18" w14:textId="77777777" w:rsidR="001B01D5" w:rsidRPr="00A90D68"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29.3</w:t>
            </w:r>
          </w:p>
        </w:tc>
        <w:tc>
          <w:tcPr>
            <w:tcW w:w="1158" w:type="dxa"/>
            <w:tcBorders>
              <w:left w:val="double" w:sz="4" w:space="0" w:color="auto"/>
              <w:bottom w:val="single" w:sz="4" w:space="0" w:color="auto"/>
            </w:tcBorders>
            <w:shd w:val="clear" w:color="auto" w:fill="auto"/>
            <w:noWrap/>
            <w:vAlign w:val="center"/>
          </w:tcPr>
          <w:p w14:paraId="06ACB244" w14:textId="77777777" w:rsidR="001B01D5" w:rsidRPr="00324044"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324044">
              <w:rPr>
                <w:rFonts w:hAnsi="MS UI Gothic" w:cs="ＭＳ Ｐゴシック" w:hint="eastAsia"/>
                <w:color w:val="000000"/>
                <w:kern w:val="0"/>
                <w:sz w:val="20"/>
                <w:szCs w:val="20"/>
              </w:rPr>
              <w:t>22.4</w:t>
            </w:r>
          </w:p>
        </w:tc>
        <w:tc>
          <w:tcPr>
            <w:tcW w:w="1158" w:type="dxa"/>
            <w:tcBorders>
              <w:bottom w:val="single" w:sz="4" w:space="0" w:color="auto"/>
            </w:tcBorders>
            <w:shd w:val="clear" w:color="auto" w:fill="D9D9D9"/>
            <w:noWrap/>
            <w:vAlign w:val="center"/>
          </w:tcPr>
          <w:p w14:paraId="2A3F8650" w14:textId="77777777" w:rsidR="001B01D5" w:rsidRPr="007131D3"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7131D3">
              <w:rPr>
                <w:rFonts w:hAnsi="MS UI Gothic" w:cs="ＭＳ Ｐゴシック"/>
                <w:color w:val="000000"/>
                <w:kern w:val="0"/>
                <w:sz w:val="20"/>
                <w:szCs w:val="20"/>
              </w:rPr>
              <w:t>22.5</w:t>
            </w:r>
          </w:p>
        </w:tc>
        <w:tc>
          <w:tcPr>
            <w:tcW w:w="1158" w:type="dxa"/>
            <w:tcBorders>
              <w:right w:val="single" w:sz="4" w:space="0" w:color="auto"/>
            </w:tcBorders>
            <w:shd w:val="clear" w:color="auto" w:fill="auto"/>
            <w:noWrap/>
            <w:vAlign w:val="center"/>
          </w:tcPr>
          <w:p w14:paraId="621079F6" w14:textId="77777777" w:rsidR="001B01D5" w:rsidRPr="00324044"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324044">
              <w:rPr>
                <w:rFonts w:hAnsi="MS UI Gothic" w:cs="ＭＳ Ｐゴシック" w:hint="eastAsia"/>
                <w:color w:val="000000"/>
                <w:kern w:val="0"/>
                <w:sz w:val="20"/>
                <w:szCs w:val="20"/>
              </w:rPr>
              <w:t>31.0</w:t>
            </w:r>
          </w:p>
        </w:tc>
        <w:tc>
          <w:tcPr>
            <w:tcW w:w="1158" w:type="dxa"/>
            <w:tcBorders>
              <w:left w:val="single" w:sz="4" w:space="0" w:color="auto"/>
              <w:bottom w:val="single" w:sz="4" w:space="0" w:color="auto"/>
            </w:tcBorders>
            <w:shd w:val="clear" w:color="auto" w:fill="auto"/>
            <w:noWrap/>
            <w:vAlign w:val="center"/>
          </w:tcPr>
          <w:p w14:paraId="2D23B679"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28.7</w:t>
            </w:r>
          </w:p>
        </w:tc>
        <w:tc>
          <w:tcPr>
            <w:tcW w:w="1159" w:type="dxa"/>
            <w:tcBorders>
              <w:bottom w:val="single" w:sz="4" w:space="0" w:color="auto"/>
            </w:tcBorders>
            <w:shd w:val="clear" w:color="auto" w:fill="auto"/>
            <w:noWrap/>
            <w:vAlign w:val="center"/>
          </w:tcPr>
          <w:p w14:paraId="4E1C0D35"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25.6</w:t>
            </w:r>
          </w:p>
        </w:tc>
      </w:tr>
      <w:tr w:rsidR="001B01D5" w:rsidRPr="00A52E6E" w14:paraId="604EB4C9" w14:textId="77777777" w:rsidTr="007131D3">
        <w:trPr>
          <w:jc w:val="right"/>
        </w:trPr>
        <w:tc>
          <w:tcPr>
            <w:tcW w:w="2123" w:type="dxa"/>
            <w:shd w:val="clear" w:color="auto" w:fill="auto"/>
            <w:noWrap/>
            <w:vAlign w:val="center"/>
          </w:tcPr>
          <w:p w14:paraId="45EEEC6A" w14:textId="161BA8E4" w:rsidR="001B01D5" w:rsidRPr="00A90D68" w:rsidRDefault="001B01D5" w:rsidP="001B01D5">
            <w:pPr>
              <w:widowControl/>
              <w:autoSpaceDE w:val="0"/>
              <w:autoSpaceDN w:val="0"/>
              <w:adjustRightInd w:val="0"/>
              <w:spacing w:line="300" w:lineRule="exac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発作など突然の体調の変化が心配</w:t>
            </w:r>
          </w:p>
        </w:tc>
        <w:tc>
          <w:tcPr>
            <w:tcW w:w="1158" w:type="dxa"/>
            <w:tcBorders>
              <w:right w:val="double" w:sz="4" w:space="0" w:color="auto"/>
            </w:tcBorders>
            <w:shd w:val="clear" w:color="auto" w:fill="auto"/>
            <w:noWrap/>
            <w:vAlign w:val="center"/>
          </w:tcPr>
          <w:p w14:paraId="79F07A84" w14:textId="77777777" w:rsidR="001B01D5" w:rsidRPr="00A90D68"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24.0</w:t>
            </w:r>
          </w:p>
        </w:tc>
        <w:tc>
          <w:tcPr>
            <w:tcW w:w="1158" w:type="dxa"/>
            <w:tcBorders>
              <w:left w:val="double" w:sz="4" w:space="0" w:color="auto"/>
              <w:bottom w:val="single" w:sz="4" w:space="0" w:color="auto"/>
            </w:tcBorders>
            <w:shd w:val="clear" w:color="auto" w:fill="auto"/>
            <w:noWrap/>
            <w:vAlign w:val="center"/>
          </w:tcPr>
          <w:p w14:paraId="19991C42" w14:textId="77777777" w:rsidR="001B01D5" w:rsidRPr="00324044"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324044">
              <w:rPr>
                <w:rFonts w:hAnsi="MS UI Gothic" w:cs="ＭＳ Ｐゴシック" w:hint="eastAsia"/>
                <w:color w:val="000000"/>
                <w:kern w:val="0"/>
                <w:sz w:val="20"/>
                <w:szCs w:val="20"/>
              </w:rPr>
              <w:t>14.3</w:t>
            </w:r>
          </w:p>
        </w:tc>
        <w:tc>
          <w:tcPr>
            <w:tcW w:w="1158" w:type="dxa"/>
            <w:tcBorders>
              <w:bottom w:val="single" w:sz="4" w:space="0" w:color="auto"/>
            </w:tcBorders>
            <w:shd w:val="clear" w:color="auto" w:fill="auto"/>
            <w:noWrap/>
            <w:vAlign w:val="center"/>
          </w:tcPr>
          <w:p w14:paraId="21DDBEA9" w14:textId="77777777" w:rsidR="001B01D5" w:rsidRPr="00762AFB"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762AFB">
              <w:rPr>
                <w:rFonts w:hAnsi="MS UI Gothic" w:cs="ＭＳ Ｐゴシック" w:hint="eastAsia"/>
                <w:color w:val="000000"/>
                <w:kern w:val="0"/>
                <w:sz w:val="20"/>
                <w:szCs w:val="20"/>
              </w:rPr>
              <w:t>15.5</w:t>
            </w:r>
          </w:p>
        </w:tc>
        <w:tc>
          <w:tcPr>
            <w:tcW w:w="1158" w:type="dxa"/>
            <w:tcBorders>
              <w:bottom w:val="single" w:sz="4" w:space="0" w:color="auto"/>
              <w:right w:val="single" w:sz="4" w:space="0" w:color="auto"/>
            </w:tcBorders>
            <w:shd w:val="clear" w:color="auto" w:fill="auto"/>
            <w:noWrap/>
            <w:vAlign w:val="center"/>
          </w:tcPr>
          <w:p w14:paraId="52E81317"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26.2</w:t>
            </w:r>
          </w:p>
        </w:tc>
        <w:tc>
          <w:tcPr>
            <w:tcW w:w="1158" w:type="dxa"/>
            <w:tcBorders>
              <w:left w:val="single" w:sz="4" w:space="0" w:color="auto"/>
              <w:bottom w:val="single" w:sz="4" w:space="0" w:color="auto"/>
            </w:tcBorders>
            <w:shd w:val="clear" w:color="auto" w:fill="auto"/>
            <w:noWrap/>
            <w:vAlign w:val="center"/>
          </w:tcPr>
          <w:p w14:paraId="2C312DF3"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25.0</w:t>
            </w:r>
          </w:p>
        </w:tc>
        <w:tc>
          <w:tcPr>
            <w:tcW w:w="1159" w:type="dxa"/>
            <w:tcBorders>
              <w:bottom w:val="single" w:sz="4" w:space="0" w:color="auto"/>
            </w:tcBorders>
            <w:shd w:val="clear" w:color="auto" w:fill="auto"/>
            <w:noWrap/>
            <w:vAlign w:val="center"/>
          </w:tcPr>
          <w:p w14:paraId="75BC9FE3"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33.3</w:t>
            </w:r>
          </w:p>
        </w:tc>
      </w:tr>
      <w:tr w:rsidR="001B01D5" w:rsidRPr="00A52E6E" w14:paraId="671F16D6" w14:textId="77777777" w:rsidTr="007131D3">
        <w:trPr>
          <w:jc w:val="right"/>
        </w:trPr>
        <w:tc>
          <w:tcPr>
            <w:tcW w:w="2123" w:type="dxa"/>
            <w:shd w:val="clear" w:color="auto" w:fill="auto"/>
            <w:noWrap/>
            <w:vAlign w:val="center"/>
          </w:tcPr>
          <w:p w14:paraId="467A5D75" w14:textId="0DDADB22" w:rsidR="001B01D5" w:rsidRPr="00A90D68" w:rsidRDefault="001B01D5" w:rsidP="001B01D5">
            <w:pPr>
              <w:widowControl/>
              <w:autoSpaceDE w:val="0"/>
              <w:autoSpaceDN w:val="0"/>
              <w:adjustRightInd w:val="0"/>
              <w:spacing w:line="300" w:lineRule="exac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介助者が確保できない</w:t>
            </w:r>
          </w:p>
        </w:tc>
        <w:tc>
          <w:tcPr>
            <w:tcW w:w="1158" w:type="dxa"/>
            <w:tcBorders>
              <w:right w:val="double" w:sz="4" w:space="0" w:color="auto"/>
            </w:tcBorders>
            <w:shd w:val="clear" w:color="auto" w:fill="auto"/>
            <w:noWrap/>
            <w:vAlign w:val="center"/>
          </w:tcPr>
          <w:p w14:paraId="5F60348F" w14:textId="77777777" w:rsidR="001B01D5" w:rsidRPr="00A90D68"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21.6</w:t>
            </w:r>
          </w:p>
        </w:tc>
        <w:tc>
          <w:tcPr>
            <w:tcW w:w="1158" w:type="dxa"/>
            <w:tcBorders>
              <w:left w:val="double" w:sz="4" w:space="0" w:color="auto"/>
              <w:bottom w:val="single" w:sz="4" w:space="0" w:color="auto"/>
            </w:tcBorders>
            <w:shd w:val="clear" w:color="auto" w:fill="auto"/>
            <w:noWrap/>
            <w:vAlign w:val="center"/>
          </w:tcPr>
          <w:p w14:paraId="08CD30BD" w14:textId="77777777" w:rsidR="001B01D5" w:rsidRPr="00324044"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324044">
              <w:rPr>
                <w:rFonts w:hAnsi="MS UI Gothic" w:cs="ＭＳ Ｐゴシック" w:hint="eastAsia"/>
                <w:color w:val="000000"/>
                <w:kern w:val="0"/>
                <w:sz w:val="20"/>
                <w:szCs w:val="20"/>
              </w:rPr>
              <w:t>20.4</w:t>
            </w:r>
          </w:p>
        </w:tc>
        <w:tc>
          <w:tcPr>
            <w:tcW w:w="1158" w:type="dxa"/>
            <w:tcBorders>
              <w:bottom w:val="single" w:sz="4" w:space="0" w:color="auto"/>
            </w:tcBorders>
            <w:shd w:val="clear" w:color="auto" w:fill="auto"/>
            <w:noWrap/>
            <w:vAlign w:val="center"/>
          </w:tcPr>
          <w:p w14:paraId="42D36D85" w14:textId="77777777" w:rsidR="001B01D5" w:rsidRPr="00762AFB"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762AFB">
              <w:rPr>
                <w:rFonts w:hAnsi="MS UI Gothic" w:cs="ＭＳ Ｐゴシック" w:hint="eastAsia"/>
                <w:color w:val="000000"/>
                <w:kern w:val="0"/>
                <w:sz w:val="20"/>
                <w:szCs w:val="20"/>
              </w:rPr>
              <w:t>12.7</w:t>
            </w:r>
          </w:p>
        </w:tc>
        <w:tc>
          <w:tcPr>
            <w:tcW w:w="1158" w:type="dxa"/>
            <w:tcBorders>
              <w:bottom w:val="single" w:sz="4" w:space="0" w:color="auto"/>
              <w:right w:val="single" w:sz="4" w:space="0" w:color="auto"/>
            </w:tcBorders>
            <w:shd w:val="clear" w:color="auto" w:fill="D9D9D9" w:themeFill="background1" w:themeFillShade="D9"/>
            <w:noWrap/>
            <w:vAlign w:val="center"/>
          </w:tcPr>
          <w:p w14:paraId="441D5D42" w14:textId="77777777" w:rsidR="001B01D5" w:rsidRPr="007131D3" w:rsidRDefault="001B01D5" w:rsidP="00324044">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35.7</w:t>
            </w:r>
          </w:p>
        </w:tc>
        <w:tc>
          <w:tcPr>
            <w:tcW w:w="1158" w:type="dxa"/>
            <w:tcBorders>
              <w:left w:val="single" w:sz="4" w:space="0" w:color="auto"/>
              <w:bottom w:val="single" w:sz="4" w:space="0" w:color="auto"/>
            </w:tcBorders>
            <w:shd w:val="clear" w:color="auto" w:fill="D9D9D9" w:themeFill="background1" w:themeFillShade="D9"/>
            <w:noWrap/>
            <w:vAlign w:val="center"/>
          </w:tcPr>
          <w:p w14:paraId="358F93EE" w14:textId="77777777" w:rsidR="001B01D5" w:rsidRPr="007131D3" w:rsidRDefault="001B01D5" w:rsidP="00324044">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33.8</w:t>
            </w:r>
          </w:p>
        </w:tc>
        <w:tc>
          <w:tcPr>
            <w:tcW w:w="1159" w:type="dxa"/>
            <w:tcBorders>
              <w:bottom w:val="single" w:sz="4" w:space="0" w:color="auto"/>
            </w:tcBorders>
            <w:shd w:val="clear" w:color="auto" w:fill="auto"/>
            <w:noWrap/>
            <w:vAlign w:val="center"/>
          </w:tcPr>
          <w:p w14:paraId="602ADAF7" w14:textId="77777777" w:rsidR="001B01D5" w:rsidRPr="00762AFB"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762AFB">
              <w:rPr>
                <w:rFonts w:hAnsi="MS UI Gothic" w:cs="ＭＳ Ｐゴシック" w:hint="eastAsia"/>
                <w:color w:val="000000"/>
                <w:kern w:val="0"/>
                <w:sz w:val="20"/>
                <w:szCs w:val="20"/>
              </w:rPr>
              <w:t>17.9</w:t>
            </w:r>
          </w:p>
        </w:tc>
      </w:tr>
      <w:tr w:rsidR="001B01D5" w:rsidRPr="00A52E6E" w14:paraId="574CA927" w14:textId="77777777" w:rsidTr="00AF3CD3">
        <w:trPr>
          <w:jc w:val="right"/>
        </w:trPr>
        <w:tc>
          <w:tcPr>
            <w:tcW w:w="2123" w:type="dxa"/>
            <w:shd w:val="clear" w:color="auto" w:fill="auto"/>
            <w:noWrap/>
            <w:vAlign w:val="center"/>
          </w:tcPr>
          <w:p w14:paraId="2EBBF92B" w14:textId="6F97B9AF" w:rsidR="001B01D5" w:rsidRPr="00A90D68" w:rsidRDefault="001B01D5" w:rsidP="001B01D5">
            <w:pPr>
              <w:widowControl/>
              <w:autoSpaceDE w:val="0"/>
              <w:autoSpaceDN w:val="0"/>
              <w:adjustRightInd w:val="0"/>
              <w:spacing w:line="300" w:lineRule="exact"/>
              <w:jc w:val="left"/>
              <w:rPr>
                <w:rFonts w:hAnsi="MS UI Gothic" w:cs="ＭＳ Ｐゴシック"/>
                <w:color w:val="000000"/>
                <w:kern w:val="0"/>
                <w:sz w:val="20"/>
                <w:szCs w:val="20"/>
              </w:rPr>
            </w:pPr>
            <w:r w:rsidRPr="0086288B">
              <w:rPr>
                <w:rFonts w:hAnsi="MS UI Gothic" w:cs="ＭＳ Ｐゴシック" w:hint="eastAsia"/>
                <w:color w:val="000000"/>
                <w:w w:val="90"/>
                <w:kern w:val="0"/>
                <w:sz w:val="20"/>
                <w:szCs w:val="20"/>
              </w:rPr>
              <w:t>切符を買う方法や乗り換えの方法がわからない</w:t>
            </w:r>
          </w:p>
        </w:tc>
        <w:tc>
          <w:tcPr>
            <w:tcW w:w="1158" w:type="dxa"/>
            <w:tcBorders>
              <w:right w:val="double" w:sz="4" w:space="0" w:color="auto"/>
            </w:tcBorders>
            <w:shd w:val="clear" w:color="auto" w:fill="auto"/>
            <w:noWrap/>
            <w:vAlign w:val="center"/>
          </w:tcPr>
          <w:p w14:paraId="7C52AFE6" w14:textId="77777777" w:rsidR="001B01D5" w:rsidRPr="00A90D68"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21.4</w:t>
            </w:r>
          </w:p>
        </w:tc>
        <w:tc>
          <w:tcPr>
            <w:tcW w:w="1158" w:type="dxa"/>
            <w:tcBorders>
              <w:left w:val="double" w:sz="4" w:space="0" w:color="auto"/>
              <w:bottom w:val="single" w:sz="4" w:space="0" w:color="auto"/>
            </w:tcBorders>
            <w:shd w:val="clear" w:color="auto" w:fill="auto"/>
            <w:noWrap/>
            <w:vAlign w:val="center"/>
          </w:tcPr>
          <w:p w14:paraId="0B32FD20" w14:textId="77777777" w:rsidR="001B01D5" w:rsidRPr="00324044"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Pr>
                <w:rFonts w:hAnsi="MS UI Gothic" w:cs="ＭＳ Ｐゴシック" w:hint="eastAsia"/>
                <w:color w:val="000000"/>
                <w:kern w:val="0"/>
                <w:sz w:val="20"/>
                <w:szCs w:val="20"/>
              </w:rPr>
              <w:t>19.4</w:t>
            </w:r>
          </w:p>
        </w:tc>
        <w:tc>
          <w:tcPr>
            <w:tcW w:w="1158" w:type="dxa"/>
            <w:tcBorders>
              <w:bottom w:val="single" w:sz="4" w:space="0" w:color="auto"/>
            </w:tcBorders>
            <w:shd w:val="clear" w:color="auto" w:fill="auto"/>
            <w:noWrap/>
            <w:vAlign w:val="center"/>
          </w:tcPr>
          <w:p w14:paraId="3E255DC3" w14:textId="77777777" w:rsidR="001B01D5" w:rsidRPr="00762AFB"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Pr>
                <w:rFonts w:hAnsi="MS UI Gothic" w:cs="ＭＳ Ｐゴシック" w:hint="eastAsia"/>
                <w:color w:val="000000"/>
                <w:kern w:val="0"/>
                <w:sz w:val="20"/>
                <w:szCs w:val="20"/>
              </w:rPr>
              <w:t>7.0</w:t>
            </w:r>
          </w:p>
        </w:tc>
        <w:tc>
          <w:tcPr>
            <w:tcW w:w="1158" w:type="dxa"/>
            <w:tcBorders>
              <w:bottom w:val="single" w:sz="4" w:space="0" w:color="auto"/>
              <w:right w:val="single" w:sz="4" w:space="0" w:color="auto"/>
            </w:tcBorders>
            <w:shd w:val="clear" w:color="auto" w:fill="auto"/>
            <w:noWrap/>
            <w:vAlign w:val="center"/>
          </w:tcPr>
          <w:p w14:paraId="3A8AD0F7" w14:textId="77777777" w:rsidR="001B01D5" w:rsidRPr="00762AFB"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Pr>
                <w:rFonts w:hAnsi="MS UI Gothic" w:cs="ＭＳ Ｐゴシック" w:hint="eastAsia"/>
                <w:color w:val="000000"/>
                <w:kern w:val="0"/>
                <w:sz w:val="20"/>
                <w:szCs w:val="20"/>
              </w:rPr>
              <w:t>28.6</w:t>
            </w:r>
          </w:p>
        </w:tc>
        <w:tc>
          <w:tcPr>
            <w:tcW w:w="1158" w:type="dxa"/>
            <w:tcBorders>
              <w:left w:val="single" w:sz="4" w:space="0" w:color="auto"/>
              <w:bottom w:val="single" w:sz="4" w:space="0" w:color="auto"/>
            </w:tcBorders>
            <w:shd w:val="clear" w:color="auto" w:fill="auto"/>
            <w:noWrap/>
            <w:vAlign w:val="center"/>
          </w:tcPr>
          <w:p w14:paraId="7A7F6660"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15.3</w:t>
            </w:r>
          </w:p>
        </w:tc>
        <w:tc>
          <w:tcPr>
            <w:tcW w:w="1159" w:type="dxa"/>
            <w:tcBorders>
              <w:bottom w:val="single" w:sz="4" w:space="0" w:color="auto"/>
            </w:tcBorders>
            <w:shd w:val="clear" w:color="auto" w:fill="auto"/>
            <w:noWrap/>
            <w:vAlign w:val="center"/>
          </w:tcPr>
          <w:p w14:paraId="04875821"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17.9</w:t>
            </w:r>
          </w:p>
        </w:tc>
      </w:tr>
      <w:tr w:rsidR="001B01D5" w:rsidRPr="00A52E6E" w14:paraId="7A113CB9" w14:textId="77777777" w:rsidTr="007131D3">
        <w:trPr>
          <w:jc w:val="right"/>
        </w:trPr>
        <w:tc>
          <w:tcPr>
            <w:tcW w:w="2123" w:type="dxa"/>
            <w:shd w:val="clear" w:color="auto" w:fill="auto"/>
            <w:noWrap/>
            <w:vAlign w:val="center"/>
          </w:tcPr>
          <w:p w14:paraId="33021BBB" w14:textId="70DDF955" w:rsidR="001B01D5" w:rsidRPr="00A90D68" w:rsidRDefault="001B01D5" w:rsidP="001B01D5">
            <w:pPr>
              <w:widowControl/>
              <w:autoSpaceDE w:val="0"/>
              <w:autoSpaceDN w:val="0"/>
              <w:adjustRightInd w:val="0"/>
              <w:spacing w:line="300" w:lineRule="exact"/>
              <w:jc w:val="left"/>
              <w:rPr>
                <w:rFonts w:hAnsi="MS UI Gothic" w:cs="ＭＳ Ｐゴシック"/>
                <w:color w:val="000000"/>
                <w:kern w:val="0"/>
                <w:sz w:val="20"/>
                <w:szCs w:val="20"/>
              </w:rPr>
            </w:pPr>
            <w:r w:rsidRPr="0086288B">
              <w:rPr>
                <w:rFonts w:hAnsi="MS UI Gothic" w:cs="ＭＳ Ｐゴシック" w:hint="eastAsia"/>
                <w:color w:val="000000"/>
                <w:w w:val="90"/>
                <w:kern w:val="0"/>
                <w:sz w:val="20"/>
                <w:szCs w:val="20"/>
              </w:rPr>
              <w:t>外出先の建物や乗り物が不便（通路、トイレ、エレベーターなど）</w:t>
            </w:r>
          </w:p>
        </w:tc>
        <w:tc>
          <w:tcPr>
            <w:tcW w:w="1158" w:type="dxa"/>
            <w:tcBorders>
              <w:right w:val="double" w:sz="4" w:space="0" w:color="auto"/>
            </w:tcBorders>
            <w:shd w:val="clear" w:color="auto" w:fill="auto"/>
            <w:noWrap/>
            <w:vAlign w:val="center"/>
          </w:tcPr>
          <w:p w14:paraId="72EE9140" w14:textId="77777777" w:rsidR="001B01D5" w:rsidRPr="00A90D68"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20.5</w:t>
            </w:r>
          </w:p>
        </w:tc>
        <w:tc>
          <w:tcPr>
            <w:tcW w:w="1158" w:type="dxa"/>
            <w:tcBorders>
              <w:bottom w:val="single" w:sz="4" w:space="0" w:color="auto"/>
            </w:tcBorders>
            <w:shd w:val="clear" w:color="auto" w:fill="D9D9D9" w:themeFill="background1" w:themeFillShade="D9"/>
            <w:noWrap/>
            <w:vAlign w:val="center"/>
          </w:tcPr>
          <w:p w14:paraId="4547268E" w14:textId="77777777" w:rsidR="001B01D5" w:rsidRPr="007131D3" w:rsidRDefault="001B01D5" w:rsidP="00324044">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36.7</w:t>
            </w:r>
          </w:p>
        </w:tc>
        <w:tc>
          <w:tcPr>
            <w:tcW w:w="1158" w:type="dxa"/>
            <w:tcBorders>
              <w:bottom w:val="single" w:sz="4" w:space="0" w:color="auto"/>
            </w:tcBorders>
            <w:shd w:val="clear" w:color="auto" w:fill="auto"/>
            <w:noWrap/>
            <w:vAlign w:val="center"/>
          </w:tcPr>
          <w:p w14:paraId="559EFB6A" w14:textId="77777777" w:rsidR="001B01D5" w:rsidRPr="00762AFB"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762AFB">
              <w:rPr>
                <w:rFonts w:hAnsi="MS UI Gothic" w:cs="ＭＳ Ｐゴシック" w:hint="eastAsia"/>
                <w:color w:val="000000"/>
                <w:kern w:val="0"/>
                <w:sz w:val="20"/>
                <w:szCs w:val="20"/>
              </w:rPr>
              <w:t>14.1</w:t>
            </w:r>
          </w:p>
        </w:tc>
        <w:tc>
          <w:tcPr>
            <w:tcW w:w="1158" w:type="dxa"/>
            <w:tcBorders>
              <w:right w:val="single" w:sz="4" w:space="0" w:color="auto"/>
            </w:tcBorders>
            <w:shd w:val="clear" w:color="auto" w:fill="D9D9D9" w:themeFill="background1" w:themeFillShade="D9"/>
            <w:noWrap/>
            <w:vAlign w:val="center"/>
          </w:tcPr>
          <w:p w14:paraId="4F1FE594" w14:textId="77777777" w:rsidR="001B01D5" w:rsidRPr="007131D3" w:rsidRDefault="001B01D5" w:rsidP="00324044">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40.5</w:t>
            </w:r>
          </w:p>
        </w:tc>
        <w:tc>
          <w:tcPr>
            <w:tcW w:w="1158" w:type="dxa"/>
            <w:tcBorders>
              <w:left w:val="single" w:sz="4" w:space="0" w:color="auto"/>
            </w:tcBorders>
            <w:shd w:val="clear" w:color="auto" w:fill="D9D9D9" w:themeFill="background1" w:themeFillShade="D9"/>
            <w:noWrap/>
            <w:vAlign w:val="center"/>
          </w:tcPr>
          <w:p w14:paraId="15B730F7" w14:textId="77777777" w:rsidR="001B01D5" w:rsidRPr="007131D3" w:rsidRDefault="001B01D5" w:rsidP="00324044">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45.4</w:t>
            </w:r>
          </w:p>
        </w:tc>
        <w:tc>
          <w:tcPr>
            <w:tcW w:w="1159" w:type="dxa"/>
            <w:tcBorders>
              <w:bottom w:val="single" w:sz="4" w:space="0" w:color="auto"/>
            </w:tcBorders>
            <w:shd w:val="clear" w:color="auto" w:fill="auto"/>
            <w:noWrap/>
            <w:vAlign w:val="center"/>
          </w:tcPr>
          <w:p w14:paraId="2FDE312C" w14:textId="77777777" w:rsidR="001B01D5" w:rsidRPr="00762AFB"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762AFB">
              <w:rPr>
                <w:rFonts w:hAnsi="MS UI Gothic" w:cs="ＭＳ Ｐゴシック" w:hint="eastAsia"/>
                <w:color w:val="000000"/>
                <w:kern w:val="0"/>
                <w:sz w:val="20"/>
                <w:szCs w:val="20"/>
              </w:rPr>
              <w:t>20.5</w:t>
            </w:r>
          </w:p>
        </w:tc>
      </w:tr>
      <w:tr w:rsidR="001B01D5" w:rsidRPr="00A52E6E" w14:paraId="4B3B1C84" w14:textId="77777777" w:rsidTr="007131D3">
        <w:trPr>
          <w:jc w:val="right"/>
        </w:trPr>
        <w:tc>
          <w:tcPr>
            <w:tcW w:w="2123" w:type="dxa"/>
            <w:shd w:val="clear" w:color="auto" w:fill="auto"/>
            <w:noWrap/>
            <w:vAlign w:val="center"/>
          </w:tcPr>
          <w:p w14:paraId="025379F3" w14:textId="0C897650" w:rsidR="001B01D5" w:rsidRPr="00A90D68" w:rsidRDefault="001B01D5" w:rsidP="001B01D5">
            <w:pPr>
              <w:widowControl/>
              <w:autoSpaceDE w:val="0"/>
              <w:autoSpaceDN w:val="0"/>
              <w:adjustRightInd w:val="0"/>
              <w:spacing w:line="300" w:lineRule="exac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外出先のバリアフリー情報がない</w:t>
            </w:r>
          </w:p>
        </w:tc>
        <w:tc>
          <w:tcPr>
            <w:tcW w:w="1158" w:type="dxa"/>
            <w:tcBorders>
              <w:right w:val="double" w:sz="4" w:space="0" w:color="auto"/>
            </w:tcBorders>
            <w:shd w:val="clear" w:color="auto" w:fill="auto"/>
            <w:noWrap/>
            <w:vAlign w:val="center"/>
          </w:tcPr>
          <w:p w14:paraId="577A12C1" w14:textId="77777777" w:rsidR="001B01D5" w:rsidRPr="00A90D68"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9.7</w:t>
            </w:r>
          </w:p>
        </w:tc>
        <w:tc>
          <w:tcPr>
            <w:tcW w:w="1158" w:type="dxa"/>
            <w:tcBorders>
              <w:bottom w:val="single" w:sz="4" w:space="0" w:color="auto"/>
            </w:tcBorders>
            <w:shd w:val="clear" w:color="auto" w:fill="D9D9D9" w:themeFill="background1" w:themeFillShade="D9"/>
            <w:noWrap/>
            <w:vAlign w:val="center"/>
          </w:tcPr>
          <w:p w14:paraId="012E47CB" w14:textId="77777777" w:rsidR="001B01D5" w:rsidRPr="007131D3" w:rsidRDefault="001B01D5" w:rsidP="00324044">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23.5</w:t>
            </w:r>
          </w:p>
        </w:tc>
        <w:tc>
          <w:tcPr>
            <w:tcW w:w="1158" w:type="dxa"/>
            <w:tcBorders>
              <w:bottom w:val="single" w:sz="4" w:space="0" w:color="auto"/>
            </w:tcBorders>
            <w:shd w:val="clear" w:color="auto" w:fill="auto"/>
            <w:noWrap/>
            <w:vAlign w:val="center"/>
          </w:tcPr>
          <w:p w14:paraId="6784DA69" w14:textId="77777777" w:rsidR="001B01D5" w:rsidRPr="00762AFB"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762AFB">
              <w:rPr>
                <w:rFonts w:hAnsi="MS UI Gothic" w:cs="ＭＳ Ｐゴシック" w:hint="eastAsia"/>
                <w:color w:val="000000"/>
                <w:kern w:val="0"/>
                <w:sz w:val="20"/>
                <w:szCs w:val="20"/>
              </w:rPr>
              <w:t>12.7</w:t>
            </w:r>
          </w:p>
        </w:tc>
        <w:tc>
          <w:tcPr>
            <w:tcW w:w="1158" w:type="dxa"/>
            <w:tcBorders>
              <w:right w:val="single" w:sz="4" w:space="0" w:color="auto"/>
            </w:tcBorders>
            <w:shd w:val="clear" w:color="auto" w:fill="D9D9D9" w:themeFill="background1" w:themeFillShade="D9"/>
            <w:noWrap/>
            <w:vAlign w:val="center"/>
          </w:tcPr>
          <w:p w14:paraId="6EBBD9AA" w14:textId="77777777" w:rsidR="001B01D5" w:rsidRPr="007131D3" w:rsidRDefault="001B01D5" w:rsidP="00324044">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31.0</w:t>
            </w:r>
          </w:p>
        </w:tc>
        <w:tc>
          <w:tcPr>
            <w:tcW w:w="1158" w:type="dxa"/>
            <w:tcBorders>
              <w:left w:val="single" w:sz="4" w:space="0" w:color="auto"/>
              <w:bottom w:val="single" w:sz="4" w:space="0" w:color="auto"/>
            </w:tcBorders>
            <w:shd w:val="clear" w:color="auto" w:fill="D9D9D9" w:themeFill="background1" w:themeFillShade="D9"/>
            <w:noWrap/>
            <w:vAlign w:val="center"/>
          </w:tcPr>
          <w:p w14:paraId="379A4D2A" w14:textId="77777777" w:rsidR="001B01D5" w:rsidRPr="007131D3" w:rsidRDefault="001B01D5" w:rsidP="00324044">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28.7</w:t>
            </w:r>
          </w:p>
        </w:tc>
        <w:tc>
          <w:tcPr>
            <w:tcW w:w="1159" w:type="dxa"/>
            <w:tcBorders>
              <w:bottom w:val="single" w:sz="4" w:space="0" w:color="auto"/>
            </w:tcBorders>
            <w:shd w:val="clear" w:color="auto" w:fill="auto"/>
            <w:noWrap/>
            <w:vAlign w:val="center"/>
          </w:tcPr>
          <w:p w14:paraId="358F0838" w14:textId="77777777" w:rsidR="001B01D5" w:rsidRPr="00762AFB"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762AFB">
              <w:rPr>
                <w:rFonts w:hAnsi="MS UI Gothic" w:cs="ＭＳ Ｐゴシック" w:hint="eastAsia"/>
                <w:color w:val="000000"/>
                <w:kern w:val="0"/>
                <w:sz w:val="20"/>
                <w:szCs w:val="20"/>
              </w:rPr>
              <w:t>5.1</w:t>
            </w:r>
          </w:p>
        </w:tc>
      </w:tr>
      <w:tr w:rsidR="001B01D5" w:rsidRPr="00A52E6E" w14:paraId="56FCA410" w14:textId="77777777" w:rsidTr="007131D3">
        <w:trPr>
          <w:jc w:val="right"/>
        </w:trPr>
        <w:tc>
          <w:tcPr>
            <w:tcW w:w="2123" w:type="dxa"/>
            <w:shd w:val="clear" w:color="auto" w:fill="auto"/>
            <w:noWrap/>
            <w:vAlign w:val="center"/>
          </w:tcPr>
          <w:p w14:paraId="35C1DB6E" w14:textId="7A733F3E" w:rsidR="001B01D5" w:rsidRPr="00A90D68" w:rsidRDefault="001B01D5" w:rsidP="001B01D5">
            <w:pPr>
              <w:widowControl/>
              <w:autoSpaceDE w:val="0"/>
              <w:autoSpaceDN w:val="0"/>
              <w:adjustRightInd w:val="0"/>
              <w:spacing w:line="300" w:lineRule="exac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点字や音声案内がない</w:t>
            </w:r>
          </w:p>
        </w:tc>
        <w:tc>
          <w:tcPr>
            <w:tcW w:w="1158" w:type="dxa"/>
            <w:tcBorders>
              <w:right w:val="double" w:sz="4" w:space="0" w:color="auto"/>
            </w:tcBorders>
            <w:shd w:val="clear" w:color="auto" w:fill="auto"/>
            <w:noWrap/>
            <w:vAlign w:val="center"/>
          </w:tcPr>
          <w:p w14:paraId="690BDEE1" w14:textId="77777777" w:rsidR="001B01D5" w:rsidRPr="00A90D68"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1.8</w:t>
            </w:r>
          </w:p>
        </w:tc>
        <w:tc>
          <w:tcPr>
            <w:tcW w:w="1158" w:type="dxa"/>
            <w:tcBorders>
              <w:bottom w:val="single" w:sz="4" w:space="0" w:color="auto"/>
            </w:tcBorders>
            <w:shd w:val="clear" w:color="auto" w:fill="D9D9D9" w:themeFill="background1" w:themeFillShade="D9"/>
            <w:noWrap/>
            <w:vAlign w:val="center"/>
          </w:tcPr>
          <w:p w14:paraId="0772485D" w14:textId="77777777" w:rsidR="001B01D5" w:rsidRPr="007131D3" w:rsidRDefault="001B01D5" w:rsidP="00324044">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17.3</w:t>
            </w:r>
          </w:p>
        </w:tc>
        <w:tc>
          <w:tcPr>
            <w:tcW w:w="1158" w:type="dxa"/>
            <w:tcBorders>
              <w:bottom w:val="single" w:sz="4" w:space="0" w:color="auto"/>
            </w:tcBorders>
            <w:shd w:val="clear" w:color="auto" w:fill="auto"/>
            <w:noWrap/>
            <w:vAlign w:val="center"/>
          </w:tcPr>
          <w:p w14:paraId="464EDD78" w14:textId="77777777" w:rsidR="001B01D5" w:rsidRPr="00762AFB"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762AFB">
              <w:rPr>
                <w:rFonts w:hAnsi="MS UI Gothic" w:cs="ＭＳ Ｐゴシック" w:hint="eastAsia"/>
                <w:color w:val="000000"/>
                <w:kern w:val="0"/>
                <w:sz w:val="20"/>
                <w:szCs w:val="20"/>
              </w:rPr>
              <w:t>0.0</w:t>
            </w:r>
          </w:p>
        </w:tc>
        <w:tc>
          <w:tcPr>
            <w:tcW w:w="1158" w:type="dxa"/>
            <w:tcBorders>
              <w:bottom w:val="single" w:sz="4" w:space="0" w:color="auto"/>
              <w:right w:val="single" w:sz="4" w:space="0" w:color="auto"/>
            </w:tcBorders>
            <w:shd w:val="clear" w:color="auto" w:fill="auto"/>
            <w:noWrap/>
            <w:vAlign w:val="center"/>
          </w:tcPr>
          <w:p w14:paraId="5A931B96"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2.4</w:t>
            </w:r>
          </w:p>
        </w:tc>
        <w:tc>
          <w:tcPr>
            <w:tcW w:w="1158" w:type="dxa"/>
            <w:tcBorders>
              <w:left w:val="single" w:sz="4" w:space="0" w:color="auto"/>
              <w:bottom w:val="single" w:sz="4" w:space="0" w:color="auto"/>
            </w:tcBorders>
            <w:shd w:val="clear" w:color="auto" w:fill="auto"/>
            <w:noWrap/>
            <w:vAlign w:val="center"/>
          </w:tcPr>
          <w:p w14:paraId="58961EE9"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0.9</w:t>
            </w:r>
          </w:p>
        </w:tc>
        <w:tc>
          <w:tcPr>
            <w:tcW w:w="1159" w:type="dxa"/>
            <w:tcBorders>
              <w:bottom w:val="single" w:sz="4" w:space="0" w:color="auto"/>
            </w:tcBorders>
            <w:shd w:val="clear" w:color="auto" w:fill="auto"/>
            <w:noWrap/>
            <w:vAlign w:val="center"/>
          </w:tcPr>
          <w:p w14:paraId="122CAD2F"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0.0</w:t>
            </w:r>
          </w:p>
        </w:tc>
      </w:tr>
      <w:tr w:rsidR="001B01D5" w:rsidRPr="00A52E6E" w14:paraId="6A63F456" w14:textId="77777777" w:rsidTr="007131D3">
        <w:trPr>
          <w:jc w:val="right"/>
        </w:trPr>
        <w:tc>
          <w:tcPr>
            <w:tcW w:w="2123" w:type="dxa"/>
            <w:shd w:val="clear" w:color="auto" w:fill="auto"/>
            <w:noWrap/>
            <w:vAlign w:val="center"/>
          </w:tcPr>
          <w:p w14:paraId="352ED84C" w14:textId="7B42F57D" w:rsidR="001B01D5" w:rsidRPr="00A90D68" w:rsidRDefault="001B01D5" w:rsidP="001B01D5">
            <w:pPr>
              <w:widowControl/>
              <w:autoSpaceDE w:val="0"/>
              <w:autoSpaceDN w:val="0"/>
              <w:adjustRightInd w:val="0"/>
              <w:spacing w:line="300" w:lineRule="exac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その他</w:t>
            </w:r>
          </w:p>
        </w:tc>
        <w:tc>
          <w:tcPr>
            <w:tcW w:w="1158" w:type="dxa"/>
            <w:tcBorders>
              <w:right w:val="double" w:sz="4" w:space="0" w:color="auto"/>
            </w:tcBorders>
            <w:shd w:val="clear" w:color="auto" w:fill="auto"/>
            <w:noWrap/>
            <w:vAlign w:val="center"/>
          </w:tcPr>
          <w:p w14:paraId="612CB752" w14:textId="77777777" w:rsidR="001B01D5" w:rsidRPr="00A90D68"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17.5</w:t>
            </w:r>
          </w:p>
        </w:tc>
        <w:tc>
          <w:tcPr>
            <w:tcW w:w="1158" w:type="dxa"/>
            <w:shd w:val="clear" w:color="auto" w:fill="auto"/>
            <w:noWrap/>
            <w:vAlign w:val="center"/>
          </w:tcPr>
          <w:p w14:paraId="0B81AB38" w14:textId="77777777" w:rsidR="001B01D5" w:rsidRPr="00324044"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324044">
              <w:rPr>
                <w:rFonts w:hAnsi="MS UI Gothic" w:cs="ＭＳ Ｐゴシック" w:hint="eastAsia"/>
                <w:color w:val="000000"/>
                <w:kern w:val="0"/>
                <w:sz w:val="20"/>
                <w:szCs w:val="20"/>
              </w:rPr>
              <w:t>19.4</w:t>
            </w:r>
          </w:p>
        </w:tc>
        <w:tc>
          <w:tcPr>
            <w:tcW w:w="1158" w:type="dxa"/>
            <w:shd w:val="clear" w:color="auto" w:fill="auto"/>
            <w:noWrap/>
            <w:vAlign w:val="center"/>
          </w:tcPr>
          <w:p w14:paraId="08924270"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25.4</w:t>
            </w:r>
          </w:p>
        </w:tc>
        <w:tc>
          <w:tcPr>
            <w:tcW w:w="1158" w:type="dxa"/>
            <w:tcBorders>
              <w:right w:val="single" w:sz="4" w:space="0" w:color="auto"/>
            </w:tcBorders>
            <w:shd w:val="clear" w:color="auto" w:fill="auto"/>
            <w:noWrap/>
            <w:vAlign w:val="center"/>
          </w:tcPr>
          <w:p w14:paraId="6E0B73EA"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14.3</w:t>
            </w:r>
          </w:p>
        </w:tc>
        <w:tc>
          <w:tcPr>
            <w:tcW w:w="1158" w:type="dxa"/>
            <w:tcBorders>
              <w:left w:val="single" w:sz="4" w:space="0" w:color="auto"/>
            </w:tcBorders>
            <w:shd w:val="clear" w:color="auto" w:fill="auto"/>
            <w:noWrap/>
            <w:vAlign w:val="center"/>
          </w:tcPr>
          <w:p w14:paraId="486ABECF"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13.9</w:t>
            </w:r>
          </w:p>
        </w:tc>
        <w:tc>
          <w:tcPr>
            <w:tcW w:w="1159" w:type="dxa"/>
            <w:shd w:val="clear" w:color="auto" w:fill="auto"/>
            <w:noWrap/>
            <w:vAlign w:val="center"/>
          </w:tcPr>
          <w:p w14:paraId="4226ED21"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15.4</w:t>
            </w:r>
          </w:p>
        </w:tc>
      </w:tr>
      <w:tr w:rsidR="001B01D5" w:rsidRPr="00A52E6E" w14:paraId="7B08C7CA" w14:textId="77777777" w:rsidTr="00E65F5C">
        <w:trPr>
          <w:jc w:val="right"/>
        </w:trPr>
        <w:tc>
          <w:tcPr>
            <w:tcW w:w="2123" w:type="dxa"/>
            <w:shd w:val="clear" w:color="auto" w:fill="auto"/>
            <w:noWrap/>
            <w:vAlign w:val="center"/>
          </w:tcPr>
          <w:p w14:paraId="17A16FEB" w14:textId="2ECC2E98" w:rsidR="001B01D5" w:rsidRPr="00A90D68" w:rsidRDefault="001B01D5" w:rsidP="001B01D5">
            <w:pPr>
              <w:widowControl/>
              <w:autoSpaceDE w:val="0"/>
              <w:autoSpaceDN w:val="0"/>
              <w:adjustRightInd w:val="0"/>
              <w:spacing w:line="300" w:lineRule="exact"/>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無回答</w:t>
            </w:r>
          </w:p>
        </w:tc>
        <w:tc>
          <w:tcPr>
            <w:tcW w:w="1158" w:type="dxa"/>
            <w:tcBorders>
              <w:right w:val="double" w:sz="4" w:space="0" w:color="auto"/>
            </w:tcBorders>
            <w:shd w:val="clear" w:color="auto" w:fill="auto"/>
            <w:noWrap/>
            <w:vAlign w:val="center"/>
          </w:tcPr>
          <w:p w14:paraId="274F5AB2" w14:textId="77777777" w:rsidR="001B01D5" w:rsidRPr="00A90D68"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19.6</w:t>
            </w:r>
          </w:p>
        </w:tc>
        <w:tc>
          <w:tcPr>
            <w:tcW w:w="1158" w:type="dxa"/>
            <w:shd w:val="clear" w:color="auto" w:fill="auto"/>
            <w:noWrap/>
            <w:vAlign w:val="center"/>
          </w:tcPr>
          <w:p w14:paraId="2A572DB7" w14:textId="77777777" w:rsidR="001B01D5" w:rsidRPr="00324044"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324044">
              <w:rPr>
                <w:rFonts w:hAnsi="MS UI Gothic" w:cs="ＭＳ Ｐゴシック" w:hint="eastAsia"/>
                <w:color w:val="000000"/>
                <w:kern w:val="0"/>
                <w:sz w:val="20"/>
                <w:szCs w:val="20"/>
              </w:rPr>
              <w:t>13.3</w:t>
            </w:r>
          </w:p>
        </w:tc>
        <w:tc>
          <w:tcPr>
            <w:tcW w:w="1158" w:type="dxa"/>
            <w:shd w:val="clear" w:color="auto" w:fill="auto"/>
            <w:noWrap/>
            <w:vAlign w:val="center"/>
          </w:tcPr>
          <w:p w14:paraId="6D819128"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25.4</w:t>
            </w:r>
          </w:p>
        </w:tc>
        <w:tc>
          <w:tcPr>
            <w:tcW w:w="1158" w:type="dxa"/>
            <w:tcBorders>
              <w:right w:val="single" w:sz="4" w:space="0" w:color="auto"/>
            </w:tcBorders>
            <w:shd w:val="clear" w:color="auto" w:fill="auto"/>
            <w:noWrap/>
            <w:vAlign w:val="center"/>
          </w:tcPr>
          <w:p w14:paraId="1EAA96E8"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21.4</w:t>
            </w:r>
          </w:p>
        </w:tc>
        <w:tc>
          <w:tcPr>
            <w:tcW w:w="1158" w:type="dxa"/>
            <w:tcBorders>
              <w:left w:val="single" w:sz="4" w:space="0" w:color="auto"/>
            </w:tcBorders>
            <w:shd w:val="clear" w:color="auto" w:fill="auto"/>
            <w:noWrap/>
            <w:vAlign w:val="center"/>
          </w:tcPr>
          <w:p w14:paraId="116C0100"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14.8</w:t>
            </w:r>
          </w:p>
        </w:tc>
        <w:tc>
          <w:tcPr>
            <w:tcW w:w="1159" w:type="dxa"/>
            <w:shd w:val="clear" w:color="auto" w:fill="auto"/>
            <w:noWrap/>
            <w:vAlign w:val="center"/>
          </w:tcPr>
          <w:p w14:paraId="776F11BF" w14:textId="77777777" w:rsidR="001B01D5" w:rsidRPr="00E65F5C" w:rsidRDefault="001B01D5" w:rsidP="00324044">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20.5</w:t>
            </w:r>
          </w:p>
        </w:tc>
      </w:tr>
    </w:tbl>
    <w:p w14:paraId="1AE596E2" w14:textId="77777777" w:rsidR="00324044" w:rsidRPr="00077C20" w:rsidRDefault="00324044" w:rsidP="00324044">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74DA115F" w14:textId="77777777" w:rsidR="00324044" w:rsidRPr="00324044" w:rsidRDefault="00324044" w:rsidP="00B04BB3">
      <w:pPr>
        <w:autoSpaceDE w:val="0"/>
        <w:autoSpaceDN w:val="0"/>
        <w:adjustRightInd w:val="0"/>
        <w:spacing w:beforeLines="20" w:before="72" w:line="0" w:lineRule="atLeast"/>
        <w:jc w:val="right"/>
        <w:rPr>
          <w:sz w:val="20"/>
          <w:szCs w:val="20"/>
        </w:rPr>
      </w:pPr>
    </w:p>
    <w:p w14:paraId="6CD96F55" w14:textId="77777777" w:rsidR="009A45F3" w:rsidRPr="00A52E6E" w:rsidRDefault="00A90D68" w:rsidP="00A90D68">
      <w:pPr>
        <w:pStyle w:val="ae"/>
        <w:autoSpaceDE w:val="0"/>
        <w:autoSpaceDN w:val="0"/>
        <w:adjustRightInd w:val="0"/>
        <w:spacing w:afterLines="50" w:after="180" w:line="400" w:lineRule="exact"/>
        <w:ind w:left="660" w:hangingChars="300" w:hanging="660"/>
        <w:rPr>
          <w:rFonts w:ascii="HGｺﾞｼｯｸE" w:eastAsia="HGｺﾞｼｯｸE" w:hAnsi="HGｺﾞｼｯｸE"/>
          <w:bCs/>
          <w:color w:val="000000"/>
          <w:kern w:val="18"/>
          <w:sz w:val="24"/>
          <w:szCs w:val="24"/>
        </w:rPr>
      </w:pPr>
      <w:r>
        <w:rPr>
          <w:sz w:val="22"/>
          <w:szCs w:val="24"/>
        </w:rPr>
        <w:br w:type="page"/>
      </w:r>
      <w:r w:rsidR="0086288B" w:rsidRPr="0086288B">
        <w:rPr>
          <w:rFonts w:ascii="HGｺﾞｼｯｸE" w:eastAsia="HGｺﾞｼｯｸE" w:hAnsi="HGｺﾞｼｯｸE" w:hint="eastAsia"/>
          <w:bCs/>
          <w:color w:val="000000"/>
          <w:kern w:val="18"/>
          <w:sz w:val="24"/>
          <w:szCs w:val="24"/>
        </w:rPr>
        <w:lastRenderedPageBreak/>
        <w:t>問16　あなたは、平日の昼間の時間帯は、どのように過ごしていますか。（時間が長いもの３つまでに○）</w:t>
      </w:r>
    </w:p>
    <w:p w14:paraId="6C90F99A" w14:textId="3B9F12BE" w:rsidR="00A90D68" w:rsidRPr="00A52E6E" w:rsidRDefault="001B01D5" w:rsidP="00A90D68">
      <w:pPr>
        <w:autoSpaceDE w:val="0"/>
        <w:autoSpaceDN w:val="0"/>
        <w:adjustRightInd w:val="0"/>
        <w:spacing w:afterLines="50" w:after="180" w:line="0" w:lineRule="atLeast"/>
        <w:jc w:val="right"/>
      </w:pPr>
      <w:r w:rsidRPr="001B01D5">
        <w:rPr>
          <w:noProof/>
        </w:rPr>
        <w:drawing>
          <wp:inline distT="0" distB="0" distL="0" distR="0" wp14:anchorId="4D37F6C2" wp14:editId="0191301E">
            <wp:extent cx="5812155" cy="563753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12155" cy="5637530"/>
                    </a:xfrm>
                    <a:prstGeom prst="rect">
                      <a:avLst/>
                    </a:prstGeom>
                    <a:noFill/>
                    <a:ln>
                      <a:noFill/>
                    </a:ln>
                  </pic:spPr>
                </pic:pic>
              </a:graphicData>
            </a:graphic>
          </wp:inline>
        </w:drawing>
      </w:r>
    </w:p>
    <w:p w14:paraId="10C46E2D" w14:textId="77777777" w:rsidR="00762AFB" w:rsidRDefault="0022251A" w:rsidP="00762AFB">
      <w:pPr>
        <w:autoSpaceDE w:val="0"/>
        <w:autoSpaceDN w:val="0"/>
        <w:adjustRightInd w:val="0"/>
        <w:ind w:leftChars="100" w:left="440" w:hangingChars="100" w:hanging="220"/>
      </w:pPr>
      <w:r>
        <w:rPr>
          <w:rFonts w:hint="eastAsia"/>
        </w:rPr>
        <w:t>・</w:t>
      </w:r>
      <w:r w:rsidR="00762AFB">
        <w:rPr>
          <w:rFonts w:hint="eastAsia"/>
        </w:rPr>
        <w:t>全体では、</w:t>
      </w:r>
      <w:r w:rsidR="00762AFB" w:rsidRPr="00A52E6E">
        <w:rPr>
          <w:rFonts w:hint="eastAsia"/>
        </w:rPr>
        <w:t>「</w:t>
      </w:r>
      <w:r w:rsidR="00762AFB" w:rsidRPr="0086288B">
        <w:rPr>
          <w:rFonts w:hint="eastAsia"/>
        </w:rPr>
        <w:t>障害福祉サービスの日中活動系サービスに通っている（生活介護、就労移行支援、就労継続支援Ａ型又はＢ型、自立訓練）</w:t>
      </w:r>
      <w:r w:rsidR="00762AFB" w:rsidRPr="00A52E6E">
        <w:rPr>
          <w:rFonts w:hint="eastAsia"/>
        </w:rPr>
        <w:t>」が</w:t>
      </w:r>
      <w:r w:rsidR="00762AFB">
        <w:rPr>
          <w:rFonts w:hint="eastAsia"/>
        </w:rPr>
        <w:t>51.9</w:t>
      </w:r>
      <w:r w:rsidR="00762AFB" w:rsidRPr="00A52E6E">
        <w:rPr>
          <w:rFonts w:hint="eastAsia"/>
        </w:rPr>
        <w:t>％、次いで「</w:t>
      </w:r>
      <w:r w:rsidR="00762AFB" w:rsidRPr="0086288B">
        <w:rPr>
          <w:rFonts w:hint="eastAsia"/>
        </w:rPr>
        <w:t>自宅や入院している病院、グループホームで過ごしている</w:t>
      </w:r>
      <w:r w:rsidR="00762AFB" w:rsidRPr="00A52E6E">
        <w:rPr>
          <w:rFonts w:hint="eastAsia"/>
        </w:rPr>
        <w:t>」が</w:t>
      </w:r>
      <w:r w:rsidR="00762AFB">
        <w:rPr>
          <w:rFonts w:hint="eastAsia"/>
        </w:rPr>
        <w:t>26.5</w:t>
      </w:r>
      <w:r w:rsidR="00762AFB" w:rsidRPr="00A52E6E">
        <w:rPr>
          <w:rFonts w:hint="eastAsia"/>
        </w:rPr>
        <w:t>％となっています。</w:t>
      </w:r>
    </w:p>
    <w:p w14:paraId="5AC3771C" w14:textId="0AB6153C" w:rsidR="00762AFB" w:rsidRDefault="00762AFB" w:rsidP="00762AFB">
      <w:pPr>
        <w:autoSpaceDE w:val="0"/>
        <w:autoSpaceDN w:val="0"/>
        <w:adjustRightInd w:val="0"/>
        <w:ind w:leftChars="100" w:left="440" w:hangingChars="100" w:hanging="220"/>
      </w:pPr>
      <w:r>
        <w:rPr>
          <w:rFonts w:hint="eastAsia"/>
        </w:rPr>
        <w:t>・障がいの種類別にみると、身体障がいでは「正規の職員として働いている」を選</w:t>
      </w:r>
      <w:r w:rsidR="00957303">
        <w:rPr>
          <w:rFonts w:hint="eastAsia"/>
        </w:rPr>
        <w:t>んだ</w:t>
      </w:r>
      <w:r>
        <w:rPr>
          <w:rFonts w:hint="eastAsia"/>
        </w:rPr>
        <w:t>人が6.7％と、全体の4.3％に比べて割合が高くなっています。</w:t>
      </w:r>
    </w:p>
    <w:p w14:paraId="17BD40F2" w14:textId="06594850" w:rsidR="00762AFB" w:rsidRDefault="00762AFB" w:rsidP="00762AFB">
      <w:pPr>
        <w:autoSpaceDE w:val="0"/>
        <w:autoSpaceDN w:val="0"/>
        <w:adjustRightInd w:val="0"/>
        <w:ind w:leftChars="100" w:left="440" w:hangingChars="100" w:hanging="220"/>
      </w:pPr>
      <w:r>
        <w:rPr>
          <w:rFonts w:hint="eastAsia"/>
        </w:rPr>
        <w:t xml:space="preserve">　知的障がいでは</w:t>
      </w:r>
      <w:r w:rsidRPr="00A52E6E">
        <w:rPr>
          <w:rFonts w:hint="eastAsia"/>
        </w:rPr>
        <w:t>「</w:t>
      </w:r>
      <w:r w:rsidRPr="0086288B">
        <w:rPr>
          <w:rFonts w:hint="eastAsia"/>
        </w:rPr>
        <w:t>障害福祉サービスの日中活動系サービスに通っている（生活介護、就労移行支援、就労継続支援Ａ型又はＢ型、自立訓練）</w:t>
      </w:r>
      <w:r w:rsidRPr="00A52E6E">
        <w:rPr>
          <w:rFonts w:hint="eastAsia"/>
        </w:rPr>
        <w:t>」</w:t>
      </w:r>
      <w:r>
        <w:rPr>
          <w:rFonts w:hint="eastAsia"/>
        </w:rPr>
        <w:t>を選</w:t>
      </w:r>
      <w:r w:rsidR="00957303">
        <w:rPr>
          <w:rFonts w:hint="eastAsia"/>
        </w:rPr>
        <w:t>んだ</w:t>
      </w:r>
      <w:r>
        <w:rPr>
          <w:rFonts w:hint="eastAsia"/>
        </w:rPr>
        <w:t>人が79.0％と、全体の51.9％に比べて割合が高くなっています。</w:t>
      </w:r>
    </w:p>
    <w:p w14:paraId="52713A3C" w14:textId="2A37CA4E" w:rsidR="00762AFB" w:rsidRDefault="00762AFB" w:rsidP="00762AFB">
      <w:pPr>
        <w:autoSpaceDE w:val="0"/>
        <w:autoSpaceDN w:val="0"/>
        <w:adjustRightInd w:val="0"/>
        <w:ind w:leftChars="100" w:left="440" w:hangingChars="100" w:hanging="220"/>
      </w:pPr>
      <w:r>
        <w:rPr>
          <w:rFonts w:hint="eastAsia"/>
        </w:rPr>
        <w:t xml:space="preserve">　精神障がいでは「パートやアルバイト、契約社員等で働いている」を選</w:t>
      </w:r>
      <w:r w:rsidR="00957303">
        <w:rPr>
          <w:rFonts w:hint="eastAsia"/>
        </w:rPr>
        <w:t>んだ</w:t>
      </w:r>
      <w:r>
        <w:rPr>
          <w:rFonts w:hint="eastAsia"/>
        </w:rPr>
        <w:t>人が15.5％と全体の9.8％に比べて割合が高くなっています。</w:t>
      </w:r>
    </w:p>
    <w:p w14:paraId="4CAD963C" w14:textId="77777777" w:rsidR="0086288B" w:rsidRDefault="0086288B" w:rsidP="00B04BB3">
      <w:pPr>
        <w:autoSpaceDE w:val="0"/>
        <w:autoSpaceDN w:val="0"/>
        <w:adjustRightInd w:val="0"/>
        <w:ind w:leftChars="100" w:left="440" w:hangingChars="100" w:hanging="220"/>
      </w:pPr>
    </w:p>
    <w:p w14:paraId="609EE434" w14:textId="77777777" w:rsidR="001B01D5" w:rsidRDefault="001B01D5" w:rsidP="00B04BB3">
      <w:pPr>
        <w:autoSpaceDE w:val="0"/>
        <w:autoSpaceDN w:val="0"/>
        <w:adjustRightInd w:val="0"/>
        <w:ind w:leftChars="100" w:left="440" w:hangingChars="100" w:hanging="220"/>
      </w:pPr>
    </w:p>
    <w:p w14:paraId="3A695842" w14:textId="77777777" w:rsidR="0022251A" w:rsidRPr="00A52E6E" w:rsidRDefault="0022251A" w:rsidP="00B04BB3">
      <w:pPr>
        <w:autoSpaceDE w:val="0"/>
        <w:autoSpaceDN w:val="0"/>
        <w:adjustRightInd w:val="0"/>
        <w:ind w:leftChars="100" w:left="440" w:hangingChars="100" w:hanging="220"/>
      </w:pPr>
      <w:r>
        <w:rPr>
          <w:rFonts w:hint="eastAsia"/>
        </w:rPr>
        <w:lastRenderedPageBreak/>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86288B" w:rsidRPr="00A52E6E" w14:paraId="18BAD4B9" w14:textId="77777777" w:rsidTr="0086288B">
        <w:trPr>
          <w:trHeight w:val="240"/>
          <w:jc w:val="right"/>
        </w:trPr>
        <w:tc>
          <w:tcPr>
            <w:tcW w:w="2123" w:type="dxa"/>
            <w:shd w:val="clear" w:color="auto" w:fill="CCECFF"/>
            <w:noWrap/>
            <w:vAlign w:val="center"/>
            <w:hideMark/>
          </w:tcPr>
          <w:p w14:paraId="766BBB5B"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1DFF9B08"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71EB36E1"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67A53FAF"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498916C8"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2B3BDA50"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3232F8DE"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68823343"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65F590A4"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86288B" w:rsidRPr="00A52E6E" w14:paraId="3BD3F04F" w14:textId="77777777" w:rsidTr="00E4667E">
        <w:trPr>
          <w:jc w:val="right"/>
        </w:trPr>
        <w:tc>
          <w:tcPr>
            <w:tcW w:w="2123" w:type="dxa"/>
            <w:shd w:val="clear" w:color="auto" w:fill="auto"/>
            <w:noWrap/>
            <w:vAlign w:val="center"/>
          </w:tcPr>
          <w:p w14:paraId="527F7B52" w14:textId="77777777" w:rsidR="0086288B" w:rsidRPr="0086288B" w:rsidRDefault="009B3BD0" w:rsidP="00B04BB3">
            <w:pPr>
              <w:widowControl/>
              <w:autoSpaceDE w:val="0"/>
              <w:autoSpaceDN w:val="0"/>
              <w:adjustRightInd w:val="0"/>
              <w:spacing w:line="0" w:lineRule="atLeast"/>
              <w:rPr>
                <w:rFonts w:hAnsi="MS UI Gothic" w:cs="ＭＳ Ｐゴシック"/>
                <w:color w:val="000000"/>
                <w:kern w:val="0"/>
                <w:sz w:val="20"/>
                <w:szCs w:val="20"/>
              </w:rPr>
            </w:pPr>
            <w:r>
              <w:rPr>
                <w:rFonts w:hAnsi="MS UI Gothic" w:cs="ＭＳ Ｐゴシック" w:hint="eastAsia"/>
                <w:color w:val="000000"/>
                <w:kern w:val="0"/>
                <w:sz w:val="20"/>
                <w:szCs w:val="20"/>
              </w:rPr>
              <w:t>障がい</w:t>
            </w:r>
            <w:r w:rsidR="0086288B" w:rsidRPr="0086288B">
              <w:rPr>
                <w:rFonts w:hAnsi="MS UI Gothic" w:cs="ＭＳ Ｐゴシック" w:hint="eastAsia"/>
                <w:color w:val="000000"/>
                <w:kern w:val="0"/>
                <w:sz w:val="20"/>
                <w:szCs w:val="20"/>
              </w:rPr>
              <w:t>福祉サービスの日中活動系サービスに通っている</w:t>
            </w:r>
          </w:p>
        </w:tc>
        <w:tc>
          <w:tcPr>
            <w:tcW w:w="868" w:type="dxa"/>
            <w:tcBorders>
              <w:right w:val="double" w:sz="4" w:space="0" w:color="auto"/>
            </w:tcBorders>
            <w:shd w:val="clear" w:color="auto" w:fill="auto"/>
            <w:noWrap/>
            <w:vAlign w:val="center"/>
          </w:tcPr>
          <w:p w14:paraId="7FAAE8E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51.9</w:t>
            </w:r>
          </w:p>
        </w:tc>
        <w:tc>
          <w:tcPr>
            <w:tcW w:w="869" w:type="dxa"/>
            <w:tcBorders>
              <w:left w:val="double" w:sz="4" w:space="0" w:color="auto"/>
              <w:bottom w:val="single" w:sz="4" w:space="0" w:color="auto"/>
            </w:tcBorders>
            <w:shd w:val="clear" w:color="auto" w:fill="auto"/>
            <w:noWrap/>
            <w:vAlign w:val="center"/>
          </w:tcPr>
          <w:p w14:paraId="5AB4F5C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41.9</w:t>
            </w:r>
          </w:p>
        </w:tc>
        <w:tc>
          <w:tcPr>
            <w:tcW w:w="868" w:type="dxa"/>
            <w:tcBorders>
              <w:bottom w:val="single" w:sz="4" w:space="0" w:color="auto"/>
            </w:tcBorders>
            <w:shd w:val="clear" w:color="auto" w:fill="D9D9D9"/>
            <w:noWrap/>
            <w:vAlign w:val="center"/>
          </w:tcPr>
          <w:p w14:paraId="6B44A3E2"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79.0</w:t>
            </w:r>
          </w:p>
        </w:tc>
        <w:tc>
          <w:tcPr>
            <w:tcW w:w="869" w:type="dxa"/>
            <w:tcBorders>
              <w:bottom w:val="single" w:sz="4" w:space="0" w:color="auto"/>
              <w:right w:val="single" w:sz="4" w:space="0" w:color="auto"/>
            </w:tcBorders>
            <w:shd w:val="clear" w:color="auto" w:fill="auto"/>
            <w:noWrap/>
            <w:vAlign w:val="center"/>
          </w:tcPr>
          <w:p w14:paraId="43500CD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42.1</w:t>
            </w:r>
          </w:p>
        </w:tc>
        <w:tc>
          <w:tcPr>
            <w:tcW w:w="869" w:type="dxa"/>
            <w:tcBorders>
              <w:left w:val="single" w:sz="4" w:space="0" w:color="auto"/>
              <w:bottom w:val="single" w:sz="4" w:space="0" w:color="auto"/>
            </w:tcBorders>
            <w:shd w:val="clear" w:color="auto" w:fill="auto"/>
            <w:noWrap/>
            <w:vAlign w:val="center"/>
          </w:tcPr>
          <w:p w14:paraId="710951C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28.6</w:t>
            </w:r>
          </w:p>
        </w:tc>
        <w:tc>
          <w:tcPr>
            <w:tcW w:w="868" w:type="dxa"/>
            <w:tcBorders>
              <w:bottom w:val="single" w:sz="4" w:space="0" w:color="auto"/>
            </w:tcBorders>
            <w:shd w:val="clear" w:color="auto" w:fill="D9D9D9"/>
            <w:noWrap/>
            <w:vAlign w:val="center"/>
          </w:tcPr>
          <w:p w14:paraId="0D92DF37"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70.4</w:t>
            </w:r>
          </w:p>
        </w:tc>
        <w:tc>
          <w:tcPr>
            <w:tcW w:w="869" w:type="dxa"/>
            <w:tcBorders>
              <w:bottom w:val="single" w:sz="4" w:space="0" w:color="auto"/>
            </w:tcBorders>
            <w:shd w:val="clear" w:color="auto" w:fill="auto"/>
            <w:vAlign w:val="center"/>
          </w:tcPr>
          <w:p w14:paraId="568A032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35.5</w:t>
            </w:r>
          </w:p>
        </w:tc>
        <w:tc>
          <w:tcPr>
            <w:tcW w:w="869" w:type="dxa"/>
            <w:tcBorders>
              <w:bottom w:val="single" w:sz="4" w:space="0" w:color="auto"/>
            </w:tcBorders>
            <w:shd w:val="clear" w:color="auto" w:fill="D9D9D9"/>
            <w:vAlign w:val="center"/>
          </w:tcPr>
          <w:p w14:paraId="07A764D5"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83.9</w:t>
            </w:r>
          </w:p>
        </w:tc>
      </w:tr>
      <w:tr w:rsidR="0086288B" w:rsidRPr="00A52E6E" w14:paraId="239A45A8" w14:textId="77777777" w:rsidTr="0086288B">
        <w:trPr>
          <w:jc w:val="right"/>
        </w:trPr>
        <w:tc>
          <w:tcPr>
            <w:tcW w:w="2123" w:type="dxa"/>
            <w:shd w:val="clear" w:color="auto" w:fill="auto"/>
            <w:noWrap/>
            <w:vAlign w:val="center"/>
          </w:tcPr>
          <w:p w14:paraId="4CB6D1A1"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自宅や入院している病院、グループホームで過ごしている</w:t>
            </w:r>
          </w:p>
        </w:tc>
        <w:tc>
          <w:tcPr>
            <w:tcW w:w="868" w:type="dxa"/>
            <w:tcBorders>
              <w:right w:val="double" w:sz="4" w:space="0" w:color="auto"/>
            </w:tcBorders>
            <w:shd w:val="clear" w:color="auto" w:fill="auto"/>
            <w:noWrap/>
            <w:vAlign w:val="center"/>
          </w:tcPr>
          <w:p w14:paraId="1C94D98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26.5</w:t>
            </w:r>
          </w:p>
        </w:tc>
        <w:tc>
          <w:tcPr>
            <w:tcW w:w="869" w:type="dxa"/>
            <w:tcBorders>
              <w:left w:val="double" w:sz="4" w:space="0" w:color="auto"/>
              <w:bottom w:val="single" w:sz="4" w:space="0" w:color="auto"/>
            </w:tcBorders>
            <w:shd w:val="clear" w:color="auto" w:fill="auto"/>
            <w:noWrap/>
            <w:vAlign w:val="center"/>
          </w:tcPr>
          <w:p w14:paraId="156A6AF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32.4</w:t>
            </w:r>
          </w:p>
        </w:tc>
        <w:tc>
          <w:tcPr>
            <w:tcW w:w="868" w:type="dxa"/>
            <w:tcBorders>
              <w:bottom w:val="single" w:sz="4" w:space="0" w:color="auto"/>
            </w:tcBorders>
            <w:shd w:val="clear" w:color="auto" w:fill="auto"/>
            <w:noWrap/>
            <w:vAlign w:val="center"/>
          </w:tcPr>
          <w:p w14:paraId="2E9715F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16.8</w:t>
            </w:r>
          </w:p>
        </w:tc>
        <w:tc>
          <w:tcPr>
            <w:tcW w:w="869" w:type="dxa"/>
            <w:tcBorders>
              <w:right w:val="single" w:sz="4" w:space="0" w:color="auto"/>
            </w:tcBorders>
            <w:shd w:val="clear" w:color="auto" w:fill="auto"/>
            <w:noWrap/>
            <w:vAlign w:val="center"/>
          </w:tcPr>
          <w:p w14:paraId="7531BAE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30.2</w:t>
            </w:r>
          </w:p>
        </w:tc>
        <w:tc>
          <w:tcPr>
            <w:tcW w:w="869" w:type="dxa"/>
            <w:tcBorders>
              <w:left w:val="single" w:sz="4" w:space="0" w:color="auto"/>
            </w:tcBorders>
            <w:shd w:val="clear" w:color="auto" w:fill="auto"/>
            <w:noWrap/>
            <w:vAlign w:val="center"/>
          </w:tcPr>
          <w:p w14:paraId="0FDD2A6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35.7</w:t>
            </w:r>
          </w:p>
        </w:tc>
        <w:tc>
          <w:tcPr>
            <w:tcW w:w="868" w:type="dxa"/>
            <w:tcBorders>
              <w:bottom w:val="single" w:sz="4" w:space="0" w:color="auto"/>
            </w:tcBorders>
            <w:shd w:val="clear" w:color="auto" w:fill="auto"/>
            <w:noWrap/>
            <w:vAlign w:val="center"/>
          </w:tcPr>
          <w:p w14:paraId="32AFB71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19.2</w:t>
            </w:r>
          </w:p>
        </w:tc>
        <w:tc>
          <w:tcPr>
            <w:tcW w:w="869" w:type="dxa"/>
            <w:tcBorders>
              <w:bottom w:val="single" w:sz="4" w:space="0" w:color="auto"/>
            </w:tcBorders>
            <w:shd w:val="clear" w:color="auto" w:fill="auto"/>
            <w:vAlign w:val="center"/>
          </w:tcPr>
          <w:p w14:paraId="1A0EA2E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32.3</w:t>
            </w:r>
          </w:p>
        </w:tc>
        <w:tc>
          <w:tcPr>
            <w:tcW w:w="869" w:type="dxa"/>
            <w:tcBorders>
              <w:bottom w:val="single" w:sz="4" w:space="0" w:color="auto"/>
            </w:tcBorders>
            <w:shd w:val="clear" w:color="auto" w:fill="auto"/>
            <w:vAlign w:val="center"/>
          </w:tcPr>
          <w:p w14:paraId="3E8C335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23.7</w:t>
            </w:r>
          </w:p>
        </w:tc>
      </w:tr>
      <w:tr w:rsidR="0086288B" w:rsidRPr="00A52E6E" w14:paraId="65D1D07C" w14:textId="77777777" w:rsidTr="0086288B">
        <w:trPr>
          <w:jc w:val="right"/>
        </w:trPr>
        <w:tc>
          <w:tcPr>
            <w:tcW w:w="2123" w:type="dxa"/>
            <w:shd w:val="clear" w:color="auto" w:fill="auto"/>
            <w:noWrap/>
            <w:vAlign w:val="center"/>
          </w:tcPr>
          <w:p w14:paraId="706F0895"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病院に行っている</w:t>
            </w:r>
          </w:p>
        </w:tc>
        <w:tc>
          <w:tcPr>
            <w:tcW w:w="868" w:type="dxa"/>
            <w:tcBorders>
              <w:right w:val="double" w:sz="4" w:space="0" w:color="auto"/>
            </w:tcBorders>
            <w:shd w:val="clear" w:color="auto" w:fill="auto"/>
            <w:noWrap/>
            <w:vAlign w:val="center"/>
          </w:tcPr>
          <w:p w14:paraId="6EA9321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14.8</w:t>
            </w:r>
          </w:p>
        </w:tc>
        <w:tc>
          <w:tcPr>
            <w:tcW w:w="869" w:type="dxa"/>
            <w:tcBorders>
              <w:left w:val="double" w:sz="4" w:space="0" w:color="auto"/>
              <w:bottom w:val="single" w:sz="4" w:space="0" w:color="auto"/>
            </w:tcBorders>
            <w:shd w:val="clear" w:color="auto" w:fill="auto"/>
            <w:noWrap/>
            <w:vAlign w:val="center"/>
          </w:tcPr>
          <w:p w14:paraId="6BF28C6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19.8</w:t>
            </w:r>
          </w:p>
        </w:tc>
        <w:tc>
          <w:tcPr>
            <w:tcW w:w="868" w:type="dxa"/>
            <w:tcBorders>
              <w:bottom w:val="single" w:sz="4" w:space="0" w:color="auto"/>
            </w:tcBorders>
            <w:shd w:val="clear" w:color="auto" w:fill="auto"/>
            <w:noWrap/>
            <w:vAlign w:val="center"/>
          </w:tcPr>
          <w:p w14:paraId="5301C16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7.8</w:t>
            </w:r>
          </w:p>
        </w:tc>
        <w:tc>
          <w:tcPr>
            <w:tcW w:w="869" w:type="dxa"/>
            <w:tcBorders>
              <w:bottom w:val="single" w:sz="4" w:space="0" w:color="auto"/>
              <w:right w:val="single" w:sz="4" w:space="0" w:color="auto"/>
            </w:tcBorders>
            <w:shd w:val="clear" w:color="auto" w:fill="auto"/>
            <w:noWrap/>
            <w:vAlign w:val="center"/>
          </w:tcPr>
          <w:p w14:paraId="0565993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20.4</w:t>
            </w:r>
          </w:p>
        </w:tc>
        <w:tc>
          <w:tcPr>
            <w:tcW w:w="869" w:type="dxa"/>
            <w:tcBorders>
              <w:left w:val="single" w:sz="4" w:space="0" w:color="auto"/>
              <w:bottom w:val="single" w:sz="4" w:space="0" w:color="auto"/>
            </w:tcBorders>
            <w:shd w:val="clear" w:color="auto" w:fill="auto"/>
            <w:noWrap/>
            <w:vAlign w:val="center"/>
          </w:tcPr>
          <w:p w14:paraId="25B36BB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23.5</w:t>
            </w:r>
          </w:p>
        </w:tc>
        <w:tc>
          <w:tcPr>
            <w:tcW w:w="868" w:type="dxa"/>
            <w:tcBorders>
              <w:bottom w:val="single" w:sz="4" w:space="0" w:color="auto"/>
            </w:tcBorders>
            <w:shd w:val="clear" w:color="auto" w:fill="auto"/>
            <w:noWrap/>
            <w:vAlign w:val="center"/>
          </w:tcPr>
          <w:p w14:paraId="6F37D65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11.3</w:t>
            </w:r>
          </w:p>
        </w:tc>
        <w:tc>
          <w:tcPr>
            <w:tcW w:w="869" w:type="dxa"/>
            <w:tcBorders>
              <w:bottom w:val="single" w:sz="4" w:space="0" w:color="auto"/>
            </w:tcBorders>
            <w:shd w:val="clear" w:color="auto" w:fill="auto"/>
            <w:vAlign w:val="center"/>
          </w:tcPr>
          <w:p w14:paraId="4C26D4C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6.5</w:t>
            </w:r>
          </w:p>
        </w:tc>
        <w:tc>
          <w:tcPr>
            <w:tcW w:w="869" w:type="dxa"/>
            <w:tcBorders>
              <w:bottom w:val="single" w:sz="4" w:space="0" w:color="auto"/>
            </w:tcBorders>
            <w:shd w:val="clear" w:color="auto" w:fill="auto"/>
            <w:vAlign w:val="center"/>
          </w:tcPr>
          <w:p w14:paraId="08BD6B8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10.8</w:t>
            </w:r>
          </w:p>
        </w:tc>
      </w:tr>
      <w:tr w:rsidR="0086288B" w:rsidRPr="00A52E6E" w14:paraId="36CDB7A6" w14:textId="77777777" w:rsidTr="0086288B">
        <w:trPr>
          <w:jc w:val="right"/>
        </w:trPr>
        <w:tc>
          <w:tcPr>
            <w:tcW w:w="2123" w:type="dxa"/>
            <w:shd w:val="clear" w:color="auto" w:fill="auto"/>
            <w:noWrap/>
            <w:vAlign w:val="center"/>
          </w:tcPr>
          <w:p w14:paraId="3D380DB9" w14:textId="77777777" w:rsidR="0086288B" w:rsidRPr="0086288B" w:rsidRDefault="0086288B" w:rsidP="00B04BB3">
            <w:pPr>
              <w:widowControl/>
              <w:autoSpaceDE w:val="0"/>
              <w:autoSpaceDN w:val="0"/>
              <w:adjustRightInd w:val="0"/>
              <w:spacing w:line="0" w:lineRule="atLeast"/>
              <w:rPr>
                <w:rFonts w:hAnsi="MS UI Gothic" w:cs="ＭＳ Ｐゴシック"/>
                <w:color w:val="000000"/>
                <w:w w:val="90"/>
                <w:kern w:val="0"/>
                <w:sz w:val="20"/>
                <w:szCs w:val="20"/>
              </w:rPr>
            </w:pPr>
            <w:r w:rsidRPr="0086288B">
              <w:rPr>
                <w:rFonts w:hAnsi="MS UI Gothic" w:cs="ＭＳ Ｐゴシック" w:hint="eastAsia"/>
                <w:color w:val="000000"/>
                <w:w w:val="90"/>
                <w:kern w:val="0"/>
                <w:sz w:val="20"/>
                <w:szCs w:val="20"/>
              </w:rPr>
              <w:t>パートやアルバイト、契約社員等で働いている</w:t>
            </w:r>
          </w:p>
        </w:tc>
        <w:tc>
          <w:tcPr>
            <w:tcW w:w="868" w:type="dxa"/>
            <w:tcBorders>
              <w:right w:val="double" w:sz="4" w:space="0" w:color="auto"/>
            </w:tcBorders>
            <w:shd w:val="clear" w:color="auto" w:fill="auto"/>
            <w:noWrap/>
            <w:vAlign w:val="center"/>
          </w:tcPr>
          <w:p w14:paraId="2A73428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9.8</w:t>
            </w:r>
          </w:p>
        </w:tc>
        <w:tc>
          <w:tcPr>
            <w:tcW w:w="869" w:type="dxa"/>
            <w:tcBorders>
              <w:left w:val="double" w:sz="4" w:space="0" w:color="auto"/>
              <w:bottom w:val="single" w:sz="4" w:space="0" w:color="auto"/>
            </w:tcBorders>
            <w:shd w:val="clear" w:color="auto" w:fill="auto"/>
            <w:noWrap/>
            <w:vAlign w:val="center"/>
          </w:tcPr>
          <w:p w14:paraId="22CC2A7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7.9</w:t>
            </w:r>
          </w:p>
        </w:tc>
        <w:tc>
          <w:tcPr>
            <w:tcW w:w="868" w:type="dxa"/>
            <w:tcBorders>
              <w:bottom w:val="single" w:sz="4" w:space="0" w:color="auto"/>
            </w:tcBorders>
            <w:shd w:val="clear" w:color="auto" w:fill="auto"/>
            <w:noWrap/>
            <w:vAlign w:val="center"/>
          </w:tcPr>
          <w:p w14:paraId="0D85962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5.9</w:t>
            </w:r>
          </w:p>
        </w:tc>
        <w:tc>
          <w:tcPr>
            <w:tcW w:w="869" w:type="dxa"/>
            <w:tcBorders>
              <w:right w:val="single" w:sz="4" w:space="0" w:color="auto"/>
            </w:tcBorders>
            <w:shd w:val="clear" w:color="auto" w:fill="auto"/>
            <w:noWrap/>
            <w:vAlign w:val="center"/>
          </w:tcPr>
          <w:p w14:paraId="58DF4E1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15.5</w:t>
            </w:r>
          </w:p>
        </w:tc>
        <w:tc>
          <w:tcPr>
            <w:tcW w:w="869" w:type="dxa"/>
            <w:tcBorders>
              <w:left w:val="single" w:sz="4" w:space="0" w:color="auto"/>
              <w:bottom w:val="single" w:sz="4" w:space="0" w:color="auto"/>
            </w:tcBorders>
            <w:shd w:val="clear" w:color="auto" w:fill="auto"/>
            <w:noWrap/>
            <w:vAlign w:val="center"/>
          </w:tcPr>
          <w:p w14:paraId="09C360A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9.2</w:t>
            </w:r>
          </w:p>
        </w:tc>
        <w:tc>
          <w:tcPr>
            <w:tcW w:w="868" w:type="dxa"/>
            <w:tcBorders>
              <w:bottom w:val="single" w:sz="4" w:space="0" w:color="auto"/>
            </w:tcBorders>
            <w:shd w:val="clear" w:color="auto" w:fill="auto"/>
            <w:noWrap/>
            <w:vAlign w:val="center"/>
          </w:tcPr>
          <w:p w14:paraId="275EFAF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10.8</w:t>
            </w:r>
          </w:p>
        </w:tc>
        <w:tc>
          <w:tcPr>
            <w:tcW w:w="869" w:type="dxa"/>
            <w:tcBorders>
              <w:bottom w:val="single" w:sz="4" w:space="0" w:color="auto"/>
            </w:tcBorders>
            <w:shd w:val="clear" w:color="auto" w:fill="auto"/>
            <w:vAlign w:val="center"/>
          </w:tcPr>
          <w:p w14:paraId="01CFE1C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12.9</w:t>
            </w:r>
          </w:p>
        </w:tc>
        <w:tc>
          <w:tcPr>
            <w:tcW w:w="869" w:type="dxa"/>
            <w:tcBorders>
              <w:bottom w:val="single" w:sz="4" w:space="0" w:color="auto"/>
            </w:tcBorders>
            <w:shd w:val="clear" w:color="auto" w:fill="auto"/>
            <w:vAlign w:val="center"/>
          </w:tcPr>
          <w:p w14:paraId="1F16552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4.3</w:t>
            </w:r>
          </w:p>
        </w:tc>
      </w:tr>
      <w:tr w:rsidR="0086288B" w:rsidRPr="00A52E6E" w14:paraId="53435CC7" w14:textId="77777777" w:rsidTr="0086288B">
        <w:trPr>
          <w:jc w:val="right"/>
        </w:trPr>
        <w:tc>
          <w:tcPr>
            <w:tcW w:w="2123" w:type="dxa"/>
            <w:shd w:val="clear" w:color="auto" w:fill="auto"/>
            <w:noWrap/>
            <w:vAlign w:val="center"/>
          </w:tcPr>
          <w:p w14:paraId="0D0B3D2A"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正規の職員として働いている</w:t>
            </w:r>
          </w:p>
        </w:tc>
        <w:tc>
          <w:tcPr>
            <w:tcW w:w="868" w:type="dxa"/>
            <w:tcBorders>
              <w:right w:val="double" w:sz="4" w:space="0" w:color="auto"/>
            </w:tcBorders>
            <w:shd w:val="clear" w:color="auto" w:fill="auto"/>
            <w:noWrap/>
            <w:vAlign w:val="center"/>
          </w:tcPr>
          <w:p w14:paraId="0336304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4.3</w:t>
            </w:r>
          </w:p>
        </w:tc>
        <w:tc>
          <w:tcPr>
            <w:tcW w:w="869" w:type="dxa"/>
            <w:tcBorders>
              <w:bottom w:val="single" w:sz="4" w:space="0" w:color="auto"/>
            </w:tcBorders>
            <w:shd w:val="clear" w:color="auto" w:fill="auto"/>
            <w:noWrap/>
            <w:vAlign w:val="center"/>
          </w:tcPr>
          <w:p w14:paraId="50E6DA3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6.7</w:t>
            </w:r>
          </w:p>
        </w:tc>
        <w:tc>
          <w:tcPr>
            <w:tcW w:w="868" w:type="dxa"/>
            <w:tcBorders>
              <w:bottom w:val="single" w:sz="4" w:space="0" w:color="auto"/>
            </w:tcBorders>
            <w:shd w:val="clear" w:color="auto" w:fill="auto"/>
            <w:noWrap/>
            <w:vAlign w:val="center"/>
          </w:tcPr>
          <w:p w14:paraId="434EB30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0.8</w:t>
            </w:r>
          </w:p>
        </w:tc>
        <w:tc>
          <w:tcPr>
            <w:tcW w:w="869" w:type="dxa"/>
            <w:tcBorders>
              <w:right w:val="single" w:sz="4" w:space="0" w:color="auto"/>
            </w:tcBorders>
            <w:shd w:val="clear" w:color="auto" w:fill="auto"/>
            <w:noWrap/>
            <w:vAlign w:val="center"/>
          </w:tcPr>
          <w:p w14:paraId="3D36B06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4.9</w:t>
            </w:r>
          </w:p>
        </w:tc>
        <w:tc>
          <w:tcPr>
            <w:tcW w:w="869" w:type="dxa"/>
            <w:tcBorders>
              <w:left w:val="single" w:sz="4" w:space="0" w:color="auto"/>
            </w:tcBorders>
            <w:shd w:val="clear" w:color="auto" w:fill="auto"/>
            <w:noWrap/>
            <w:vAlign w:val="center"/>
          </w:tcPr>
          <w:p w14:paraId="7619C38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c>
          <w:tcPr>
            <w:tcW w:w="868" w:type="dxa"/>
            <w:tcBorders>
              <w:bottom w:val="single" w:sz="4" w:space="0" w:color="auto"/>
            </w:tcBorders>
            <w:shd w:val="clear" w:color="auto" w:fill="auto"/>
            <w:noWrap/>
            <w:vAlign w:val="center"/>
          </w:tcPr>
          <w:p w14:paraId="556F95D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3.4</w:t>
            </w:r>
          </w:p>
        </w:tc>
        <w:tc>
          <w:tcPr>
            <w:tcW w:w="869" w:type="dxa"/>
            <w:tcBorders>
              <w:bottom w:val="single" w:sz="4" w:space="0" w:color="auto"/>
            </w:tcBorders>
            <w:shd w:val="clear" w:color="auto" w:fill="auto"/>
            <w:vAlign w:val="center"/>
          </w:tcPr>
          <w:p w14:paraId="34D3698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2D849B3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r>
      <w:tr w:rsidR="0086288B" w:rsidRPr="00A52E6E" w14:paraId="6C17790D" w14:textId="77777777" w:rsidTr="0086288B">
        <w:trPr>
          <w:jc w:val="right"/>
        </w:trPr>
        <w:tc>
          <w:tcPr>
            <w:tcW w:w="2123" w:type="dxa"/>
            <w:shd w:val="clear" w:color="auto" w:fill="auto"/>
            <w:noWrap/>
            <w:vAlign w:val="center"/>
          </w:tcPr>
          <w:p w14:paraId="5A4B294A"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学校に通っている</w:t>
            </w:r>
          </w:p>
        </w:tc>
        <w:tc>
          <w:tcPr>
            <w:tcW w:w="868" w:type="dxa"/>
            <w:tcBorders>
              <w:right w:val="double" w:sz="4" w:space="0" w:color="auto"/>
            </w:tcBorders>
            <w:shd w:val="clear" w:color="auto" w:fill="auto"/>
            <w:noWrap/>
            <w:vAlign w:val="center"/>
          </w:tcPr>
          <w:p w14:paraId="107BE46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w:t>
            </w:r>
          </w:p>
        </w:tc>
        <w:tc>
          <w:tcPr>
            <w:tcW w:w="869" w:type="dxa"/>
            <w:tcBorders>
              <w:bottom w:val="single" w:sz="4" w:space="0" w:color="auto"/>
            </w:tcBorders>
            <w:shd w:val="clear" w:color="auto" w:fill="auto"/>
            <w:noWrap/>
            <w:vAlign w:val="center"/>
          </w:tcPr>
          <w:p w14:paraId="7BF6528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w:t>
            </w:r>
          </w:p>
        </w:tc>
        <w:tc>
          <w:tcPr>
            <w:tcW w:w="868" w:type="dxa"/>
            <w:tcBorders>
              <w:bottom w:val="single" w:sz="4" w:space="0" w:color="auto"/>
            </w:tcBorders>
            <w:shd w:val="clear" w:color="auto" w:fill="auto"/>
            <w:noWrap/>
            <w:vAlign w:val="center"/>
          </w:tcPr>
          <w:p w14:paraId="33C902B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0.2</w:t>
            </w:r>
          </w:p>
        </w:tc>
        <w:tc>
          <w:tcPr>
            <w:tcW w:w="869" w:type="dxa"/>
            <w:tcBorders>
              <w:right w:val="single" w:sz="4" w:space="0" w:color="auto"/>
            </w:tcBorders>
            <w:shd w:val="clear" w:color="auto" w:fill="auto"/>
            <w:noWrap/>
            <w:vAlign w:val="center"/>
          </w:tcPr>
          <w:p w14:paraId="4179580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0.6</w:t>
            </w:r>
          </w:p>
        </w:tc>
        <w:tc>
          <w:tcPr>
            <w:tcW w:w="869" w:type="dxa"/>
            <w:tcBorders>
              <w:left w:val="single" w:sz="4" w:space="0" w:color="auto"/>
            </w:tcBorders>
            <w:shd w:val="clear" w:color="auto" w:fill="auto"/>
            <w:noWrap/>
            <w:vAlign w:val="center"/>
          </w:tcPr>
          <w:p w14:paraId="6732FDE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w:t>
            </w:r>
          </w:p>
        </w:tc>
        <w:tc>
          <w:tcPr>
            <w:tcW w:w="868" w:type="dxa"/>
            <w:tcBorders>
              <w:bottom w:val="single" w:sz="4" w:space="0" w:color="auto"/>
            </w:tcBorders>
            <w:shd w:val="clear" w:color="auto" w:fill="auto"/>
            <w:noWrap/>
            <w:vAlign w:val="center"/>
          </w:tcPr>
          <w:p w14:paraId="2A4450D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w:t>
            </w:r>
          </w:p>
        </w:tc>
        <w:tc>
          <w:tcPr>
            <w:tcW w:w="869" w:type="dxa"/>
            <w:tcBorders>
              <w:bottom w:val="single" w:sz="4" w:space="0" w:color="auto"/>
            </w:tcBorders>
            <w:shd w:val="clear" w:color="auto" w:fill="auto"/>
            <w:vAlign w:val="center"/>
          </w:tcPr>
          <w:p w14:paraId="19DDA5C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c>
          <w:tcPr>
            <w:tcW w:w="869" w:type="dxa"/>
            <w:tcBorders>
              <w:bottom w:val="single" w:sz="4" w:space="0" w:color="auto"/>
            </w:tcBorders>
            <w:shd w:val="clear" w:color="auto" w:fill="auto"/>
            <w:vAlign w:val="center"/>
          </w:tcPr>
          <w:p w14:paraId="672E08E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r>
      <w:tr w:rsidR="0086288B" w:rsidRPr="00A52E6E" w14:paraId="7FCD6B7E" w14:textId="77777777" w:rsidTr="00E4667E">
        <w:trPr>
          <w:jc w:val="right"/>
        </w:trPr>
        <w:tc>
          <w:tcPr>
            <w:tcW w:w="2123" w:type="dxa"/>
            <w:shd w:val="clear" w:color="auto" w:fill="auto"/>
            <w:noWrap/>
            <w:vAlign w:val="center"/>
          </w:tcPr>
          <w:p w14:paraId="5B8BD557"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自営業をしている</w:t>
            </w:r>
          </w:p>
        </w:tc>
        <w:tc>
          <w:tcPr>
            <w:tcW w:w="868" w:type="dxa"/>
            <w:tcBorders>
              <w:right w:val="double" w:sz="4" w:space="0" w:color="auto"/>
            </w:tcBorders>
            <w:shd w:val="clear" w:color="auto" w:fill="auto"/>
            <w:noWrap/>
            <w:vAlign w:val="center"/>
          </w:tcPr>
          <w:p w14:paraId="1E8460E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w:t>
            </w:r>
          </w:p>
        </w:tc>
        <w:tc>
          <w:tcPr>
            <w:tcW w:w="869" w:type="dxa"/>
            <w:tcBorders>
              <w:bottom w:val="single" w:sz="4" w:space="0" w:color="auto"/>
            </w:tcBorders>
            <w:shd w:val="clear" w:color="auto" w:fill="auto"/>
            <w:noWrap/>
            <w:vAlign w:val="center"/>
          </w:tcPr>
          <w:p w14:paraId="5786E9F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w:t>
            </w:r>
          </w:p>
        </w:tc>
        <w:tc>
          <w:tcPr>
            <w:tcW w:w="868" w:type="dxa"/>
            <w:tcBorders>
              <w:bottom w:val="single" w:sz="4" w:space="0" w:color="auto"/>
            </w:tcBorders>
            <w:shd w:val="clear" w:color="auto" w:fill="auto"/>
            <w:noWrap/>
            <w:vAlign w:val="center"/>
          </w:tcPr>
          <w:p w14:paraId="6DC9A2D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c>
          <w:tcPr>
            <w:tcW w:w="869" w:type="dxa"/>
            <w:tcBorders>
              <w:right w:val="single" w:sz="4" w:space="0" w:color="auto"/>
            </w:tcBorders>
            <w:shd w:val="clear" w:color="auto" w:fill="auto"/>
            <w:noWrap/>
            <w:vAlign w:val="center"/>
          </w:tcPr>
          <w:p w14:paraId="6B78AEE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0.9</w:t>
            </w:r>
          </w:p>
        </w:tc>
        <w:tc>
          <w:tcPr>
            <w:tcW w:w="869" w:type="dxa"/>
            <w:tcBorders>
              <w:left w:val="single" w:sz="4" w:space="0" w:color="auto"/>
            </w:tcBorders>
            <w:shd w:val="clear" w:color="auto" w:fill="auto"/>
            <w:noWrap/>
            <w:vAlign w:val="center"/>
          </w:tcPr>
          <w:p w14:paraId="0FD9BDF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3.1</w:t>
            </w:r>
          </w:p>
        </w:tc>
        <w:tc>
          <w:tcPr>
            <w:tcW w:w="868" w:type="dxa"/>
            <w:tcBorders>
              <w:bottom w:val="single" w:sz="4" w:space="0" w:color="auto"/>
            </w:tcBorders>
            <w:shd w:val="clear" w:color="auto" w:fill="auto"/>
            <w:noWrap/>
            <w:vAlign w:val="center"/>
          </w:tcPr>
          <w:p w14:paraId="2F5A5B1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c>
          <w:tcPr>
            <w:tcW w:w="869" w:type="dxa"/>
            <w:tcBorders>
              <w:bottom w:val="single" w:sz="4" w:space="0" w:color="auto"/>
            </w:tcBorders>
            <w:shd w:val="clear" w:color="auto" w:fill="auto"/>
            <w:vAlign w:val="center"/>
          </w:tcPr>
          <w:p w14:paraId="386471F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0074116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r>
      <w:tr w:rsidR="0086288B" w:rsidRPr="00A52E6E" w14:paraId="30AC89D3" w14:textId="77777777" w:rsidTr="00E4667E">
        <w:trPr>
          <w:jc w:val="right"/>
        </w:trPr>
        <w:tc>
          <w:tcPr>
            <w:tcW w:w="2123" w:type="dxa"/>
            <w:shd w:val="clear" w:color="auto" w:fill="auto"/>
            <w:noWrap/>
            <w:vAlign w:val="center"/>
          </w:tcPr>
          <w:p w14:paraId="06A1CC5F"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082A007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12.5</w:t>
            </w:r>
          </w:p>
        </w:tc>
        <w:tc>
          <w:tcPr>
            <w:tcW w:w="869" w:type="dxa"/>
            <w:tcBorders>
              <w:bottom w:val="single" w:sz="4" w:space="0" w:color="auto"/>
            </w:tcBorders>
            <w:shd w:val="clear" w:color="auto" w:fill="auto"/>
            <w:noWrap/>
            <w:vAlign w:val="center"/>
          </w:tcPr>
          <w:p w14:paraId="4E600E7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12.9</w:t>
            </w:r>
          </w:p>
        </w:tc>
        <w:tc>
          <w:tcPr>
            <w:tcW w:w="868" w:type="dxa"/>
            <w:tcBorders>
              <w:bottom w:val="single" w:sz="4" w:space="0" w:color="auto"/>
            </w:tcBorders>
            <w:shd w:val="clear" w:color="auto" w:fill="auto"/>
            <w:noWrap/>
            <w:vAlign w:val="center"/>
          </w:tcPr>
          <w:p w14:paraId="56190C5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7.4</w:t>
            </w:r>
          </w:p>
        </w:tc>
        <w:tc>
          <w:tcPr>
            <w:tcW w:w="869" w:type="dxa"/>
            <w:tcBorders>
              <w:bottom w:val="single" w:sz="4" w:space="0" w:color="auto"/>
              <w:right w:val="single" w:sz="4" w:space="0" w:color="auto"/>
            </w:tcBorders>
            <w:shd w:val="clear" w:color="auto" w:fill="auto"/>
            <w:noWrap/>
            <w:vAlign w:val="center"/>
          </w:tcPr>
          <w:p w14:paraId="19FBE05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15.9</w:t>
            </w:r>
          </w:p>
        </w:tc>
        <w:tc>
          <w:tcPr>
            <w:tcW w:w="869" w:type="dxa"/>
            <w:tcBorders>
              <w:left w:val="single" w:sz="4" w:space="0" w:color="auto"/>
            </w:tcBorders>
            <w:shd w:val="clear" w:color="auto" w:fill="auto"/>
            <w:noWrap/>
            <w:vAlign w:val="center"/>
          </w:tcPr>
          <w:p w14:paraId="6ED9546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22.4</w:t>
            </w:r>
          </w:p>
        </w:tc>
        <w:tc>
          <w:tcPr>
            <w:tcW w:w="868" w:type="dxa"/>
            <w:tcBorders>
              <w:bottom w:val="single" w:sz="4" w:space="0" w:color="auto"/>
            </w:tcBorders>
            <w:shd w:val="clear" w:color="auto" w:fill="auto"/>
            <w:noWrap/>
            <w:vAlign w:val="center"/>
          </w:tcPr>
          <w:p w14:paraId="22889AA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8.4</w:t>
            </w:r>
          </w:p>
        </w:tc>
        <w:tc>
          <w:tcPr>
            <w:tcW w:w="869" w:type="dxa"/>
            <w:tcBorders>
              <w:bottom w:val="single" w:sz="4" w:space="0" w:color="auto"/>
            </w:tcBorders>
            <w:shd w:val="clear" w:color="auto" w:fill="auto"/>
            <w:vAlign w:val="center"/>
          </w:tcPr>
          <w:p w14:paraId="6DA12C2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16.1</w:t>
            </w:r>
          </w:p>
        </w:tc>
        <w:tc>
          <w:tcPr>
            <w:tcW w:w="869" w:type="dxa"/>
            <w:tcBorders>
              <w:bottom w:val="single" w:sz="4" w:space="0" w:color="auto"/>
            </w:tcBorders>
            <w:shd w:val="clear" w:color="auto" w:fill="auto"/>
            <w:vAlign w:val="center"/>
          </w:tcPr>
          <w:p w14:paraId="5B28360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6.5</w:t>
            </w:r>
          </w:p>
        </w:tc>
      </w:tr>
      <w:tr w:rsidR="0086288B" w:rsidRPr="00A52E6E" w14:paraId="6BF36601" w14:textId="77777777" w:rsidTr="00E4667E">
        <w:trPr>
          <w:jc w:val="right"/>
        </w:trPr>
        <w:tc>
          <w:tcPr>
            <w:tcW w:w="2123" w:type="dxa"/>
            <w:shd w:val="clear" w:color="auto" w:fill="auto"/>
            <w:noWrap/>
            <w:vAlign w:val="center"/>
          </w:tcPr>
          <w:p w14:paraId="663025BD"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6024A57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4.4</w:t>
            </w:r>
          </w:p>
        </w:tc>
        <w:tc>
          <w:tcPr>
            <w:tcW w:w="869" w:type="dxa"/>
            <w:tcBorders>
              <w:bottom w:val="single" w:sz="4" w:space="0" w:color="auto"/>
            </w:tcBorders>
            <w:shd w:val="clear" w:color="auto" w:fill="auto"/>
            <w:noWrap/>
            <w:vAlign w:val="center"/>
          </w:tcPr>
          <w:p w14:paraId="78EBBB7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5.7</w:t>
            </w:r>
          </w:p>
        </w:tc>
        <w:tc>
          <w:tcPr>
            <w:tcW w:w="868" w:type="dxa"/>
            <w:tcBorders>
              <w:bottom w:val="single" w:sz="4" w:space="0" w:color="auto"/>
            </w:tcBorders>
            <w:shd w:val="clear" w:color="auto" w:fill="auto"/>
            <w:noWrap/>
            <w:vAlign w:val="center"/>
          </w:tcPr>
          <w:p w14:paraId="06838EC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2.6</w:t>
            </w:r>
          </w:p>
        </w:tc>
        <w:tc>
          <w:tcPr>
            <w:tcW w:w="869" w:type="dxa"/>
            <w:tcBorders>
              <w:right w:val="single" w:sz="4" w:space="0" w:color="auto"/>
            </w:tcBorders>
            <w:shd w:val="clear" w:color="auto" w:fill="auto"/>
            <w:noWrap/>
            <w:vAlign w:val="center"/>
          </w:tcPr>
          <w:p w14:paraId="000984A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3.0</w:t>
            </w:r>
          </w:p>
        </w:tc>
        <w:tc>
          <w:tcPr>
            <w:tcW w:w="869" w:type="dxa"/>
            <w:tcBorders>
              <w:left w:val="single" w:sz="4" w:space="0" w:color="auto"/>
            </w:tcBorders>
            <w:shd w:val="clear" w:color="auto" w:fill="auto"/>
            <w:noWrap/>
            <w:vAlign w:val="center"/>
          </w:tcPr>
          <w:p w14:paraId="0833713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8.2</w:t>
            </w:r>
          </w:p>
        </w:tc>
        <w:tc>
          <w:tcPr>
            <w:tcW w:w="868" w:type="dxa"/>
            <w:tcBorders>
              <w:bottom w:val="single" w:sz="4" w:space="0" w:color="auto"/>
            </w:tcBorders>
            <w:shd w:val="clear" w:color="auto" w:fill="auto"/>
            <w:noWrap/>
            <w:vAlign w:val="center"/>
          </w:tcPr>
          <w:p w14:paraId="3889E27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w:t>
            </w:r>
          </w:p>
        </w:tc>
        <w:tc>
          <w:tcPr>
            <w:tcW w:w="869" w:type="dxa"/>
            <w:tcBorders>
              <w:bottom w:val="single" w:sz="4" w:space="0" w:color="auto"/>
            </w:tcBorders>
            <w:shd w:val="clear" w:color="auto" w:fill="auto"/>
            <w:vAlign w:val="center"/>
          </w:tcPr>
          <w:p w14:paraId="1CC257F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66B5EA8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w:t>
            </w:r>
          </w:p>
        </w:tc>
      </w:tr>
    </w:tbl>
    <w:p w14:paraId="739D2534" w14:textId="77777777" w:rsidR="0086288B" w:rsidRPr="00A52E6E" w:rsidRDefault="0086288B"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6EA92B02" w14:textId="77777777" w:rsidR="0086288B" w:rsidRPr="00A52E6E" w:rsidRDefault="0086288B" w:rsidP="00B04BB3">
      <w:pPr>
        <w:autoSpaceDE w:val="0"/>
        <w:autoSpaceDN w:val="0"/>
        <w:adjustRightInd w:val="0"/>
      </w:pPr>
    </w:p>
    <w:p w14:paraId="6AE3D3F3" w14:textId="77777777" w:rsidR="00E4327D" w:rsidRPr="00A52E6E" w:rsidRDefault="00A90D68" w:rsidP="00B04BB3">
      <w:pPr>
        <w:autoSpaceDE w:val="0"/>
        <w:autoSpaceDN w:val="0"/>
        <w:adjustRightInd w:val="0"/>
        <w:spacing w:afterLines="25" w:after="90"/>
        <w:rPr>
          <w:rFonts w:ascii="HGｺﾞｼｯｸE" w:eastAsia="HGｺﾞｼｯｸE" w:hAnsi="HGｺﾞｼｯｸE"/>
          <w:bCs/>
          <w:color w:val="000000"/>
          <w:kern w:val="18"/>
          <w:sz w:val="24"/>
        </w:rPr>
      </w:pPr>
      <w:r>
        <w:br w:type="page"/>
      </w:r>
      <w:r w:rsidR="0086288B" w:rsidRPr="0086288B">
        <w:rPr>
          <w:rFonts w:ascii="HGｺﾞｼｯｸE" w:eastAsia="HGｺﾞｼｯｸE" w:hAnsi="HGｺﾞｼｯｸE" w:hint="eastAsia"/>
          <w:bCs/>
          <w:color w:val="000000"/>
          <w:kern w:val="18"/>
          <w:sz w:val="24"/>
        </w:rPr>
        <w:lastRenderedPageBreak/>
        <w:t>問17　あなたは、現在、どのような仕事をしていますか。（あてはまるもの１つに〇）</w:t>
      </w:r>
    </w:p>
    <w:p w14:paraId="278F98D6" w14:textId="77777777" w:rsidR="001B01D5" w:rsidRDefault="001B01D5" w:rsidP="001B01D5">
      <w:pPr>
        <w:autoSpaceDE w:val="0"/>
        <w:autoSpaceDN w:val="0"/>
        <w:adjustRightInd w:val="0"/>
        <w:spacing w:afterLines="50" w:after="180" w:line="0" w:lineRule="atLeast"/>
        <w:jc w:val="right"/>
        <w:rPr>
          <w:rFonts w:ascii="Segoe UI Symbol" w:hAnsi="Segoe UI Symbol" w:cs="Segoe UI Symbol"/>
        </w:rPr>
      </w:pPr>
      <w:r w:rsidRPr="008C5833">
        <w:rPr>
          <w:rFonts w:hint="eastAsia"/>
          <w:noProof/>
        </w:rPr>
        <w:drawing>
          <wp:inline distT="0" distB="0" distL="0" distR="0" wp14:anchorId="4AE71AE4" wp14:editId="1EFF6BCE">
            <wp:extent cx="5804535" cy="383222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4535" cy="3832225"/>
                    </a:xfrm>
                    <a:prstGeom prst="rect">
                      <a:avLst/>
                    </a:prstGeom>
                    <a:noFill/>
                    <a:ln>
                      <a:noFill/>
                    </a:ln>
                  </pic:spPr>
                </pic:pic>
              </a:graphicData>
            </a:graphic>
          </wp:inline>
        </w:drawing>
      </w:r>
    </w:p>
    <w:p w14:paraId="5C8803AC" w14:textId="47D7828C" w:rsidR="00E4327D" w:rsidRPr="001B01D5" w:rsidRDefault="00E4327D" w:rsidP="001B01D5">
      <w:pPr>
        <w:autoSpaceDE w:val="0"/>
        <w:autoSpaceDN w:val="0"/>
        <w:adjustRightInd w:val="0"/>
        <w:ind w:leftChars="100" w:left="436" w:hangingChars="100" w:hanging="216"/>
        <w:rPr>
          <w:spacing w:val="-2"/>
        </w:rPr>
      </w:pPr>
      <w:r w:rsidRPr="001B01D5">
        <w:rPr>
          <w:rFonts w:hint="eastAsia"/>
          <w:spacing w:val="-2"/>
        </w:rPr>
        <w:t>・何らかの形で働いている人は</w:t>
      </w:r>
      <w:r w:rsidR="0086288B" w:rsidRPr="001B01D5">
        <w:rPr>
          <w:rFonts w:hint="eastAsia"/>
          <w:spacing w:val="-2"/>
        </w:rPr>
        <w:t>49.7</w:t>
      </w:r>
      <w:r w:rsidRPr="001B01D5">
        <w:rPr>
          <w:rFonts w:hint="eastAsia"/>
          <w:spacing w:val="-2"/>
        </w:rPr>
        <w:t>％で、働いていない人が</w:t>
      </w:r>
      <w:r w:rsidR="0086288B" w:rsidRPr="001B01D5">
        <w:rPr>
          <w:rFonts w:hint="eastAsia"/>
          <w:spacing w:val="-2"/>
        </w:rPr>
        <w:t>45.8</w:t>
      </w:r>
      <w:r w:rsidRPr="001B01D5">
        <w:rPr>
          <w:rFonts w:hint="eastAsia"/>
          <w:spacing w:val="-2"/>
        </w:rPr>
        <w:t>％</w:t>
      </w:r>
      <w:r w:rsidR="00F72B51" w:rsidRPr="001B01D5">
        <w:rPr>
          <w:rFonts w:hint="eastAsia"/>
          <w:spacing w:val="-2"/>
        </w:rPr>
        <w:t>、無回答が4.5％</w:t>
      </w:r>
      <w:r w:rsidRPr="001B01D5">
        <w:rPr>
          <w:rFonts w:hint="eastAsia"/>
          <w:spacing w:val="-2"/>
        </w:rPr>
        <w:t>となっています。</w:t>
      </w:r>
      <w:r w:rsidR="0086288B" w:rsidRPr="001B01D5">
        <w:rPr>
          <w:rFonts w:hint="eastAsia"/>
          <w:spacing w:val="-2"/>
        </w:rPr>
        <w:t>内容別にみると、「就労移行支援、就労継続支援Ａ型及びＢ型の施設」が26.5％、「パート、アルバイト、派遣社員、契約社員」が9.1％、「正規職員」が4.3％となっています。</w:t>
      </w:r>
    </w:p>
    <w:p w14:paraId="6901D01F" w14:textId="77777777" w:rsidR="0086288B" w:rsidRDefault="00E4327D" w:rsidP="00B04BB3">
      <w:pPr>
        <w:autoSpaceDE w:val="0"/>
        <w:autoSpaceDN w:val="0"/>
        <w:adjustRightInd w:val="0"/>
        <w:ind w:leftChars="100" w:left="440" w:hangingChars="100" w:hanging="220"/>
      </w:pPr>
      <w:r w:rsidRPr="00A52E6E">
        <w:rPr>
          <w:rFonts w:hint="eastAsia"/>
        </w:rPr>
        <w:t>・年齢別にみると、</w:t>
      </w:r>
      <w:r w:rsidR="0086288B">
        <w:rPr>
          <w:rFonts w:hint="eastAsia"/>
        </w:rPr>
        <w:t>「</w:t>
      </w:r>
      <w:r w:rsidR="0086288B" w:rsidRPr="0086288B">
        <w:rPr>
          <w:rFonts w:hint="eastAsia"/>
        </w:rPr>
        <w:t>就労移行支援、就労継続支援Ａ型及びＢ型の施設</w:t>
      </w:r>
      <w:r w:rsidR="0086288B">
        <w:rPr>
          <w:rFonts w:hint="eastAsia"/>
        </w:rPr>
        <w:t>」は年齢が若いほど、「働いていない」は年齢が高いほど多くみられます。</w:t>
      </w:r>
    </w:p>
    <w:p w14:paraId="059A3205" w14:textId="77777777" w:rsidR="0086288B" w:rsidRDefault="0086288B" w:rsidP="00B04BB3">
      <w:pPr>
        <w:autoSpaceDE w:val="0"/>
        <w:autoSpaceDN w:val="0"/>
        <w:adjustRightInd w:val="0"/>
        <w:ind w:leftChars="100" w:left="440" w:hangingChars="100" w:hanging="220"/>
      </w:pPr>
      <w:r>
        <w:rPr>
          <w:rFonts w:hint="eastAsia"/>
        </w:rPr>
        <w:t>・</w:t>
      </w:r>
      <w:r w:rsidR="00E4327D" w:rsidRPr="00A52E6E">
        <w:rPr>
          <w:rFonts w:hint="eastAsia"/>
        </w:rPr>
        <w:t>障がいの種類別にみると、</w:t>
      </w:r>
      <w:r>
        <w:rPr>
          <w:rFonts w:hint="eastAsia"/>
        </w:rPr>
        <w:t>難病、高次脳機能障がい、強度行動障がい</w:t>
      </w:r>
      <w:r w:rsidR="00E4327D" w:rsidRPr="00A52E6E">
        <w:rPr>
          <w:rFonts w:hint="eastAsia"/>
        </w:rPr>
        <w:t>で</w:t>
      </w:r>
      <w:r>
        <w:rPr>
          <w:rFonts w:hint="eastAsia"/>
        </w:rPr>
        <w:t>「働いていない」が多くみられます。</w:t>
      </w:r>
    </w:p>
    <w:p w14:paraId="296900CD" w14:textId="77777777" w:rsidR="001B01D5" w:rsidRDefault="001B01D5" w:rsidP="00B04BB3">
      <w:pPr>
        <w:autoSpaceDE w:val="0"/>
        <w:autoSpaceDN w:val="0"/>
        <w:adjustRightInd w:val="0"/>
        <w:ind w:leftChars="100" w:left="440" w:hangingChars="100" w:hanging="220"/>
      </w:pPr>
    </w:p>
    <w:p w14:paraId="20440242" w14:textId="77777777" w:rsidR="0086288B" w:rsidRPr="00A52E6E" w:rsidRDefault="0022251A" w:rsidP="00B04BB3">
      <w:pPr>
        <w:autoSpaceDE w:val="0"/>
        <w:autoSpaceDN w:val="0"/>
        <w:adjustRightInd w:val="0"/>
        <w:ind w:leftChars="100" w:left="440" w:hangingChars="100" w:hanging="220"/>
      </w:pPr>
      <w:r>
        <w:rPr>
          <w:rFonts w:hint="eastAsia"/>
        </w:rPr>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86288B" w:rsidRPr="00A52E6E" w14:paraId="0F49603E" w14:textId="77777777" w:rsidTr="0086288B">
        <w:trPr>
          <w:trHeight w:val="240"/>
          <w:jc w:val="right"/>
        </w:trPr>
        <w:tc>
          <w:tcPr>
            <w:tcW w:w="2123" w:type="dxa"/>
            <w:shd w:val="clear" w:color="auto" w:fill="CCECFF"/>
            <w:noWrap/>
            <w:vAlign w:val="center"/>
            <w:hideMark/>
          </w:tcPr>
          <w:p w14:paraId="6C175605"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564BF8EC"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3B99605C"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06126F1C"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0C3D35CE"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2345CEE5"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481EDD5D"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631F1F23"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3BFA6033"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86288B" w:rsidRPr="00A52E6E" w14:paraId="5ABA8AF3" w14:textId="77777777" w:rsidTr="00E4667E">
        <w:trPr>
          <w:jc w:val="right"/>
        </w:trPr>
        <w:tc>
          <w:tcPr>
            <w:tcW w:w="2123" w:type="dxa"/>
            <w:shd w:val="clear" w:color="auto" w:fill="auto"/>
            <w:noWrap/>
            <w:vAlign w:val="center"/>
          </w:tcPr>
          <w:p w14:paraId="0CFDEA97"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働いていない</w:t>
            </w:r>
          </w:p>
        </w:tc>
        <w:tc>
          <w:tcPr>
            <w:tcW w:w="868" w:type="dxa"/>
            <w:tcBorders>
              <w:right w:val="double" w:sz="4" w:space="0" w:color="auto"/>
            </w:tcBorders>
            <w:shd w:val="clear" w:color="auto" w:fill="auto"/>
            <w:noWrap/>
            <w:vAlign w:val="center"/>
          </w:tcPr>
          <w:p w14:paraId="041D61F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45.8</w:t>
            </w:r>
          </w:p>
        </w:tc>
        <w:tc>
          <w:tcPr>
            <w:tcW w:w="869" w:type="dxa"/>
            <w:tcBorders>
              <w:left w:val="double" w:sz="4" w:space="0" w:color="auto"/>
              <w:bottom w:val="single" w:sz="4" w:space="0" w:color="auto"/>
            </w:tcBorders>
            <w:shd w:val="clear" w:color="auto" w:fill="auto"/>
            <w:noWrap/>
            <w:vAlign w:val="center"/>
          </w:tcPr>
          <w:p w14:paraId="7643588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54.8</w:t>
            </w:r>
          </w:p>
        </w:tc>
        <w:tc>
          <w:tcPr>
            <w:tcW w:w="868" w:type="dxa"/>
            <w:tcBorders>
              <w:bottom w:val="single" w:sz="4" w:space="0" w:color="auto"/>
            </w:tcBorders>
            <w:shd w:val="clear" w:color="auto" w:fill="auto"/>
            <w:noWrap/>
            <w:vAlign w:val="center"/>
          </w:tcPr>
          <w:p w14:paraId="10A733A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40.5</w:t>
            </w:r>
          </w:p>
        </w:tc>
        <w:tc>
          <w:tcPr>
            <w:tcW w:w="869" w:type="dxa"/>
            <w:tcBorders>
              <w:bottom w:val="single" w:sz="4" w:space="0" w:color="auto"/>
              <w:right w:val="single" w:sz="4" w:space="0" w:color="auto"/>
            </w:tcBorders>
            <w:shd w:val="clear" w:color="auto" w:fill="auto"/>
            <w:noWrap/>
            <w:vAlign w:val="center"/>
          </w:tcPr>
          <w:p w14:paraId="7975E2B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40.5</w:t>
            </w:r>
          </w:p>
        </w:tc>
        <w:tc>
          <w:tcPr>
            <w:tcW w:w="869" w:type="dxa"/>
            <w:tcBorders>
              <w:left w:val="single" w:sz="4" w:space="0" w:color="auto"/>
              <w:bottom w:val="single" w:sz="4" w:space="0" w:color="auto"/>
            </w:tcBorders>
            <w:shd w:val="clear" w:color="auto" w:fill="D9D9D9"/>
            <w:noWrap/>
            <w:vAlign w:val="center"/>
          </w:tcPr>
          <w:p w14:paraId="3A86634A"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63.3</w:t>
            </w:r>
          </w:p>
        </w:tc>
        <w:tc>
          <w:tcPr>
            <w:tcW w:w="868" w:type="dxa"/>
            <w:tcBorders>
              <w:bottom w:val="single" w:sz="4" w:space="0" w:color="auto"/>
            </w:tcBorders>
            <w:shd w:val="clear" w:color="auto" w:fill="auto"/>
            <w:noWrap/>
            <w:vAlign w:val="center"/>
          </w:tcPr>
          <w:p w14:paraId="509BD05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36.9</w:t>
            </w:r>
          </w:p>
        </w:tc>
        <w:tc>
          <w:tcPr>
            <w:tcW w:w="869" w:type="dxa"/>
            <w:tcBorders>
              <w:bottom w:val="single" w:sz="4" w:space="0" w:color="auto"/>
            </w:tcBorders>
            <w:shd w:val="clear" w:color="auto" w:fill="D9D9D9"/>
            <w:vAlign w:val="center"/>
          </w:tcPr>
          <w:p w14:paraId="04949E3C"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58.1</w:t>
            </w:r>
          </w:p>
        </w:tc>
        <w:tc>
          <w:tcPr>
            <w:tcW w:w="869" w:type="dxa"/>
            <w:tcBorders>
              <w:bottom w:val="single" w:sz="4" w:space="0" w:color="auto"/>
            </w:tcBorders>
            <w:shd w:val="clear" w:color="auto" w:fill="D9D9D9"/>
            <w:vAlign w:val="center"/>
          </w:tcPr>
          <w:p w14:paraId="5487043D"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58.1</w:t>
            </w:r>
          </w:p>
        </w:tc>
      </w:tr>
      <w:tr w:rsidR="0086288B" w:rsidRPr="00A52E6E" w14:paraId="41BB3407" w14:textId="77777777" w:rsidTr="00E4667E">
        <w:trPr>
          <w:jc w:val="right"/>
        </w:trPr>
        <w:tc>
          <w:tcPr>
            <w:tcW w:w="2123" w:type="dxa"/>
            <w:shd w:val="clear" w:color="auto" w:fill="auto"/>
            <w:noWrap/>
            <w:vAlign w:val="center"/>
          </w:tcPr>
          <w:p w14:paraId="4171709B"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就労移行支援、就労継続支援Ａ型及びＢ型の施設</w:t>
            </w:r>
          </w:p>
        </w:tc>
        <w:tc>
          <w:tcPr>
            <w:tcW w:w="868" w:type="dxa"/>
            <w:tcBorders>
              <w:right w:val="double" w:sz="4" w:space="0" w:color="auto"/>
            </w:tcBorders>
            <w:shd w:val="clear" w:color="auto" w:fill="auto"/>
            <w:noWrap/>
            <w:vAlign w:val="center"/>
          </w:tcPr>
          <w:p w14:paraId="37F9CC7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26.5</w:t>
            </w:r>
          </w:p>
        </w:tc>
        <w:tc>
          <w:tcPr>
            <w:tcW w:w="869" w:type="dxa"/>
            <w:tcBorders>
              <w:left w:val="double" w:sz="4" w:space="0" w:color="auto"/>
              <w:bottom w:val="single" w:sz="4" w:space="0" w:color="auto"/>
            </w:tcBorders>
            <w:shd w:val="clear" w:color="auto" w:fill="auto"/>
            <w:noWrap/>
            <w:vAlign w:val="center"/>
          </w:tcPr>
          <w:p w14:paraId="0525C92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18.1</w:t>
            </w:r>
          </w:p>
        </w:tc>
        <w:tc>
          <w:tcPr>
            <w:tcW w:w="868" w:type="dxa"/>
            <w:tcBorders>
              <w:bottom w:val="single" w:sz="4" w:space="0" w:color="auto"/>
            </w:tcBorders>
            <w:shd w:val="clear" w:color="auto" w:fill="auto"/>
            <w:noWrap/>
            <w:vAlign w:val="center"/>
          </w:tcPr>
          <w:p w14:paraId="15A1869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34.4</w:t>
            </w:r>
          </w:p>
        </w:tc>
        <w:tc>
          <w:tcPr>
            <w:tcW w:w="869" w:type="dxa"/>
            <w:tcBorders>
              <w:right w:val="single" w:sz="4" w:space="0" w:color="auto"/>
            </w:tcBorders>
            <w:shd w:val="clear" w:color="auto" w:fill="auto"/>
            <w:noWrap/>
            <w:vAlign w:val="center"/>
          </w:tcPr>
          <w:p w14:paraId="70B486D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29.3</w:t>
            </w:r>
          </w:p>
        </w:tc>
        <w:tc>
          <w:tcPr>
            <w:tcW w:w="869" w:type="dxa"/>
            <w:tcBorders>
              <w:left w:val="single" w:sz="4" w:space="0" w:color="auto"/>
            </w:tcBorders>
            <w:shd w:val="clear" w:color="auto" w:fill="auto"/>
            <w:noWrap/>
            <w:vAlign w:val="center"/>
          </w:tcPr>
          <w:p w14:paraId="58A61DA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13.3</w:t>
            </w:r>
          </w:p>
        </w:tc>
        <w:tc>
          <w:tcPr>
            <w:tcW w:w="868" w:type="dxa"/>
            <w:tcBorders>
              <w:bottom w:val="single" w:sz="4" w:space="0" w:color="auto"/>
            </w:tcBorders>
            <w:shd w:val="clear" w:color="auto" w:fill="auto"/>
            <w:noWrap/>
            <w:vAlign w:val="center"/>
          </w:tcPr>
          <w:p w14:paraId="77CD76F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33.5</w:t>
            </w:r>
          </w:p>
        </w:tc>
        <w:tc>
          <w:tcPr>
            <w:tcW w:w="869" w:type="dxa"/>
            <w:tcBorders>
              <w:bottom w:val="single" w:sz="4" w:space="0" w:color="auto"/>
            </w:tcBorders>
            <w:shd w:val="clear" w:color="auto" w:fill="auto"/>
            <w:vAlign w:val="center"/>
          </w:tcPr>
          <w:p w14:paraId="205920D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19.4</w:t>
            </w:r>
          </w:p>
        </w:tc>
        <w:tc>
          <w:tcPr>
            <w:tcW w:w="869" w:type="dxa"/>
            <w:tcBorders>
              <w:bottom w:val="single" w:sz="4" w:space="0" w:color="auto"/>
            </w:tcBorders>
            <w:shd w:val="clear" w:color="auto" w:fill="auto"/>
            <w:vAlign w:val="center"/>
          </w:tcPr>
          <w:p w14:paraId="164DCCE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18.3</w:t>
            </w:r>
          </w:p>
        </w:tc>
      </w:tr>
      <w:tr w:rsidR="0086288B" w:rsidRPr="00A52E6E" w14:paraId="4DED054E" w14:textId="77777777" w:rsidTr="00E4667E">
        <w:trPr>
          <w:jc w:val="right"/>
        </w:trPr>
        <w:tc>
          <w:tcPr>
            <w:tcW w:w="2123" w:type="dxa"/>
            <w:shd w:val="clear" w:color="auto" w:fill="auto"/>
            <w:noWrap/>
            <w:vAlign w:val="center"/>
          </w:tcPr>
          <w:p w14:paraId="45C7D685"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パート、アルバイト、派遣社員、契約社員</w:t>
            </w:r>
          </w:p>
        </w:tc>
        <w:tc>
          <w:tcPr>
            <w:tcW w:w="868" w:type="dxa"/>
            <w:tcBorders>
              <w:right w:val="double" w:sz="4" w:space="0" w:color="auto"/>
            </w:tcBorders>
            <w:shd w:val="clear" w:color="auto" w:fill="auto"/>
            <w:noWrap/>
            <w:vAlign w:val="center"/>
          </w:tcPr>
          <w:p w14:paraId="1E7D8E5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9.1</w:t>
            </w:r>
          </w:p>
        </w:tc>
        <w:tc>
          <w:tcPr>
            <w:tcW w:w="869" w:type="dxa"/>
            <w:tcBorders>
              <w:left w:val="double" w:sz="4" w:space="0" w:color="auto"/>
              <w:bottom w:val="single" w:sz="4" w:space="0" w:color="auto"/>
            </w:tcBorders>
            <w:shd w:val="clear" w:color="auto" w:fill="auto"/>
            <w:noWrap/>
            <w:vAlign w:val="center"/>
          </w:tcPr>
          <w:p w14:paraId="51C9D01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7.1</w:t>
            </w:r>
          </w:p>
        </w:tc>
        <w:tc>
          <w:tcPr>
            <w:tcW w:w="868" w:type="dxa"/>
            <w:tcBorders>
              <w:bottom w:val="single" w:sz="4" w:space="0" w:color="auto"/>
            </w:tcBorders>
            <w:shd w:val="clear" w:color="auto" w:fill="auto"/>
            <w:noWrap/>
            <w:vAlign w:val="center"/>
          </w:tcPr>
          <w:p w14:paraId="4641805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5.3</w:t>
            </w:r>
          </w:p>
        </w:tc>
        <w:tc>
          <w:tcPr>
            <w:tcW w:w="869" w:type="dxa"/>
            <w:tcBorders>
              <w:bottom w:val="single" w:sz="4" w:space="0" w:color="auto"/>
              <w:right w:val="single" w:sz="4" w:space="0" w:color="auto"/>
            </w:tcBorders>
            <w:shd w:val="clear" w:color="auto" w:fill="auto"/>
            <w:noWrap/>
            <w:vAlign w:val="center"/>
          </w:tcPr>
          <w:p w14:paraId="59E6407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14.9</w:t>
            </w:r>
          </w:p>
        </w:tc>
        <w:tc>
          <w:tcPr>
            <w:tcW w:w="869" w:type="dxa"/>
            <w:tcBorders>
              <w:left w:val="single" w:sz="4" w:space="0" w:color="auto"/>
              <w:bottom w:val="single" w:sz="4" w:space="0" w:color="auto"/>
            </w:tcBorders>
            <w:shd w:val="clear" w:color="auto" w:fill="auto"/>
            <w:noWrap/>
            <w:vAlign w:val="center"/>
          </w:tcPr>
          <w:p w14:paraId="7144A09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9.2</w:t>
            </w:r>
          </w:p>
        </w:tc>
        <w:tc>
          <w:tcPr>
            <w:tcW w:w="868" w:type="dxa"/>
            <w:tcBorders>
              <w:bottom w:val="single" w:sz="4" w:space="0" w:color="auto"/>
            </w:tcBorders>
            <w:shd w:val="clear" w:color="auto" w:fill="auto"/>
            <w:noWrap/>
            <w:vAlign w:val="center"/>
          </w:tcPr>
          <w:p w14:paraId="70D104D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10.3</w:t>
            </w:r>
          </w:p>
        </w:tc>
        <w:tc>
          <w:tcPr>
            <w:tcW w:w="869" w:type="dxa"/>
            <w:tcBorders>
              <w:bottom w:val="single" w:sz="4" w:space="0" w:color="auto"/>
            </w:tcBorders>
            <w:shd w:val="clear" w:color="auto" w:fill="auto"/>
            <w:vAlign w:val="center"/>
          </w:tcPr>
          <w:p w14:paraId="1DB3731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12.9</w:t>
            </w:r>
          </w:p>
        </w:tc>
        <w:tc>
          <w:tcPr>
            <w:tcW w:w="869" w:type="dxa"/>
            <w:tcBorders>
              <w:bottom w:val="single" w:sz="4" w:space="0" w:color="auto"/>
            </w:tcBorders>
            <w:shd w:val="clear" w:color="auto" w:fill="auto"/>
            <w:vAlign w:val="center"/>
          </w:tcPr>
          <w:p w14:paraId="0852074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5.4</w:t>
            </w:r>
          </w:p>
        </w:tc>
      </w:tr>
      <w:tr w:rsidR="0086288B" w:rsidRPr="00A52E6E" w14:paraId="43011FF7" w14:textId="77777777" w:rsidTr="00E4667E">
        <w:trPr>
          <w:jc w:val="right"/>
        </w:trPr>
        <w:tc>
          <w:tcPr>
            <w:tcW w:w="2123" w:type="dxa"/>
            <w:shd w:val="clear" w:color="auto" w:fill="auto"/>
            <w:noWrap/>
            <w:vAlign w:val="center"/>
          </w:tcPr>
          <w:p w14:paraId="18F1601F"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正規職員</w:t>
            </w:r>
          </w:p>
        </w:tc>
        <w:tc>
          <w:tcPr>
            <w:tcW w:w="868" w:type="dxa"/>
            <w:tcBorders>
              <w:right w:val="double" w:sz="4" w:space="0" w:color="auto"/>
            </w:tcBorders>
            <w:shd w:val="clear" w:color="auto" w:fill="auto"/>
            <w:noWrap/>
            <w:vAlign w:val="center"/>
          </w:tcPr>
          <w:p w14:paraId="7F01567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4.3</w:t>
            </w:r>
          </w:p>
        </w:tc>
        <w:tc>
          <w:tcPr>
            <w:tcW w:w="869" w:type="dxa"/>
            <w:tcBorders>
              <w:left w:val="double" w:sz="4" w:space="0" w:color="auto"/>
              <w:bottom w:val="single" w:sz="4" w:space="0" w:color="auto"/>
            </w:tcBorders>
            <w:shd w:val="clear" w:color="auto" w:fill="auto"/>
            <w:noWrap/>
            <w:vAlign w:val="center"/>
          </w:tcPr>
          <w:p w14:paraId="715FA8F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6.4</w:t>
            </w:r>
          </w:p>
        </w:tc>
        <w:tc>
          <w:tcPr>
            <w:tcW w:w="868" w:type="dxa"/>
            <w:tcBorders>
              <w:bottom w:val="single" w:sz="4" w:space="0" w:color="auto"/>
            </w:tcBorders>
            <w:shd w:val="clear" w:color="auto" w:fill="auto"/>
            <w:noWrap/>
            <w:vAlign w:val="center"/>
          </w:tcPr>
          <w:p w14:paraId="7DE2D8E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0.8</w:t>
            </w:r>
          </w:p>
        </w:tc>
        <w:tc>
          <w:tcPr>
            <w:tcW w:w="869" w:type="dxa"/>
            <w:tcBorders>
              <w:right w:val="single" w:sz="4" w:space="0" w:color="auto"/>
            </w:tcBorders>
            <w:shd w:val="clear" w:color="auto" w:fill="auto"/>
            <w:noWrap/>
            <w:vAlign w:val="center"/>
          </w:tcPr>
          <w:p w14:paraId="02A93FB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4.9</w:t>
            </w:r>
          </w:p>
        </w:tc>
        <w:tc>
          <w:tcPr>
            <w:tcW w:w="869" w:type="dxa"/>
            <w:tcBorders>
              <w:left w:val="single" w:sz="4" w:space="0" w:color="auto"/>
              <w:bottom w:val="single" w:sz="4" w:space="0" w:color="auto"/>
            </w:tcBorders>
            <w:shd w:val="clear" w:color="auto" w:fill="auto"/>
            <w:noWrap/>
            <w:vAlign w:val="center"/>
          </w:tcPr>
          <w:p w14:paraId="31FEF35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c>
          <w:tcPr>
            <w:tcW w:w="868" w:type="dxa"/>
            <w:tcBorders>
              <w:bottom w:val="single" w:sz="4" w:space="0" w:color="auto"/>
            </w:tcBorders>
            <w:shd w:val="clear" w:color="auto" w:fill="auto"/>
            <w:noWrap/>
            <w:vAlign w:val="center"/>
          </w:tcPr>
          <w:p w14:paraId="1CC9A3C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3.4</w:t>
            </w:r>
          </w:p>
        </w:tc>
        <w:tc>
          <w:tcPr>
            <w:tcW w:w="869" w:type="dxa"/>
            <w:tcBorders>
              <w:bottom w:val="single" w:sz="4" w:space="0" w:color="auto"/>
            </w:tcBorders>
            <w:shd w:val="clear" w:color="auto" w:fill="auto"/>
            <w:vAlign w:val="center"/>
          </w:tcPr>
          <w:p w14:paraId="7E9DC87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0621352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r>
      <w:tr w:rsidR="0086288B" w:rsidRPr="00A52E6E" w14:paraId="52F3D034" w14:textId="77777777" w:rsidTr="00E4667E">
        <w:trPr>
          <w:jc w:val="right"/>
        </w:trPr>
        <w:tc>
          <w:tcPr>
            <w:tcW w:w="2123" w:type="dxa"/>
            <w:shd w:val="clear" w:color="auto" w:fill="auto"/>
            <w:noWrap/>
            <w:vAlign w:val="center"/>
          </w:tcPr>
          <w:p w14:paraId="1D3417CE"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自営業</w:t>
            </w:r>
          </w:p>
        </w:tc>
        <w:tc>
          <w:tcPr>
            <w:tcW w:w="868" w:type="dxa"/>
            <w:tcBorders>
              <w:right w:val="double" w:sz="4" w:space="0" w:color="auto"/>
            </w:tcBorders>
            <w:shd w:val="clear" w:color="auto" w:fill="auto"/>
            <w:noWrap/>
            <w:vAlign w:val="center"/>
          </w:tcPr>
          <w:p w14:paraId="728201D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w:t>
            </w:r>
          </w:p>
        </w:tc>
        <w:tc>
          <w:tcPr>
            <w:tcW w:w="869" w:type="dxa"/>
            <w:tcBorders>
              <w:bottom w:val="single" w:sz="4" w:space="0" w:color="auto"/>
            </w:tcBorders>
            <w:shd w:val="clear" w:color="auto" w:fill="auto"/>
            <w:noWrap/>
            <w:vAlign w:val="center"/>
          </w:tcPr>
          <w:p w14:paraId="008D844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w:t>
            </w:r>
          </w:p>
        </w:tc>
        <w:tc>
          <w:tcPr>
            <w:tcW w:w="868" w:type="dxa"/>
            <w:tcBorders>
              <w:bottom w:val="single" w:sz="4" w:space="0" w:color="auto"/>
            </w:tcBorders>
            <w:shd w:val="clear" w:color="auto" w:fill="auto"/>
            <w:noWrap/>
            <w:vAlign w:val="center"/>
          </w:tcPr>
          <w:p w14:paraId="501946B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c>
          <w:tcPr>
            <w:tcW w:w="869" w:type="dxa"/>
            <w:tcBorders>
              <w:right w:val="single" w:sz="4" w:space="0" w:color="auto"/>
            </w:tcBorders>
            <w:shd w:val="clear" w:color="auto" w:fill="auto"/>
            <w:noWrap/>
            <w:vAlign w:val="center"/>
          </w:tcPr>
          <w:p w14:paraId="74BB35B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0.9</w:t>
            </w:r>
          </w:p>
        </w:tc>
        <w:tc>
          <w:tcPr>
            <w:tcW w:w="869" w:type="dxa"/>
            <w:tcBorders>
              <w:left w:val="single" w:sz="4" w:space="0" w:color="auto"/>
            </w:tcBorders>
            <w:shd w:val="clear" w:color="auto" w:fill="auto"/>
            <w:noWrap/>
            <w:vAlign w:val="center"/>
          </w:tcPr>
          <w:p w14:paraId="4D08CB9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3.1</w:t>
            </w:r>
          </w:p>
        </w:tc>
        <w:tc>
          <w:tcPr>
            <w:tcW w:w="868" w:type="dxa"/>
            <w:tcBorders>
              <w:bottom w:val="single" w:sz="4" w:space="0" w:color="auto"/>
            </w:tcBorders>
            <w:shd w:val="clear" w:color="auto" w:fill="auto"/>
            <w:noWrap/>
            <w:vAlign w:val="center"/>
          </w:tcPr>
          <w:p w14:paraId="6576D0C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c>
          <w:tcPr>
            <w:tcW w:w="869" w:type="dxa"/>
            <w:tcBorders>
              <w:bottom w:val="single" w:sz="4" w:space="0" w:color="auto"/>
            </w:tcBorders>
            <w:shd w:val="clear" w:color="auto" w:fill="auto"/>
            <w:vAlign w:val="center"/>
          </w:tcPr>
          <w:p w14:paraId="1A34E86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7AC42CB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r>
      <w:tr w:rsidR="0086288B" w:rsidRPr="00A52E6E" w14:paraId="1C1B29F7" w14:textId="77777777" w:rsidTr="00E4667E">
        <w:trPr>
          <w:jc w:val="right"/>
        </w:trPr>
        <w:tc>
          <w:tcPr>
            <w:tcW w:w="2123" w:type="dxa"/>
            <w:shd w:val="clear" w:color="auto" w:fill="auto"/>
            <w:noWrap/>
            <w:vAlign w:val="center"/>
          </w:tcPr>
          <w:p w14:paraId="6E873A6C"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家の仕事の手伝い</w:t>
            </w:r>
          </w:p>
        </w:tc>
        <w:tc>
          <w:tcPr>
            <w:tcW w:w="868" w:type="dxa"/>
            <w:tcBorders>
              <w:right w:val="double" w:sz="4" w:space="0" w:color="auto"/>
            </w:tcBorders>
            <w:shd w:val="clear" w:color="auto" w:fill="auto"/>
            <w:noWrap/>
            <w:vAlign w:val="center"/>
          </w:tcPr>
          <w:p w14:paraId="54D931C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0.5</w:t>
            </w:r>
          </w:p>
        </w:tc>
        <w:tc>
          <w:tcPr>
            <w:tcW w:w="869" w:type="dxa"/>
            <w:tcBorders>
              <w:bottom w:val="single" w:sz="4" w:space="0" w:color="auto"/>
            </w:tcBorders>
            <w:shd w:val="clear" w:color="auto" w:fill="auto"/>
            <w:noWrap/>
            <w:vAlign w:val="center"/>
          </w:tcPr>
          <w:p w14:paraId="2B57728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0.2</w:t>
            </w:r>
          </w:p>
        </w:tc>
        <w:tc>
          <w:tcPr>
            <w:tcW w:w="868" w:type="dxa"/>
            <w:tcBorders>
              <w:bottom w:val="single" w:sz="4" w:space="0" w:color="auto"/>
            </w:tcBorders>
            <w:shd w:val="clear" w:color="auto" w:fill="auto"/>
            <w:noWrap/>
            <w:vAlign w:val="center"/>
          </w:tcPr>
          <w:p w14:paraId="54D1EA6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0.2</w:t>
            </w:r>
          </w:p>
        </w:tc>
        <w:tc>
          <w:tcPr>
            <w:tcW w:w="869" w:type="dxa"/>
            <w:tcBorders>
              <w:right w:val="single" w:sz="4" w:space="0" w:color="auto"/>
            </w:tcBorders>
            <w:shd w:val="clear" w:color="auto" w:fill="auto"/>
            <w:noWrap/>
            <w:vAlign w:val="center"/>
          </w:tcPr>
          <w:p w14:paraId="141A5C3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0.6</w:t>
            </w:r>
          </w:p>
        </w:tc>
        <w:tc>
          <w:tcPr>
            <w:tcW w:w="869" w:type="dxa"/>
            <w:tcBorders>
              <w:left w:val="single" w:sz="4" w:space="0" w:color="auto"/>
            </w:tcBorders>
            <w:shd w:val="clear" w:color="auto" w:fill="auto"/>
            <w:noWrap/>
            <w:vAlign w:val="center"/>
          </w:tcPr>
          <w:p w14:paraId="524F976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w:t>
            </w:r>
          </w:p>
        </w:tc>
        <w:tc>
          <w:tcPr>
            <w:tcW w:w="868" w:type="dxa"/>
            <w:tcBorders>
              <w:bottom w:val="single" w:sz="4" w:space="0" w:color="auto"/>
            </w:tcBorders>
            <w:shd w:val="clear" w:color="auto" w:fill="auto"/>
            <w:noWrap/>
            <w:vAlign w:val="center"/>
          </w:tcPr>
          <w:p w14:paraId="5270D8F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0.5</w:t>
            </w:r>
          </w:p>
        </w:tc>
        <w:tc>
          <w:tcPr>
            <w:tcW w:w="869" w:type="dxa"/>
            <w:tcBorders>
              <w:bottom w:val="single" w:sz="4" w:space="0" w:color="auto"/>
            </w:tcBorders>
            <w:shd w:val="clear" w:color="auto" w:fill="auto"/>
            <w:vAlign w:val="center"/>
          </w:tcPr>
          <w:p w14:paraId="4E4111B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c>
          <w:tcPr>
            <w:tcW w:w="869" w:type="dxa"/>
            <w:tcBorders>
              <w:bottom w:val="single" w:sz="4" w:space="0" w:color="auto"/>
            </w:tcBorders>
            <w:shd w:val="clear" w:color="auto" w:fill="auto"/>
            <w:vAlign w:val="center"/>
          </w:tcPr>
          <w:p w14:paraId="31516EF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r>
      <w:tr w:rsidR="0086288B" w:rsidRPr="00A52E6E" w14:paraId="656B87CC" w14:textId="77777777" w:rsidTr="00E4667E">
        <w:trPr>
          <w:jc w:val="right"/>
        </w:trPr>
        <w:tc>
          <w:tcPr>
            <w:tcW w:w="2123" w:type="dxa"/>
            <w:shd w:val="clear" w:color="auto" w:fill="auto"/>
            <w:noWrap/>
            <w:vAlign w:val="center"/>
          </w:tcPr>
          <w:p w14:paraId="5925A499"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1428607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8.3</w:t>
            </w:r>
          </w:p>
        </w:tc>
        <w:tc>
          <w:tcPr>
            <w:tcW w:w="869" w:type="dxa"/>
            <w:tcBorders>
              <w:bottom w:val="single" w:sz="4" w:space="0" w:color="auto"/>
            </w:tcBorders>
            <w:shd w:val="clear" w:color="auto" w:fill="auto"/>
            <w:noWrap/>
            <w:vAlign w:val="center"/>
          </w:tcPr>
          <w:p w14:paraId="6C08A73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6.4</w:t>
            </w:r>
          </w:p>
        </w:tc>
        <w:tc>
          <w:tcPr>
            <w:tcW w:w="868" w:type="dxa"/>
            <w:tcBorders>
              <w:bottom w:val="single" w:sz="4" w:space="0" w:color="auto"/>
            </w:tcBorders>
            <w:shd w:val="clear" w:color="auto" w:fill="auto"/>
            <w:noWrap/>
            <w:vAlign w:val="center"/>
          </w:tcPr>
          <w:p w14:paraId="2304C75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13.8</w:t>
            </w:r>
          </w:p>
        </w:tc>
        <w:tc>
          <w:tcPr>
            <w:tcW w:w="869" w:type="dxa"/>
            <w:tcBorders>
              <w:right w:val="single" w:sz="4" w:space="0" w:color="auto"/>
            </w:tcBorders>
            <w:shd w:val="clear" w:color="auto" w:fill="auto"/>
            <w:noWrap/>
            <w:vAlign w:val="center"/>
          </w:tcPr>
          <w:p w14:paraId="0960624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3.7</w:t>
            </w:r>
          </w:p>
        </w:tc>
        <w:tc>
          <w:tcPr>
            <w:tcW w:w="869" w:type="dxa"/>
            <w:tcBorders>
              <w:left w:val="single" w:sz="4" w:space="0" w:color="auto"/>
            </w:tcBorders>
            <w:shd w:val="clear" w:color="auto" w:fill="auto"/>
            <w:noWrap/>
            <w:vAlign w:val="center"/>
          </w:tcPr>
          <w:p w14:paraId="51A7C39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4.1</w:t>
            </w:r>
          </w:p>
        </w:tc>
        <w:tc>
          <w:tcPr>
            <w:tcW w:w="868" w:type="dxa"/>
            <w:tcBorders>
              <w:bottom w:val="single" w:sz="4" w:space="0" w:color="auto"/>
            </w:tcBorders>
            <w:shd w:val="clear" w:color="auto" w:fill="auto"/>
            <w:noWrap/>
            <w:vAlign w:val="center"/>
          </w:tcPr>
          <w:p w14:paraId="2C076AB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12.8</w:t>
            </w:r>
          </w:p>
        </w:tc>
        <w:tc>
          <w:tcPr>
            <w:tcW w:w="869" w:type="dxa"/>
            <w:tcBorders>
              <w:bottom w:val="single" w:sz="4" w:space="0" w:color="auto"/>
            </w:tcBorders>
            <w:shd w:val="clear" w:color="auto" w:fill="auto"/>
            <w:vAlign w:val="center"/>
          </w:tcPr>
          <w:p w14:paraId="3396002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1C90431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16.1</w:t>
            </w:r>
          </w:p>
        </w:tc>
      </w:tr>
      <w:tr w:rsidR="0086288B" w:rsidRPr="00A52E6E" w14:paraId="7DAEB298" w14:textId="77777777" w:rsidTr="00E4667E">
        <w:trPr>
          <w:jc w:val="right"/>
        </w:trPr>
        <w:tc>
          <w:tcPr>
            <w:tcW w:w="2123" w:type="dxa"/>
            <w:shd w:val="clear" w:color="auto" w:fill="auto"/>
            <w:noWrap/>
            <w:vAlign w:val="center"/>
          </w:tcPr>
          <w:p w14:paraId="69459C43"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2E88998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4.5</w:t>
            </w:r>
          </w:p>
        </w:tc>
        <w:tc>
          <w:tcPr>
            <w:tcW w:w="869" w:type="dxa"/>
            <w:tcBorders>
              <w:bottom w:val="single" w:sz="4" w:space="0" w:color="auto"/>
            </w:tcBorders>
            <w:shd w:val="clear" w:color="auto" w:fill="auto"/>
            <w:noWrap/>
            <w:vAlign w:val="center"/>
          </w:tcPr>
          <w:p w14:paraId="4977563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5.0</w:t>
            </w:r>
          </w:p>
        </w:tc>
        <w:tc>
          <w:tcPr>
            <w:tcW w:w="868" w:type="dxa"/>
            <w:tcBorders>
              <w:bottom w:val="single" w:sz="4" w:space="0" w:color="auto"/>
            </w:tcBorders>
            <w:shd w:val="clear" w:color="auto" w:fill="auto"/>
            <w:noWrap/>
            <w:vAlign w:val="center"/>
          </w:tcPr>
          <w:p w14:paraId="02336B5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5.1</w:t>
            </w:r>
          </w:p>
        </w:tc>
        <w:tc>
          <w:tcPr>
            <w:tcW w:w="869" w:type="dxa"/>
            <w:tcBorders>
              <w:bottom w:val="single" w:sz="4" w:space="0" w:color="auto"/>
              <w:right w:val="single" w:sz="4" w:space="0" w:color="auto"/>
            </w:tcBorders>
            <w:shd w:val="clear" w:color="auto" w:fill="auto"/>
            <w:noWrap/>
            <w:vAlign w:val="center"/>
          </w:tcPr>
          <w:p w14:paraId="09A925D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5.2</w:t>
            </w:r>
          </w:p>
        </w:tc>
        <w:tc>
          <w:tcPr>
            <w:tcW w:w="869" w:type="dxa"/>
            <w:tcBorders>
              <w:left w:val="single" w:sz="4" w:space="0" w:color="auto"/>
            </w:tcBorders>
            <w:shd w:val="clear" w:color="auto" w:fill="auto"/>
            <w:noWrap/>
            <w:vAlign w:val="center"/>
          </w:tcPr>
          <w:p w14:paraId="391DAF6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6.1</w:t>
            </w:r>
          </w:p>
        </w:tc>
        <w:tc>
          <w:tcPr>
            <w:tcW w:w="868" w:type="dxa"/>
            <w:tcBorders>
              <w:bottom w:val="single" w:sz="4" w:space="0" w:color="auto"/>
            </w:tcBorders>
            <w:shd w:val="clear" w:color="auto" w:fill="auto"/>
            <w:noWrap/>
            <w:vAlign w:val="center"/>
          </w:tcPr>
          <w:p w14:paraId="42DDF9E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2.5</w:t>
            </w:r>
          </w:p>
        </w:tc>
        <w:tc>
          <w:tcPr>
            <w:tcW w:w="869" w:type="dxa"/>
            <w:tcBorders>
              <w:bottom w:val="single" w:sz="4" w:space="0" w:color="auto"/>
            </w:tcBorders>
            <w:shd w:val="clear" w:color="auto" w:fill="auto"/>
            <w:vAlign w:val="center"/>
          </w:tcPr>
          <w:p w14:paraId="58C86C5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c>
          <w:tcPr>
            <w:tcW w:w="869" w:type="dxa"/>
            <w:tcBorders>
              <w:bottom w:val="single" w:sz="4" w:space="0" w:color="auto"/>
            </w:tcBorders>
            <w:shd w:val="clear" w:color="auto" w:fill="auto"/>
            <w:vAlign w:val="center"/>
          </w:tcPr>
          <w:p w14:paraId="1BF0BDD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w:t>
            </w:r>
          </w:p>
        </w:tc>
      </w:tr>
    </w:tbl>
    <w:p w14:paraId="32066FD9" w14:textId="77777777" w:rsidR="0086288B" w:rsidRPr="00A52E6E" w:rsidRDefault="0086288B"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0E7366B6" w14:textId="77777777" w:rsidR="00E4327D" w:rsidRPr="00A52E6E" w:rsidRDefault="0086288B" w:rsidP="00B04BB3">
      <w:pPr>
        <w:autoSpaceDE w:val="0"/>
        <w:autoSpaceDN w:val="0"/>
        <w:adjustRightInd w:val="0"/>
        <w:spacing w:afterLines="25" w:after="90"/>
        <w:ind w:left="660" w:hangingChars="300" w:hanging="660"/>
        <w:rPr>
          <w:rFonts w:ascii="HGｺﾞｼｯｸE" w:eastAsia="HGｺﾞｼｯｸE" w:hAnsi="HGｺﾞｼｯｸE"/>
          <w:bCs/>
          <w:color w:val="000000"/>
          <w:kern w:val="18"/>
          <w:sz w:val="24"/>
        </w:rPr>
      </w:pPr>
      <w:r>
        <w:br w:type="page"/>
      </w:r>
      <w:r w:rsidRPr="0086288B">
        <w:rPr>
          <w:rFonts w:ascii="HGｺﾞｼｯｸE" w:eastAsia="HGｺﾞｼｯｸE" w:hAnsi="HGｺﾞｼｯｸE" w:hint="eastAsia"/>
          <w:bCs/>
          <w:color w:val="000000"/>
          <w:kern w:val="18"/>
          <w:sz w:val="24"/>
        </w:rPr>
        <w:lastRenderedPageBreak/>
        <w:t>問18　（問17で「１　働いていない」と回答した人）あなたは、働くことを希望しますか。（あてはまるもの１つに〇）</w:t>
      </w:r>
    </w:p>
    <w:p w14:paraId="7C38123B" w14:textId="77777777" w:rsidR="00E4327D" w:rsidRPr="00A52E6E" w:rsidRDefault="008E1C88" w:rsidP="00B04BB3">
      <w:pPr>
        <w:autoSpaceDE w:val="0"/>
        <w:autoSpaceDN w:val="0"/>
        <w:adjustRightInd w:val="0"/>
        <w:spacing w:afterLines="20" w:after="72" w:line="0" w:lineRule="atLeast"/>
        <w:jc w:val="right"/>
      </w:pPr>
      <w:r>
        <w:rPr>
          <w:noProof/>
        </w:rPr>
        <w:drawing>
          <wp:inline distT="0" distB="0" distL="0" distR="0" wp14:anchorId="3B3699AB" wp14:editId="38B20BF7">
            <wp:extent cx="5780405" cy="323596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80405" cy="3235960"/>
                    </a:xfrm>
                    <a:prstGeom prst="rect">
                      <a:avLst/>
                    </a:prstGeom>
                    <a:noFill/>
                    <a:ln>
                      <a:noFill/>
                    </a:ln>
                  </pic:spPr>
                </pic:pic>
              </a:graphicData>
            </a:graphic>
          </wp:inline>
        </w:drawing>
      </w:r>
    </w:p>
    <w:p w14:paraId="0E205188" w14:textId="61246FE7" w:rsidR="00F72B51" w:rsidRDefault="00F72B51" w:rsidP="00F72B51">
      <w:pPr>
        <w:autoSpaceDE w:val="0"/>
        <w:autoSpaceDN w:val="0"/>
        <w:adjustRightInd w:val="0"/>
        <w:ind w:leftChars="100" w:left="440" w:hangingChars="100" w:hanging="220"/>
      </w:pPr>
      <w:r w:rsidRPr="00A52E6E">
        <w:rPr>
          <w:rFonts w:hint="eastAsia"/>
        </w:rPr>
        <w:t>・現在働いていない人で今後も働くことを</w:t>
      </w:r>
      <w:r>
        <w:rPr>
          <w:rFonts w:hint="eastAsia"/>
        </w:rPr>
        <w:t>「</w:t>
      </w:r>
      <w:r w:rsidRPr="00A52E6E">
        <w:rPr>
          <w:rFonts w:hint="eastAsia"/>
        </w:rPr>
        <w:t>希望しない</w:t>
      </w:r>
      <w:r>
        <w:rPr>
          <w:rFonts w:hint="eastAsia"/>
        </w:rPr>
        <w:t>」</w:t>
      </w:r>
      <w:r w:rsidRPr="00A52E6E">
        <w:rPr>
          <w:rFonts w:hint="eastAsia"/>
        </w:rPr>
        <w:t>と答えた人は</w:t>
      </w:r>
      <w:r>
        <w:rPr>
          <w:rFonts w:hint="eastAsia"/>
        </w:rPr>
        <w:t>49.</w:t>
      </w:r>
      <w:r w:rsidR="00B12BBA">
        <w:rPr>
          <w:rFonts w:hint="eastAsia"/>
        </w:rPr>
        <w:t>4</w:t>
      </w:r>
      <w:r w:rsidRPr="00A52E6E">
        <w:rPr>
          <w:rFonts w:hint="eastAsia"/>
        </w:rPr>
        <w:t>％となっています。</w:t>
      </w:r>
    </w:p>
    <w:p w14:paraId="08E477B2" w14:textId="77777777" w:rsidR="00F72B51" w:rsidRDefault="00F72B51" w:rsidP="00F72B51">
      <w:pPr>
        <w:autoSpaceDE w:val="0"/>
        <w:autoSpaceDN w:val="0"/>
        <w:adjustRightInd w:val="0"/>
        <w:ind w:leftChars="100" w:left="440" w:hangingChars="100" w:hanging="220"/>
      </w:pPr>
      <w:r>
        <w:rPr>
          <w:rFonts w:hint="eastAsia"/>
        </w:rPr>
        <w:t>・「希望する」と答えた人が多いのは、精神障がいで33.8％、発達障がいで26.7％となっています。</w:t>
      </w:r>
    </w:p>
    <w:p w14:paraId="3FD09E5D" w14:textId="30229F5A" w:rsidR="00F72B51" w:rsidRDefault="00F72B51" w:rsidP="00F72B51">
      <w:pPr>
        <w:autoSpaceDE w:val="0"/>
        <w:autoSpaceDN w:val="0"/>
        <w:adjustRightInd w:val="0"/>
        <w:ind w:leftChars="100" w:left="440" w:hangingChars="100" w:hanging="220"/>
      </w:pPr>
      <w:r>
        <w:rPr>
          <w:rFonts w:hint="eastAsia"/>
        </w:rPr>
        <w:t>・年齢別にみると、18～39歳の人は「わからない」を選</w:t>
      </w:r>
      <w:r w:rsidR="00957303">
        <w:rPr>
          <w:rFonts w:hint="eastAsia"/>
        </w:rPr>
        <w:t>んだ</w:t>
      </w:r>
      <w:r>
        <w:rPr>
          <w:rFonts w:hint="eastAsia"/>
        </w:rPr>
        <w:t>人が43.2％と最も多く、次いで「希望する」と「希望しない」が28.1％で同じ割合となっています。</w:t>
      </w:r>
    </w:p>
    <w:p w14:paraId="2AF1DC06" w14:textId="77777777" w:rsidR="0086288B" w:rsidRDefault="0086288B" w:rsidP="00B04BB3">
      <w:pPr>
        <w:autoSpaceDE w:val="0"/>
        <w:autoSpaceDN w:val="0"/>
        <w:adjustRightInd w:val="0"/>
      </w:pPr>
    </w:p>
    <w:p w14:paraId="1B92A008" w14:textId="3C507FE1" w:rsidR="0022251A" w:rsidRPr="0086288B" w:rsidRDefault="0022251A" w:rsidP="001B01D5">
      <w:pPr>
        <w:autoSpaceDE w:val="0"/>
        <w:autoSpaceDN w:val="0"/>
        <w:adjustRightInd w:val="0"/>
        <w:ind w:leftChars="100" w:left="220"/>
      </w:pPr>
      <w:r>
        <w:rPr>
          <w:rFonts w:hint="eastAsia"/>
        </w:rPr>
        <w:t>（年齢別クロス集計）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9"/>
        <w:gridCol w:w="1218"/>
        <w:gridCol w:w="1219"/>
        <w:gridCol w:w="1218"/>
        <w:gridCol w:w="1219"/>
        <w:gridCol w:w="1219"/>
      </w:tblGrid>
      <w:tr w:rsidR="00F72B51" w:rsidRPr="00A52E6E" w14:paraId="340B0AE2" w14:textId="77777777" w:rsidTr="00AF3CD3">
        <w:trPr>
          <w:trHeight w:val="240"/>
          <w:jc w:val="right"/>
        </w:trPr>
        <w:tc>
          <w:tcPr>
            <w:tcW w:w="2979" w:type="dxa"/>
            <w:shd w:val="clear" w:color="auto" w:fill="CCECFF"/>
            <w:noWrap/>
            <w:vAlign w:val="center"/>
            <w:hideMark/>
          </w:tcPr>
          <w:p w14:paraId="6312222E" w14:textId="77777777" w:rsidR="00F72B51" w:rsidRPr="00A52E6E" w:rsidRDefault="00F72B51" w:rsidP="00AF3CD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218" w:type="dxa"/>
            <w:tcBorders>
              <w:bottom w:val="single" w:sz="4" w:space="0" w:color="auto"/>
              <w:right w:val="double" w:sz="4" w:space="0" w:color="auto"/>
            </w:tcBorders>
            <w:shd w:val="clear" w:color="auto" w:fill="CCECFF"/>
            <w:noWrap/>
            <w:hideMark/>
          </w:tcPr>
          <w:p w14:paraId="49B61F4B" w14:textId="77777777" w:rsidR="00F72B51" w:rsidRPr="00A52E6E" w:rsidRDefault="00F72B51" w:rsidP="00F72B51">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Pr>
                <w:rFonts w:hAnsi="MS UI Gothic" w:cs="ＭＳ Ｐゴシック" w:hint="eastAsia"/>
                <w:color w:val="000000"/>
                <w:kern w:val="0"/>
                <w:sz w:val="20"/>
                <w:szCs w:val="20"/>
              </w:rPr>
              <w:t>(n=482</w:t>
            </w:r>
            <w:r w:rsidRPr="0086288B">
              <w:rPr>
                <w:rFonts w:hAnsi="MS UI Gothic" w:cs="ＭＳ Ｐゴシック" w:hint="eastAsia"/>
                <w:color w:val="000000"/>
                <w:kern w:val="0"/>
                <w:sz w:val="20"/>
                <w:szCs w:val="20"/>
              </w:rPr>
              <w:t>)</w:t>
            </w:r>
          </w:p>
        </w:tc>
        <w:tc>
          <w:tcPr>
            <w:tcW w:w="1219" w:type="dxa"/>
            <w:tcBorders>
              <w:bottom w:val="single" w:sz="4" w:space="0" w:color="auto"/>
            </w:tcBorders>
            <w:shd w:val="clear" w:color="auto" w:fill="CCECFF"/>
            <w:noWrap/>
          </w:tcPr>
          <w:p w14:paraId="6ADB5F41" w14:textId="77777777" w:rsidR="00F72B51" w:rsidRPr="00A52E6E" w:rsidRDefault="00F72B51" w:rsidP="00AF3CD3">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18歳～39歳</w:t>
            </w:r>
            <w:r>
              <w:rPr>
                <w:rFonts w:hAnsi="MS UI Gothic" w:cs="ＭＳ Ｐゴシック"/>
                <w:color w:val="000000"/>
                <w:kern w:val="0"/>
                <w:sz w:val="20"/>
                <w:szCs w:val="20"/>
              </w:rPr>
              <w:br/>
              <w:t>(n=</w:t>
            </w:r>
            <w:r>
              <w:rPr>
                <w:rFonts w:hAnsi="MS UI Gothic" w:cs="ＭＳ Ｐゴシック" w:hint="eastAsia"/>
                <w:color w:val="000000"/>
                <w:kern w:val="0"/>
                <w:sz w:val="20"/>
                <w:szCs w:val="20"/>
              </w:rPr>
              <w:t>146</w:t>
            </w:r>
            <w:r>
              <w:rPr>
                <w:rFonts w:hAnsi="MS UI Gothic" w:cs="ＭＳ Ｐゴシック"/>
                <w:color w:val="000000"/>
                <w:kern w:val="0"/>
                <w:sz w:val="20"/>
                <w:szCs w:val="20"/>
              </w:rPr>
              <w:t>)</w:t>
            </w:r>
          </w:p>
        </w:tc>
        <w:tc>
          <w:tcPr>
            <w:tcW w:w="1218" w:type="dxa"/>
            <w:tcBorders>
              <w:bottom w:val="single" w:sz="4" w:space="0" w:color="auto"/>
            </w:tcBorders>
            <w:shd w:val="clear" w:color="auto" w:fill="CCECFF"/>
            <w:noWrap/>
          </w:tcPr>
          <w:p w14:paraId="7CE226BD" w14:textId="77777777" w:rsidR="00F72B51" w:rsidRPr="00A52E6E" w:rsidRDefault="00F72B51" w:rsidP="00AF3CD3">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40歳～64歳</w:t>
            </w:r>
            <w:r>
              <w:rPr>
                <w:rFonts w:hAnsi="MS UI Gothic" w:cs="ＭＳ Ｐゴシック"/>
                <w:color w:val="000000"/>
                <w:kern w:val="0"/>
                <w:sz w:val="20"/>
                <w:szCs w:val="20"/>
              </w:rPr>
              <w:br/>
              <w:t>(n=</w:t>
            </w:r>
            <w:r>
              <w:rPr>
                <w:rFonts w:hAnsi="MS UI Gothic" w:cs="ＭＳ Ｐゴシック" w:hint="eastAsia"/>
                <w:color w:val="000000"/>
                <w:kern w:val="0"/>
                <w:sz w:val="20"/>
                <w:szCs w:val="20"/>
              </w:rPr>
              <w:t>197</w:t>
            </w:r>
            <w:r>
              <w:rPr>
                <w:rFonts w:hAnsi="MS UI Gothic" w:cs="ＭＳ Ｐゴシック"/>
                <w:color w:val="000000"/>
                <w:kern w:val="0"/>
                <w:sz w:val="20"/>
                <w:szCs w:val="20"/>
              </w:rPr>
              <w:t>)</w:t>
            </w:r>
          </w:p>
        </w:tc>
        <w:tc>
          <w:tcPr>
            <w:tcW w:w="1219" w:type="dxa"/>
            <w:tcBorders>
              <w:bottom w:val="single" w:sz="4" w:space="0" w:color="auto"/>
              <w:right w:val="single" w:sz="4" w:space="0" w:color="auto"/>
            </w:tcBorders>
            <w:shd w:val="clear" w:color="auto" w:fill="CCECFF"/>
            <w:noWrap/>
          </w:tcPr>
          <w:p w14:paraId="0AF510AE" w14:textId="77777777" w:rsidR="00F72B51" w:rsidRPr="0086288B" w:rsidRDefault="00F72B51" w:rsidP="00AF3CD3">
            <w:pPr>
              <w:widowControl/>
              <w:autoSpaceDE w:val="0"/>
              <w:autoSpaceDN w:val="0"/>
              <w:adjustRightInd w:val="0"/>
              <w:spacing w:line="0" w:lineRule="atLeast"/>
              <w:jc w:val="center"/>
              <w:rPr>
                <w:rFonts w:hAnsi="MS UI Gothic" w:cs="ＭＳ Ｐゴシック"/>
                <w:color w:val="000000"/>
                <w:kern w:val="0"/>
                <w:sz w:val="20"/>
                <w:szCs w:val="20"/>
              </w:rPr>
            </w:pPr>
            <w:r w:rsidRPr="0086288B">
              <w:rPr>
                <w:rFonts w:hAnsi="MS UI Gothic" w:cs="ＭＳ Ｐゴシック" w:hint="eastAsia"/>
                <w:color w:val="000000"/>
                <w:kern w:val="0"/>
                <w:sz w:val="20"/>
                <w:szCs w:val="20"/>
              </w:rPr>
              <w:t>65歳～74歳</w:t>
            </w:r>
            <w:r w:rsidRPr="0086288B">
              <w:rPr>
                <w:rFonts w:hAnsi="MS UI Gothic" w:cs="ＭＳ Ｐゴシック"/>
                <w:color w:val="000000"/>
                <w:kern w:val="0"/>
                <w:sz w:val="20"/>
                <w:szCs w:val="20"/>
              </w:rPr>
              <w:br/>
              <w:t>(n=</w:t>
            </w:r>
            <w:r>
              <w:rPr>
                <w:rFonts w:hAnsi="MS UI Gothic" w:cs="ＭＳ Ｐゴシック" w:hint="eastAsia"/>
                <w:color w:val="000000"/>
                <w:kern w:val="0"/>
                <w:sz w:val="20"/>
                <w:szCs w:val="20"/>
              </w:rPr>
              <w:t>69</w:t>
            </w:r>
            <w:r w:rsidRPr="0086288B">
              <w:rPr>
                <w:rFonts w:hAnsi="MS UI Gothic" w:cs="ＭＳ Ｐゴシック"/>
                <w:color w:val="000000"/>
                <w:kern w:val="0"/>
                <w:sz w:val="20"/>
                <w:szCs w:val="20"/>
              </w:rPr>
              <w:t>)</w:t>
            </w:r>
          </w:p>
        </w:tc>
        <w:tc>
          <w:tcPr>
            <w:tcW w:w="1219" w:type="dxa"/>
            <w:tcBorders>
              <w:bottom w:val="single" w:sz="4" w:space="0" w:color="auto"/>
            </w:tcBorders>
            <w:shd w:val="clear" w:color="auto" w:fill="CCECFF"/>
          </w:tcPr>
          <w:p w14:paraId="768DABF7" w14:textId="77777777" w:rsidR="00F72B51" w:rsidRPr="0086288B" w:rsidRDefault="00F72B51" w:rsidP="00AF3CD3">
            <w:pPr>
              <w:widowControl/>
              <w:autoSpaceDE w:val="0"/>
              <w:autoSpaceDN w:val="0"/>
              <w:adjustRightInd w:val="0"/>
              <w:spacing w:line="0" w:lineRule="atLeast"/>
              <w:jc w:val="center"/>
              <w:rPr>
                <w:rFonts w:hAnsi="MS UI Gothic" w:cs="ＭＳ Ｐゴシック"/>
                <w:color w:val="000000"/>
                <w:kern w:val="0"/>
                <w:sz w:val="20"/>
                <w:szCs w:val="20"/>
              </w:rPr>
            </w:pPr>
            <w:r w:rsidRPr="0086288B">
              <w:rPr>
                <w:rFonts w:hAnsi="MS UI Gothic" w:cs="ＭＳ Ｐゴシック" w:hint="eastAsia"/>
                <w:color w:val="000000"/>
                <w:kern w:val="0"/>
                <w:sz w:val="20"/>
                <w:szCs w:val="20"/>
              </w:rPr>
              <w:t>75歳以上</w:t>
            </w:r>
            <w:r w:rsidRPr="0086288B">
              <w:rPr>
                <w:rFonts w:hAnsi="MS UI Gothic" w:cs="ＭＳ Ｐゴシック"/>
                <w:color w:val="000000"/>
                <w:kern w:val="0"/>
                <w:sz w:val="20"/>
                <w:szCs w:val="20"/>
              </w:rPr>
              <w:br/>
              <w:t>(n=</w:t>
            </w:r>
            <w:r>
              <w:rPr>
                <w:rFonts w:hAnsi="MS UI Gothic" w:cs="ＭＳ Ｐゴシック" w:hint="eastAsia"/>
                <w:color w:val="000000"/>
                <w:kern w:val="0"/>
                <w:sz w:val="20"/>
                <w:szCs w:val="20"/>
              </w:rPr>
              <w:t>70</w:t>
            </w:r>
            <w:r w:rsidRPr="0086288B">
              <w:rPr>
                <w:rFonts w:hAnsi="MS UI Gothic" w:cs="ＭＳ Ｐゴシック"/>
                <w:color w:val="000000"/>
                <w:kern w:val="0"/>
                <w:sz w:val="20"/>
                <w:szCs w:val="20"/>
              </w:rPr>
              <w:t>)</w:t>
            </w:r>
          </w:p>
        </w:tc>
      </w:tr>
      <w:tr w:rsidR="00F72B51" w:rsidRPr="00A52E6E" w14:paraId="24A37828" w14:textId="77777777" w:rsidTr="007131D3">
        <w:trPr>
          <w:trHeight w:val="360"/>
          <w:jc w:val="right"/>
        </w:trPr>
        <w:tc>
          <w:tcPr>
            <w:tcW w:w="2979" w:type="dxa"/>
            <w:shd w:val="clear" w:color="auto" w:fill="auto"/>
            <w:noWrap/>
            <w:vAlign w:val="center"/>
          </w:tcPr>
          <w:p w14:paraId="26AD4629" w14:textId="77777777" w:rsidR="00F72B51" w:rsidRPr="0086288B" w:rsidRDefault="00F72B51" w:rsidP="00AF3CD3">
            <w:pPr>
              <w:widowControl/>
              <w:autoSpaceDE w:val="0"/>
              <w:autoSpaceDN w:val="0"/>
              <w:adjustRightInd w:val="0"/>
              <w:jc w:val="left"/>
              <w:rPr>
                <w:rFonts w:hAnsi="MS UI Gothic" w:cs="ＭＳ Ｐゴシック"/>
                <w:color w:val="000000"/>
                <w:kern w:val="0"/>
                <w:sz w:val="20"/>
                <w:szCs w:val="20"/>
              </w:rPr>
            </w:pPr>
            <w:r>
              <w:rPr>
                <w:rFonts w:hAnsi="MS UI Gothic" w:cs="ＭＳ Ｐゴシック" w:hint="eastAsia"/>
                <w:color w:val="000000"/>
                <w:kern w:val="0"/>
                <w:sz w:val="20"/>
                <w:szCs w:val="20"/>
              </w:rPr>
              <w:t>（働くことを）希望する</w:t>
            </w:r>
          </w:p>
        </w:tc>
        <w:tc>
          <w:tcPr>
            <w:tcW w:w="1218" w:type="dxa"/>
            <w:tcBorders>
              <w:right w:val="double" w:sz="4" w:space="0" w:color="auto"/>
            </w:tcBorders>
            <w:shd w:val="clear" w:color="auto" w:fill="auto"/>
            <w:noWrap/>
            <w:vAlign w:val="center"/>
          </w:tcPr>
          <w:p w14:paraId="6069665D" w14:textId="77777777" w:rsidR="00F72B51" w:rsidRPr="00F72B51"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F72B51">
              <w:rPr>
                <w:rFonts w:hAnsi="MS UI Gothic" w:cs="ＭＳ Ｐゴシック" w:hint="eastAsia"/>
                <w:color w:val="000000"/>
                <w:kern w:val="0"/>
                <w:sz w:val="20"/>
                <w:szCs w:val="20"/>
              </w:rPr>
              <w:t>18.7</w:t>
            </w:r>
          </w:p>
        </w:tc>
        <w:tc>
          <w:tcPr>
            <w:tcW w:w="1219" w:type="dxa"/>
            <w:tcBorders>
              <w:left w:val="double" w:sz="4" w:space="0" w:color="auto"/>
              <w:bottom w:val="single" w:sz="4" w:space="0" w:color="auto"/>
            </w:tcBorders>
            <w:shd w:val="clear" w:color="auto" w:fill="auto"/>
            <w:noWrap/>
            <w:vAlign w:val="center"/>
          </w:tcPr>
          <w:p w14:paraId="4688E4F6" w14:textId="77777777" w:rsidR="00F72B51" w:rsidRPr="00C322DA"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C322DA">
              <w:rPr>
                <w:rFonts w:hAnsi="MS UI Gothic" w:cs="ＭＳ Ｐゴシック" w:hint="eastAsia"/>
                <w:color w:val="000000"/>
                <w:kern w:val="0"/>
                <w:sz w:val="20"/>
                <w:szCs w:val="20"/>
              </w:rPr>
              <w:t>28.1</w:t>
            </w:r>
          </w:p>
        </w:tc>
        <w:tc>
          <w:tcPr>
            <w:tcW w:w="1218" w:type="dxa"/>
            <w:tcBorders>
              <w:bottom w:val="single" w:sz="4" w:space="0" w:color="auto"/>
            </w:tcBorders>
            <w:shd w:val="clear" w:color="auto" w:fill="auto"/>
            <w:noWrap/>
            <w:vAlign w:val="center"/>
          </w:tcPr>
          <w:p w14:paraId="0CC48FC8" w14:textId="77777777" w:rsidR="00F72B51" w:rsidRPr="00E65F5C"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21.8</w:t>
            </w:r>
          </w:p>
        </w:tc>
        <w:tc>
          <w:tcPr>
            <w:tcW w:w="1219" w:type="dxa"/>
            <w:tcBorders>
              <w:bottom w:val="single" w:sz="4" w:space="0" w:color="auto"/>
              <w:right w:val="single" w:sz="4" w:space="0" w:color="auto"/>
            </w:tcBorders>
            <w:shd w:val="clear" w:color="auto" w:fill="D9D9D9"/>
            <w:noWrap/>
            <w:vAlign w:val="center"/>
          </w:tcPr>
          <w:p w14:paraId="6BCC9A09" w14:textId="77777777" w:rsidR="00F72B51" w:rsidRPr="007131D3"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7131D3">
              <w:rPr>
                <w:rFonts w:hAnsi="MS UI Gothic" w:cs="ＭＳ Ｐゴシック"/>
                <w:color w:val="000000"/>
                <w:kern w:val="0"/>
                <w:sz w:val="20"/>
                <w:szCs w:val="20"/>
              </w:rPr>
              <w:t>7.2</w:t>
            </w:r>
          </w:p>
        </w:tc>
        <w:tc>
          <w:tcPr>
            <w:tcW w:w="1219" w:type="dxa"/>
            <w:tcBorders>
              <w:bottom w:val="single" w:sz="4" w:space="0" w:color="auto"/>
            </w:tcBorders>
            <w:shd w:val="clear" w:color="auto" w:fill="D9D9D9"/>
            <w:vAlign w:val="center"/>
          </w:tcPr>
          <w:p w14:paraId="233E35D2" w14:textId="77777777" w:rsidR="00F72B51" w:rsidRPr="007131D3"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7131D3">
              <w:rPr>
                <w:rFonts w:hAnsi="MS UI Gothic" w:cs="ＭＳ Ｐゴシック"/>
                <w:color w:val="000000"/>
                <w:kern w:val="0"/>
                <w:sz w:val="20"/>
                <w:szCs w:val="20"/>
              </w:rPr>
              <w:t>1.4</w:t>
            </w:r>
          </w:p>
        </w:tc>
      </w:tr>
      <w:tr w:rsidR="00F72B51" w:rsidRPr="00E65F5C" w14:paraId="213741DF" w14:textId="77777777" w:rsidTr="007131D3">
        <w:trPr>
          <w:trHeight w:val="360"/>
          <w:jc w:val="right"/>
        </w:trPr>
        <w:tc>
          <w:tcPr>
            <w:tcW w:w="2979" w:type="dxa"/>
            <w:shd w:val="clear" w:color="auto" w:fill="auto"/>
            <w:noWrap/>
            <w:vAlign w:val="center"/>
          </w:tcPr>
          <w:p w14:paraId="2E455938" w14:textId="77777777" w:rsidR="00F72B51" w:rsidRPr="0086288B" w:rsidRDefault="00F72B51" w:rsidP="00AF3CD3">
            <w:pPr>
              <w:widowControl/>
              <w:autoSpaceDE w:val="0"/>
              <w:autoSpaceDN w:val="0"/>
              <w:adjustRightInd w:val="0"/>
              <w:spacing w:line="0" w:lineRule="atLeast"/>
              <w:rPr>
                <w:rFonts w:hAnsi="MS UI Gothic" w:cs="ＭＳ Ｐゴシック"/>
                <w:color w:val="000000"/>
                <w:kern w:val="0"/>
                <w:sz w:val="20"/>
                <w:szCs w:val="20"/>
              </w:rPr>
            </w:pPr>
            <w:r>
              <w:rPr>
                <w:rFonts w:hAnsi="MS UI Gothic" w:cs="ＭＳ Ｐゴシック" w:hint="eastAsia"/>
                <w:color w:val="000000"/>
                <w:kern w:val="0"/>
                <w:sz w:val="20"/>
                <w:szCs w:val="20"/>
              </w:rPr>
              <w:t>（働くことを）希望しない</w:t>
            </w:r>
          </w:p>
        </w:tc>
        <w:tc>
          <w:tcPr>
            <w:tcW w:w="1218" w:type="dxa"/>
            <w:tcBorders>
              <w:right w:val="double" w:sz="4" w:space="0" w:color="auto"/>
            </w:tcBorders>
            <w:shd w:val="clear" w:color="auto" w:fill="auto"/>
            <w:noWrap/>
            <w:vAlign w:val="center"/>
          </w:tcPr>
          <w:p w14:paraId="357C8625" w14:textId="77777777" w:rsidR="00F72B51" w:rsidRPr="00F72B51"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F72B51">
              <w:rPr>
                <w:rFonts w:hAnsi="MS UI Gothic" w:cs="ＭＳ Ｐゴシック" w:hint="eastAsia"/>
                <w:color w:val="000000"/>
                <w:kern w:val="0"/>
                <w:sz w:val="20"/>
                <w:szCs w:val="20"/>
              </w:rPr>
              <w:t>49.4</w:t>
            </w:r>
          </w:p>
        </w:tc>
        <w:tc>
          <w:tcPr>
            <w:tcW w:w="1219" w:type="dxa"/>
            <w:tcBorders>
              <w:left w:val="double" w:sz="4" w:space="0" w:color="auto"/>
              <w:bottom w:val="single" w:sz="4" w:space="0" w:color="auto"/>
            </w:tcBorders>
            <w:shd w:val="clear" w:color="auto" w:fill="auto"/>
            <w:noWrap/>
            <w:vAlign w:val="center"/>
          </w:tcPr>
          <w:p w14:paraId="05331A41" w14:textId="77777777" w:rsidR="00F72B51" w:rsidRPr="00C322DA"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C322DA">
              <w:rPr>
                <w:rFonts w:hAnsi="MS UI Gothic" w:cs="ＭＳ Ｐゴシック" w:hint="eastAsia"/>
                <w:color w:val="000000"/>
                <w:kern w:val="0"/>
                <w:sz w:val="20"/>
                <w:szCs w:val="20"/>
              </w:rPr>
              <w:t>28.1</w:t>
            </w:r>
          </w:p>
        </w:tc>
        <w:tc>
          <w:tcPr>
            <w:tcW w:w="1218" w:type="dxa"/>
            <w:tcBorders>
              <w:bottom w:val="single" w:sz="4" w:space="0" w:color="auto"/>
            </w:tcBorders>
            <w:shd w:val="clear" w:color="auto" w:fill="auto"/>
            <w:noWrap/>
            <w:vAlign w:val="center"/>
          </w:tcPr>
          <w:p w14:paraId="1482D6CE" w14:textId="77777777" w:rsidR="00F72B51" w:rsidRPr="00C322DA"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C322DA">
              <w:rPr>
                <w:rFonts w:hAnsi="MS UI Gothic" w:cs="ＭＳ Ｐゴシック" w:hint="eastAsia"/>
                <w:color w:val="000000"/>
                <w:kern w:val="0"/>
                <w:sz w:val="20"/>
                <w:szCs w:val="20"/>
              </w:rPr>
              <w:t>44.2</w:t>
            </w:r>
          </w:p>
        </w:tc>
        <w:tc>
          <w:tcPr>
            <w:tcW w:w="1219" w:type="dxa"/>
            <w:tcBorders>
              <w:right w:val="single" w:sz="4" w:space="0" w:color="auto"/>
            </w:tcBorders>
            <w:shd w:val="clear" w:color="auto" w:fill="D9D9D9" w:themeFill="background1" w:themeFillShade="D9"/>
            <w:noWrap/>
            <w:vAlign w:val="center"/>
          </w:tcPr>
          <w:p w14:paraId="7A77503C" w14:textId="77777777" w:rsidR="00F72B51" w:rsidRPr="007131D3" w:rsidRDefault="00F72B51" w:rsidP="00AF3CD3">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69.6</w:t>
            </w:r>
          </w:p>
        </w:tc>
        <w:tc>
          <w:tcPr>
            <w:tcW w:w="1219" w:type="dxa"/>
            <w:tcBorders>
              <w:bottom w:val="single" w:sz="4" w:space="0" w:color="auto"/>
            </w:tcBorders>
            <w:shd w:val="clear" w:color="auto" w:fill="D9D9D9" w:themeFill="background1" w:themeFillShade="D9"/>
            <w:vAlign w:val="center"/>
          </w:tcPr>
          <w:p w14:paraId="4E4DFEDD" w14:textId="77777777" w:rsidR="00F72B51" w:rsidRPr="007131D3" w:rsidRDefault="00F72B51" w:rsidP="00AF3CD3">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88.6</w:t>
            </w:r>
          </w:p>
        </w:tc>
      </w:tr>
      <w:tr w:rsidR="00F72B51" w:rsidRPr="00A52E6E" w14:paraId="66FA5613" w14:textId="77777777" w:rsidTr="007131D3">
        <w:trPr>
          <w:trHeight w:val="360"/>
          <w:jc w:val="right"/>
        </w:trPr>
        <w:tc>
          <w:tcPr>
            <w:tcW w:w="2979" w:type="dxa"/>
            <w:shd w:val="clear" w:color="auto" w:fill="auto"/>
            <w:noWrap/>
            <w:vAlign w:val="center"/>
          </w:tcPr>
          <w:p w14:paraId="5FE6DCD4" w14:textId="77777777" w:rsidR="00F72B51" w:rsidRPr="0086288B" w:rsidRDefault="00F72B51" w:rsidP="00AF3CD3">
            <w:pPr>
              <w:widowControl/>
              <w:autoSpaceDE w:val="0"/>
              <w:autoSpaceDN w:val="0"/>
              <w:adjustRightInd w:val="0"/>
              <w:spacing w:line="0" w:lineRule="atLeast"/>
              <w:rPr>
                <w:rFonts w:hAnsi="MS UI Gothic" w:cs="ＭＳ Ｐゴシック"/>
                <w:color w:val="000000"/>
                <w:kern w:val="0"/>
                <w:sz w:val="20"/>
                <w:szCs w:val="20"/>
              </w:rPr>
            </w:pPr>
            <w:r>
              <w:rPr>
                <w:rFonts w:hAnsi="MS UI Gothic" w:cs="ＭＳ Ｐゴシック" w:hint="eastAsia"/>
                <w:color w:val="000000"/>
                <w:kern w:val="0"/>
                <w:sz w:val="20"/>
                <w:szCs w:val="20"/>
              </w:rPr>
              <w:t>わからない</w:t>
            </w:r>
          </w:p>
        </w:tc>
        <w:tc>
          <w:tcPr>
            <w:tcW w:w="1218" w:type="dxa"/>
            <w:tcBorders>
              <w:right w:val="double" w:sz="4" w:space="0" w:color="auto"/>
            </w:tcBorders>
            <w:shd w:val="clear" w:color="auto" w:fill="auto"/>
            <w:noWrap/>
            <w:vAlign w:val="center"/>
          </w:tcPr>
          <w:p w14:paraId="36B2A288" w14:textId="77777777" w:rsidR="00F72B51" w:rsidRPr="00F72B51"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F72B51">
              <w:rPr>
                <w:rFonts w:hAnsi="MS UI Gothic" w:cs="ＭＳ Ｐゴシック" w:hint="eastAsia"/>
                <w:color w:val="000000"/>
                <w:kern w:val="0"/>
                <w:sz w:val="20"/>
                <w:szCs w:val="20"/>
              </w:rPr>
              <w:t>29.9</w:t>
            </w:r>
          </w:p>
        </w:tc>
        <w:tc>
          <w:tcPr>
            <w:tcW w:w="1219" w:type="dxa"/>
            <w:tcBorders>
              <w:left w:val="double" w:sz="4" w:space="0" w:color="auto"/>
              <w:bottom w:val="single" w:sz="4" w:space="0" w:color="auto"/>
            </w:tcBorders>
            <w:shd w:val="clear" w:color="auto" w:fill="D9D9D9" w:themeFill="background1" w:themeFillShade="D9"/>
            <w:noWrap/>
            <w:vAlign w:val="center"/>
          </w:tcPr>
          <w:p w14:paraId="7E121C5C" w14:textId="77777777" w:rsidR="00F72B51" w:rsidRPr="007131D3" w:rsidRDefault="00F72B51" w:rsidP="00AF3CD3">
            <w:pPr>
              <w:widowControl/>
              <w:autoSpaceDE w:val="0"/>
              <w:autoSpaceDN w:val="0"/>
              <w:adjustRightInd w:val="0"/>
              <w:spacing w:line="0" w:lineRule="atLeast"/>
              <w:jc w:val="right"/>
              <w:rPr>
                <w:rFonts w:hAnsi="MS UI Gothic" w:cs="ＭＳ Ｐゴシック"/>
                <w:b/>
                <w:color w:val="000000"/>
                <w:kern w:val="0"/>
                <w:sz w:val="20"/>
                <w:szCs w:val="20"/>
              </w:rPr>
            </w:pPr>
            <w:r w:rsidRPr="007131D3">
              <w:rPr>
                <w:rFonts w:hAnsi="MS UI Gothic" w:cs="ＭＳ Ｐゴシック"/>
                <w:b/>
                <w:color w:val="000000"/>
                <w:kern w:val="0"/>
                <w:sz w:val="20"/>
                <w:szCs w:val="20"/>
              </w:rPr>
              <w:t>43.2</w:t>
            </w:r>
          </w:p>
        </w:tc>
        <w:tc>
          <w:tcPr>
            <w:tcW w:w="1218" w:type="dxa"/>
            <w:tcBorders>
              <w:bottom w:val="single" w:sz="4" w:space="0" w:color="auto"/>
            </w:tcBorders>
            <w:shd w:val="clear" w:color="auto" w:fill="auto"/>
            <w:noWrap/>
            <w:vAlign w:val="center"/>
          </w:tcPr>
          <w:p w14:paraId="17D6F746" w14:textId="77777777" w:rsidR="00F72B51" w:rsidRPr="00C322DA"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C322DA">
              <w:rPr>
                <w:rFonts w:hAnsi="MS UI Gothic" w:cs="ＭＳ Ｐゴシック" w:hint="eastAsia"/>
                <w:color w:val="000000"/>
                <w:kern w:val="0"/>
                <w:sz w:val="20"/>
                <w:szCs w:val="20"/>
              </w:rPr>
              <w:t>32.5</w:t>
            </w:r>
          </w:p>
        </w:tc>
        <w:tc>
          <w:tcPr>
            <w:tcW w:w="1219" w:type="dxa"/>
            <w:tcBorders>
              <w:bottom w:val="single" w:sz="4" w:space="0" w:color="auto"/>
              <w:right w:val="single" w:sz="4" w:space="0" w:color="auto"/>
            </w:tcBorders>
            <w:shd w:val="clear" w:color="auto" w:fill="auto"/>
            <w:noWrap/>
            <w:vAlign w:val="center"/>
          </w:tcPr>
          <w:p w14:paraId="2CD90A07" w14:textId="77777777" w:rsidR="00F72B51" w:rsidRPr="00E65F5C"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15.9</w:t>
            </w:r>
          </w:p>
        </w:tc>
        <w:tc>
          <w:tcPr>
            <w:tcW w:w="1219" w:type="dxa"/>
            <w:tcBorders>
              <w:bottom w:val="single" w:sz="4" w:space="0" w:color="auto"/>
            </w:tcBorders>
            <w:shd w:val="clear" w:color="auto" w:fill="auto"/>
            <w:vAlign w:val="center"/>
          </w:tcPr>
          <w:p w14:paraId="1D6280F7" w14:textId="77777777" w:rsidR="00F72B51" w:rsidRPr="00E65F5C"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8.6</w:t>
            </w:r>
          </w:p>
        </w:tc>
      </w:tr>
      <w:tr w:rsidR="00F72B51" w:rsidRPr="00A52E6E" w14:paraId="683A7313" w14:textId="77777777" w:rsidTr="007131D3">
        <w:trPr>
          <w:trHeight w:val="360"/>
          <w:jc w:val="right"/>
        </w:trPr>
        <w:tc>
          <w:tcPr>
            <w:tcW w:w="2979" w:type="dxa"/>
            <w:shd w:val="clear" w:color="auto" w:fill="auto"/>
            <w:noWrap/>
            <w:vAlign w:val="center"/>
          </w:tcPr>
          <w:p w14:paraId="2CC508A5" w14:textId="77777777" w:rsidR="00F72B51" w:rsidRPr="0086288B" w:rsidRDefault="00F72B51" w:rsidP="00AF3CD3">
            <w:pPr>
              <w:widowControl/>
              <w:autoSpaceDE w:val="0"/>
              <w:autoSpaceDN w:val="0"/>
              <w:adjustRightInd w:val="0"/>
              <w:jc w:val="left"/>
              <w:rPr>
                <w:rFonts w:hAnsi="MS UI Gothic" w:cs="ＭＳ Ｐゴシック"/>
                <w:color w:val="000000"/>
                <w:kern w:val="0"/>
                <w:sz w:val="20"/>
                <w:szCs w:val="20"/>
              </w:rPr>
            </w:pPr>
            <w:r>
              <w:rPr>
                <w:rFonts w:hAnsi="MS UI Gothic" w:cs="ＭＳ Ｐゴシック" w:hint="eastAsia"/>
                <w:color w:val="000000"/>
                <w:kern w:val="0"/>
                <w:sz w:val="20"/>
                <w:szCs w:val="20"/>
              </w:rPr>
              <w:t>無回答</w:t>
            </w:r>
          </w:p>
        </w:tc>
        <w:tc>
          <w:tcPr>
            <w:tcW w:w="1218" w:type="dxa"/>
            <w:tcBorders>
              <w:right w:val="double" w:sz="4" w:space="0" w:color="auto"/>
            </w:tcBorders>
            <w:shd w:val="clear" w:color="auto" w:fill="auto"/>
            <w:noWrap/>
            <w:vAlign w:val="center"/>
          </w:tcPr>
          <w:p w14:paraId="1DE97171" w14:textId="77777777" w:rsidR="00F72B51" w:rsidRPr="00F72B51"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F72B51">
              <w:rPr>
                <w:rFonts w:hAnsi="MS UI Gothic" w:cs="ＭＳ Ｐゴシック" w:hint="eastAsia"/>
                <w:color w:val="000000"/>
                <w:kern w:val="0"/>
                <w:sz w:val="20"/>
                <w:szCs w:val="20"/>
              </w:rPr>
              <w:t>2.1</w:t>
            </w:r>
          </w:p>
        </w:tc>
        <w:tc>
          <w:tcPr>
            <w:tcW w:w="1219" w:type="dxa"/>
            <w:tcBorders>
              <w:left w:val="double" w:sz="4" w:space="0" w:color="auto"/>
              <w:bottom w:val="single" w:sz="4" w:space="0" w:color="auto"/>
            </w:tcBorders>
            <w:shd w:val="clear" w:color="auto" w:fill="auto"/>
            <w:noWrap/>
            <w:vAlign w:val="center"/>
          </w:tcPr>
          <w:p w14:paraId="1FB1CB2D" w14:textId="77777777" w:rsidR="00F72B51" w:rsidRPr="00C322DA"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C322DA">
              <w:rPr>
                <w:rFonts w:hAnsi="MS UI Gothic" w:cs="ＭＳ Ｐゴシック" w:hint="eastAsia"/>
                <w:color w:val="000000"/>
                <w:kern w:val="0"/>
                <w:sz w:val="20"/>
                <w:szCs w:val="20"/>
              </w:rPr>
              <w:t>0.7</w:t>
            </w:r>
          </w:p>
        </w:tc>
        <w:tc>
          <w:tcPr>
            <w:tcW w:w="1218" w:type="dxa"/>
            <w:tcBorders>
              <w:bottom w:val="single" w:sz="4" w:space="0" w:color="auto"/>
            </w:tcBorders>
            <w:shd w:val="clear" w:color="auto" w:fill="auto"/>
            <w:noWrap/>
            <w:vAlign w:val="center"/>
          </w:tcPr>
          <w:p w14:paraId="02CC4FFF" w14:textId="77777777" w:rsidR="00F72B51" w:rsidRPr="00C322DA"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C322DA">
              <w:rPr>
                <w:rFonts w:hAnsi="MS UI Gothic" w:cs="ＭＳ Ｐゴシック" w:hint="eastAsia"/>
                <w:color w:val="000000"/>
                <w:kern w:val="0"/>
                <w:sz w:val="20"/>
                <w:szCs w:val="20"/>
              </w:rPr>
              <w:t>1.5</w:t>
            </w:r>
          </w:p>
        </w:tc>
        <w:tc>
          <w:tcPr>
            <w:tcW w:w="1219" w:type="dxa"/>
            <w:tcBorders>
              <w:right w:val="single" w:sz="4" w:space="0" w:color="auto"/>
            </w:tcBorders>
            <w:shd w:val="clear" w:color="auto" w:fill="auto"/>
            <w:noWrap/>
            <w:vAlign w:val="center"/>
          </w:tcPr>
          <w:p w14:paraId="7325AA86" w14:textId="77777777" w:rsidR="00F72B51" w:rsidRPr="00E65F5C"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7.2</w:t>
            </w:r>
          </w:p>
        </w:tc>
        <w:tc>
          <w:tcPr>
            <w:tcW w:w="1219" w:type="dxa"/>
            <w:tcBorders>
              <w:bottom w:val="single" w:sz="4" w:space="0" w:color="auto"/>
            </w:tcBorders>
            <w:shd w:val="clear" w:color="auto" w:fill="auto"/>
            <w:vAlign w:val="center"/>
          </w:tcPr>
          <w:p w14:paraId="070BBC10" w14:textId="77777777" w:rsidR="00F72B51" w:rsidRPr="00E65F5C" w:rsidRDefault="00F72B51" w:rsidP="00AF3CD3">
            <w:pPr>
              <w:widowControl/>
              <w:autoSpaceDE w:val="0"/>
              <w:autoSpaceDN w:val="0"/>
              <w:adjustRightInd w:val="0"/>
              <w:spacing w:line="0" w:lineRule="atLeast"/>
              <w:jc w:val="right"/>
              <w:rPr>
                <w:rFonts w:hAnsi="MS UI Gothic" w:cs="ＭＳ Ｐゴシック"/>
                <w:color w:val="000000"/>
                <w:kern w:val="0"/>
                <w:sz w:val="20"/>
                <w:szCs w:val="20"/>
              </w:rPr>
            </w:pPr>
            <w:r w:rsidRPr="00E65F5C">
              <w:rPr>
                <w:rFonts w:hAnsi="MS UI Gothic" w:cs="ＭＳ Ｐゴシック"/>
                <w:color w:val="000000"/>
                <w:kern w:val="0"/>
                <w:sz w:val="20"/>
                <w:szCs w:val="20"/>
              </w:rPr>
              <w:t>1.4</w:t>
            </w:r>
          </w:p>
        </w:tc>
      </w:tr>
    </w:tbl>
    <w:p w14:paraId="255D81C3" w14:textId="77777777" w:rsidR="0086288B" w:rsidRPr="0086288B" w:rsidRDefault="0086288B" w:rsidP="00B04BB3">
      <w:pPr>
        <w:autoSpaceDE w:val="0"/>
        <w:autoSpaceDN w:val="0"/>
        <w:adjustRightInd w:val="0"/>
      </w:pPr>
    </w:p>
    <w:p w14:paraId="0F47D1DC" w14:textId="77777777" w:rsidR="0086288B" w:rsidRPr="00A52E6E" w:rsidRDefault="00A90D68" w:rsidP="00B04BB3">
      <w:pPr>
        <w:autoSpaceDE w:val="0"/>
        <w:autoSpaceDN w:val="0"/>
        <w:adjustRightInd w:val="0"/>
        <w:spacing w:afterLines="25" w:after="90"/>
        <w:ind w:left="720" w:hangingChars="300" w:hanging="720"/>
        <w:rPr>
          <w:rFonts w:ascii="HGｺﾞｼｯｸE" w:eastAsia="HGｺﾞｼｯｸE" w:hAnsi="HGｺﾞｼｯｸE"/>
          <w:bCs/>
          <w:color w:val="000000"/>
          <w:kern w:val="18"/>
          <w:sz w:val="24"/>
        </w:rPr>
      </w:pPr>
      <w:r>
        <w:rPr>
          <w:rFonts w:ascii="HGｺﾞｼｯｸE" w:eastAsia="HGｺﾞｼｯｸE" w:hAnsi="HGｺﾞｼｯｸE"/>
          <w:bCs/>
          <w:color w:val="000000"/>
          <w:kern w:val="18"/>
          <w:sz w:val="24"/>
        </w:rPr>
        <w:br w:type="page"/>
      </w:r>
      <w:r w:rsidR="0086288B" w:rsidRPr="0086288B">
        <w:rPr>
          <w:rFonts w:ascii="HGｺﾞｼｯｸE" w:eastAsia="HGｺﾞｼｯｸE" w:hAnsi="HGｺﾞｼｯｸE" w:hint="eastAsia"/>
          <w:bCs/>
          <w:color w:val="000000"/>
          <w:kern w:val="18"/>
          <w:sz w:val="24"/>
        </w:rPr>
        <w:lastRenderedPageBreak/>
        <w:t>問19　（問18で「１　希望する」と回答した人）あなたは、どのような仕事を希望しますか。（あてはまるもの１つに〇）</w:t>
      </w:r>
    </w:p>
    <w:p w14:paraId="514AAB5B" w14:textId="57DC7FA2" w:rsidR="00A90D68" w:rsidRPr="00A52E6E" w:rsidRDefault="001B01D5" w:rsidP="001B01D5">
      <w:pPr>
        <w:autoSpaceDE w:val="0"/>
        <w:autoSpaceDN w:val="0"/>
        <w:adjustRightInd w:val="0"/>
        <w:spacing w:afterLines="50" w:after="180" w:line="0" w:lineRule="atLeast"/>
        <w:jc w:val="right"/>
      </w:pPr>
      <w:r w:rsidRPr="001B01D5">
        <w:rPr>
          <w:noProof/>
        </w:rPr>
        <w:drawing>
          <wp:inline distT="0" distB="0" distL="0" distR="0" wp14:anchorId="5CE227DD" wp14:editId="681452B6">
            <wp:extent cx="5820410" cy="442087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20410" cy="4420870"/>
                    </a:xfrm>
                    <a:prstGeom prst="rect">
                      <a:avLst/>
                    </a:prstGeom>
                    <a:noFill/>
                    <a:ln>
                      <a:noFill/>
                    </a:ln>
                  </pic:spPr>
                </pic:pic>
              </a:graphicData>
            </a:graphic>
          </wp:inline>
        </w:drawing>
      </w:r>
    </w:p>
    <w:p w14:paraId="699A294C" w14:textId="77777777" w:rsidR="00C322DA" w:rsidRDefault="00C322DA" w:rsidP="00C322DA">
      <w:pPr>
        <w:autoSpaceDE w:val="0"/>
        <w:autoSpaceDN w:val="0"/>
        <w:adjustRightInd w:val="0"/>
        <w:ind w:leftChars="100" w:left="440" w:hangingChars="100" w:hanging="220"/>
      </w:pPr>
      <w:r>
        <w:rPr>
          <w:rFonts w:hint="eastAsia"/>
        </w:rPr>
        <w:t>・全体では、「</w:t>
      </w:r>
      <w:r w:rsidRPr="0086288B">
        <w:rPr>
          <w:rFonts w:hint="eastAsia"/>
        </w:rPr>
        <w:t>就労移行支援、就労継続支援Ａ型及びＢ型の施設</w:t>
      </w:r>
      <w:r>
        <w:rPr>
          <w:rFonts w:hint="eastAsia"/>
        </w:rPr>
        <w:t>」と「</w:t>
      </w:r>
      <w:r w:rsidRPr="0086288B">
        <w:rPr>
          <w:rFonts w:hint="eastAsia"/>
        </w:rPr>
        <w:t>パート、アルバイト、派遣社員、契約社員</w:t>
      </w:r>
      <w:r>
        <w:rPr>
          <w:rFonts w:hint="eastAsia"/>
        </w:rPr>
        <w:t>」がそれぞれ31.1％、次いで「</w:t>
      </w:r>
      <w:r w:rsidRPr="0086288B">
        <w:rPr>
          <w:rFonts w:hint="eastAsia"/>
        </w:rPr>
        <w:t>正規職員</w:t>
      </w:r>
      <w:r>
        <w:rPr>
          <w:rFonts w:hint="eastAsia"/>
        </w:rPr>
        <w:t>」が16.7％となっています。</w:t>
      </w:r>
    </w:p>
    <w:p w14:paraId="5A2F28E4" w14:textId="6E362F88" w:rsidR="00C322DA" w:rsidRDefault="00C322DA" w:rsidP="00C322DA">
      <w:pPr>
        <w:autoSpaceDE w:val="0"/>
        <w:autoSpaceDN w:val="0"/>
        <w:adjustRightInd w:val="0"/>
        <w:ind w:leftChars="100" w:left="440" w:hangingChars="100" w:hanging="220"/>
      </w:pPr>
      <w:r>
        <w:rPr>
          <w:rFonts w:hint="eastAsia"/>
        </w:rPr>
        <w:t>・障がいの種類別にみると、身体障がいのある人（26.9％）と精神障がいのある人（35.6％）は「</w:t>
      </w:r>
      <w:r w:rsidRPr="0086288B">
        <w:rPr>
          <w:rFonts w:hint="eastAsia"/>
        </w:rPr>
        <w:t>パート、アルバイト、派遣社員、契約社員</w:t>
      </w:r>
      <w:r>
        <w:rPr>
          <w:rFonts w:hint="eastAsia"/>
        </w:rPr>
        <w:t>」を選</w:t>
      </w:r>
      <w:r w:rsidR="00957303">
        <w:rPr>
          <w:rFonts w:hint="eastAsia"/>
        </w:rPr>
        <w:t>んだ</w:t>
      </w:r>
      <w:r>
        <w:rPr>
          <w:rFonts w:hint="eastAsia"/>
        </w:rPr>
        <w:t>人が最も多く、知的障がいのある人（58.1％）は「</w:t>
      </w:r>
      <w:r w:rsidRPr="0086288B">
        <w:rPr>
          <w:rFonts w:hint="eastAsia"/>
        </w:rPr>
        <w:t>就労移行支援、就労継続支援Ａ型及びＢ型の施設</w:t>
      </w:r>
      <w:r>
        <w:rPr>
          <w:rFonts w:hint="eastAsia"/>
        </w:rPr>
        <w:t>」を選</w:t>
      </w:r>
      <w:r w:rsidR="00957303">
        <w:rPr>
          <w:rFonts w:hint="eastAsia"/>
        </w:rPr>
        <w:t>んだ</w:t>
      </w:r>
      <w:r>
        <w:rPr>
          <w:rFonts w:hint="eastAsia"/>
        </w:rPr>
        <w:t>人が最も多くなっています。</w:t>
      </w:r>
    </w:p>
    <w:p w14:paraId="6FBA12C3" w14:textId="308136C7" w:rsidR="00E4327D" w:rsidRPr="00A52E6E" w:rsidRDefault="0086288B" w:rsidP="00B04BB3">
      <w:pPr>
        <w:autoSpaceDE w:val="0"/>
        <w:autoSpaceDN w:val="0"/>
        <w:adjustRightInd w:val="0"/>
        <w:spacing w:afterLines="25" w:after="90"/>
        <w:ind w:left="660" w:hangingChars="300" w:hanging="660"/>
        <w:rPr>
          <w:rFonts w:ascii="HGｺﾞｼｯｸE" w:eastAsia="HGｺﾞｼｯｸE" w:hAnsi="HGｺﾞｼｯｸE"/>
          <w:bCs/>
          <w:color w:val="000000"/>
          <w:kern w:val="18"/>
          <w:sz w:val="24"/>
        </w:rPr>
      </w:pPr>
      <w:r>
        <w:br w:type="page"/>
      </w:r>
      <w:r w:rsidRPr="0086288B">
        <w:rPr>
          <w:rFonts w:ascii="HGｺﾞｼｯｸE" w:eastAsia="HGｺﾞｼｯｸE" w:hAnsi="HGｺﾞｼｯｸE" w:hint="eastAsia"/>
          <w:bCs/>
          <w:color w:val="000000"/>
          <w:kern w:val="18"/>
          <w:sz w:val="24"/>
        </w:rPr>
        <w:lastRenderedPageBreak/>
        <w:t>問</w:t>
      </w:r>
      <w:r w:rsidR="002454C9">
        <w:rPr>
          <w:rFonts w:ascii="HGｺﾞｼｯｸE" w:eastAsia="HGｺﾞｼｯｸE" w:hAnsi="HGｺﾞｼｯｸE" w:hint="eastAsia"/>
          <w:bCs/>
          <w:color w:val="000000"/>
          <w:kern w:val="18"/>
          <w:sz w:val="24"/>
        </w:rPr>
        <w:t>2</w:t>
      </w:r>
      <w:r w:rsidRPr="0086288B">
        <w:rPr>
          <w:rFonts w:ascii="HGｺﾞｼｯｸE" w:eastAsia="HGｺﾞｼｯｸE" w:hAnsi="HGｺﾞｼｯｸE" w:hint="eastAsia"/>
          <w:bCs/>
          <w:color w:val="000000"/>
          <w:kern w:val="18"/>
          <w:sz w:val="24"/>
        </w:rPr>
        <w:t>0　（問18で「１　希望する」と回答した人）あなたが、希望する仕事に就けない理由は何ですか。（あてはまるもの３つまでに○）</w:t>
      </w:r>
    </w:p>
    <w:p w14:paraId="506EB149" w14:textId="32BC7F10" w:rsidR="008034DF" w:rsidRPr="00A52E6E" w:rsidRDefault="001B01D5" w:rsidP="001B01D5">
      <w:pPr>
        <w:autoSpaceDE w:val="0"/>
        <w:autoSpaceDN w:val="0"/>
        <w:adjustRightInd w:val="0"/>
        <w:spacing w:afterLines="50" w:after="180" w:line="0" w:lineRule="atLeast"/>
        <w:jc w:val="right"/>
      </w:pPr>
      <w:r w:rsidRPr="001B01D5">
        <w:rPr>
          <w:noProof/>
        </w:rPr>
        <w:drawing>
          <wp:inline distT="0" distB="0" distL="0" distR="0" wp14:anchorId="60DCCA11" wp14:editId="0B937357">
            <wp:extent cx="5852160" cy="668718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52160" cy="6687185"/>
                    </a:xfrm>
                    <a:prstGeom prst="rect">
                      <a:avLst/>
                    </a:prstGeom>
                    <a:noFill/>
                    <a:ln>
                      <a:noFill/>
                    </a:ln>
                  </pic:spPr>
                </pic:pic>
              </a:graphicData>
            </a:graphic>
          </wp:inline>
        </w:drawing>
      </w:r>
    </w:p>
    <w:p w14:paraId="67D5872A" w14:textId="37E29244" w:rsidR="00A26567" w:rsidRDefault="00C322DA" w:rsidP="00B04BB3">
      <w:pPr>
        <w:autoSpaceDE w:val="0"/>
        <w:autoSpaceDN w:val="0"/>
        <w:adjustRightInd w:val="0"/>
        <w:ind w:leftChars="100" w:left="440" w:hangingChars="100" w:hanging="220"/>
      </w:pPr>
      <w:r w:rsidRPr="00A52E6E">
        <w:rPr>
          <w:rFonts w:hint="eastAsia"/>
        </w:rPr>
        <w:t>・「病気があるから」が</w:t>
      </w:r>
      <w:r>
        <w:rPr>
          <w:rFonts w:hint="eastAsia"/>
        </w:rPr>
        <w:t>24.4</w:t>
      </w:r>
      <w:r w:rsidRPr="00A52E6E">
        <w:rPr>
          <w:rFonts w:hint="eastAsia"/>
        </w:rPr>
        <w:t>％</w:t>
      </w:r>
      <w:r>
        <w:rPr>
          <w:rFonts w:hint="eastAsia"/>
        </w:rPr>
        <w:t>、「</w:t>
      </w:r>
      <w:r w:rsidRPr="0086288B">
        <w:rPr>
          <w:rFonts w:hint="eastAsia"/>
        </w:rPr>
        <w:t>自分に合った仕事がないから</w:t>
      </w:r>
      <w:r>
        <w:rPr>
          <w:rFonts w:hint="eastAsia"/>
        </w:rPr>
        <w:t>」が23.3％、「</w:t>
      </w:r>
      <w:r w:rsidRPr="0086288B">
        <w:rPr>
          <w:rFonts w:hint="eastAsia"/>
        </w:rPr>
        <w:t>近くで働く場がないから</w:t>
      </w:r>
      <w:r>
        <w:rPr>
          <w:rFonts w:hint="eastAsia"/>
        </w:rPr>
        <w:t>」が22.2％、「求人がない」が17.8％、「</w:t>
      </w:r>
      <w:r w:rsidRPr="0086288B">
        <w:rPr>
          <w:rFonts w:hint="eastAsia"/>
        </w:rPr>
        <w:t>仕事の見つけ方がわからない（どこに相談したらいいかわからない）</w:t>
      </w:r>
      <w:r>
        <w:rPr>
          <w:rFonts w:hint="eastAsia"/>
        </w:rPr>
        <w:t>」が16.7％の順に多く</w:t>
      </w:r>
      <w:r w:rsidRPr="00A52E6E">
        <w:rPr>
          <w:rFonts w:hint="eastAsia"/>
        </w:rPr>
        <w:t>なっています。</w:t>
      </w:r>
    </w:p>
    <w:p w14:paraId="2DCC35A2" w14:textId="77777777" w:rsidR="0086288B" w:rsidRPr="0086288B" w:rsidRDefault="0086288B" w:rsidP="00B04BB3">
      <w:pPr>
        <w:autoSpaceDE w:val="0"/>
        <w:autoSpaceDN w:val="0"/>
        <w:adjustRightInd w:val="0"/>
        <w:ind w:leftChars="100" w:left="440" w:hangingChars="100" w:hanging="220"/>
      </w:pPr>
      <w:r>
        <w:rPr>
          <w:rFonts w:hint="eastAsia"/>
        </w:rPr>
        <w:t>・「その他」の記述内容として書かれた主な内容は、</w:t>
      </w:r>
      <w:r w:rsidRPr="0086288B">
        <w:rPr>
          <w:rFonts w:hint="eastAsia"/>
        </w:rPr>
        <w:t>学生のため</w:t>
      </w:r>
      <w:r>
        <w:rPr>
          <w:rFonts w:hint="eastAsia"/>
        </w:rPr>
        <w:t>、</w:t>
      </w:r>
      <w:r w:rsidRPr="0086288B">
        <w:rPr>
          <w:rFonts w:hint="eastAsia"/>
        </w:rPr>
        <w:t>必要なスキルが</w:t>
      </w:r>
      <w:r>
        <w:rPr>
          <w:rFonts w:hint="eastAsia"/>
        </w:rPr>
        <w:t>ないから、</w:t>
      </w:r>
      <w:r w:rsidRPr="0086288B">
        <w:rPr>
          <w:rFonts w:hint="eastAsia"/>
        </w:rPr>
        <w:t>コミュニケーションを必要とする仕事がほとんどであるため</w:t>
      </w:r>
      <w:r>
        <w:rPr>
          <w:rFonts w:hint="eastAsia"/>
        </w:rPr>
        <w:t>、医師から止められているためなどとなっています。</w:t>
      </w:r>
    </w:p>
    <w:p w14:paraId="0E32581A" w14:textId="77777777" w:rsidR="0086288B" w:rsidRPr="0086288B" w:rsidRDefault="0086288B" w:rsidP="00B04BB3">
      <w:pPr>
        <w:autoSpaceDE w:val="0"/>
        <w:autoSpaceDN w:val="0"/>
        <w:adjustRightInd w:val="0"/>
        <w:ind w:leftChars="100" w:left="440" w:hangingChars="100" w:hanging="220"/>
      </w:pPr>
    </w:p>
    <w:p w14:paraId="3C6AA587" w14:textId="77777777" w:rsidR="00E4327D" w:rsidRPr="00A52E6E" w:rsidRDefault="00A90D68" w:rsidP="00B04BB3">
      <w:pPr>
        <w:autoSpaceDE w:val="0"/>
        <w:autoSpaceDN w:val="0"/>
        <w:adjustRightInd w:val="0"/>
        <w:spacing w:afterLines="25" w:after="90"/>
        <w:ind w:left="720" w:hangingChars="300" w:hanging="720"/>
        <w:rPr>
          <w:rFonts w:ascii="HGｺﾞｼｯｸE" w:eastAsia="HGｺﾞｼｯｸE" w:hAnsi="HGｺﾞｼｯｸE"/>
          <w:bCs/>
          <w:color w:val="000000"/>
          <w:kern w:val="18"/>
          <w:sz w:val="24"/>
        </w:rPr>
      </w:pPr>
      <w:r>
        <w:rPr>
          <w:rFonts w:ascii="HGｺﾞｼｯｸE" w:eastAsia="HGｺﾞｼｯｸE" w:hAnsi="HGｺﾞｼｯｸE"/>
          <w:bCs/>
          <w:color w:val="000000"/>
          <w:kern w:val="18"/>
          <w:sz w:val="24"/>
        </w:rPr>
        <w:br w:type="page"/>
      </w:r>
      <w:r w:rsidR="0086288B" w:rsidRPr="0086288B">
        <w:rPr>
          <w:rFonts w:ascii="HGｺﾞｼｯｸE" w:eastAsia="HGｺﾞｼｯｸE" w:hAnsi="HGｺﾞｼｯｸE" w:hint="eastAsia"/>
          <w:bCs/>
          <w:color w:val="000000"/>
          <w:kern w:val="18"/>
          <w:sz w:val="24"/>
        </w:rPr>
        <w:lastRenderedPageBreak/>
        <w:t>問21　（問17で２～７までのいずれかと回答した人）あなたは、どのような働き方を希望されますか。（あてはまるもの１つに〇）</w:t>
      </w:r>
    </w:p>
    <w:p w14:paraId="625CFBD7" w14:textId="1D5482CB" w:rsidR="008034DF" w:rsidRPr="00A52E6E" w:rsidRDefault="001B01D5" w:rsidP="001B01D5">
      <w:pPr>
        <w:autoSpaceDE w:val="0"/>
        <w:autoSpaceDN w:val="0"/>
        <w:adjustRightInd w:val="0"/>
        <w:spacing w:afterLines="50" w:after="180" w:line="0" w:lineRule="atLeast"/>
        <w:jc w:val="right"/>
      </w:pPr>
      <w:r w:rsidRPr="001B01D5">
        <w:rPr>
          <w:noProof/>
        </w:rPr>
        <w:drawing>
          <wp:inline distT="0" distB="0" distL="0" distR="0" wp14:anchorId="6CDB9BC2" wp14:editId="318E1DAA">
            <wp:extent cx="5836285" cy="395160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36285" cy="3951605"/>
                    </a:xfrm>
                    <a:prstGeom prst="rect">
                      <a:avLst/>
                    </a:prstGeom>
                    <a:noFill/>
                    <a:ln>
                      <a:noFill/>
                    </a:ln>
                  </pic:spPr>
                </pic:pic>
              </a:graphicData>
            </a:graphic>
          </wp:inline>
        </w:drawing>
      </w:r>
    </w:p>
    <w:p w14:paraId="52F897F8" w14:textId="77777777" w:rsidR="00E4327D" w:rsidRDefault="00E4327D" w:rsidP="00B04BB3">
      <w:pPr>
        <w:autoSpaceDE w:val="0"/>
        <w:autoSpaceDN w:val="0"/>
        <w:adjustRightInd w:val="0"/>
        <w:ind w:leftChars="100" w:left="440" w:hangingChars="100" w:hanging="220"/>
      </w:pPr>
      <w:r w:rsidRPr="00A52E6E">
        <w:rPr>
          <w:rFonts w:hint="eastAsia"/>
        </w:rPr>
        <w:t>・</w:t>
      </w:r>
      <w:r w:rsidR="00C322DA">
        <w:rPr>
          <w:rFonts w:hint="eastAsia"/>
        </w:rPr>
        <w:t>現在何らかの形で働いている人にどのような働き方を希望するか尋ねたところ、全体では、</w:t>
      </w:r>
      <w:r w:rsidR="0086288B" w:rsidRPr="00A52E6E">
        <w:rPr>
          <w:rFonts w:hint="eastAsia"/>
        </w:rPr>
        <w:t>「一般の職場でなく障がいのある人が通う福祉施設で生産活動をしたい」が</w:t>
      </w:r>
      <w:r w:rsidR="0086288B">
        <w:rPr>
          <w:rFonts w:hint="eastAsia"/>
        </w:rPr>
        <w:t>33.5％、</w:t>
      </w:r>
      <w:r w:rsidR="0086288B" w:rsidRPr="00A52E6E">
        <w:rPr>
          <w:rFonts w:hint="eastAsia"/>
        </w:rPr>
        <w:t>「一般の職場で働きたい」が</w:t>
      </w:r>
      <w:r w:rsidR="0086288B">
        <w:rPr>
          <w:rFonts w:hint="eastAsia"/>
        </w:rPr>
        <w:t>24.9</w:t>
      </w:r>
      <w:r w:rsidR="0086288B" w:rsidRPr="00A52E6E">
        <w:rPr>
          <w:rFonts w:hint="eastAsia"/>
        </w:rPr>
        <w:t>％</w:t>
      </w:r>
      <w:r w:rsidR="0086288B">
        <w:rPr>
          <w:rFonts w:hint="eastAsia"/>
        </w:rPr>
        <w:t>、</w:t>
      </w:r>
      <w:r w:rsidRPr="00A52E6E">
        <w:rPr>
          <w:rFonts w:hint="eastAsia"/>
        </w:rPr>
        <w:t>「特にない」が</w:t>
      </w:r>
      <w:r w:rsidR="0086288B">
        <w:rPr>
          <w:rFonts w:hint="eastAsia"/>
        </w:rPr>
        <w:t>21.6</w:t>
      </w:r>
      <w:r w:rsidRPr="00A52E6E">
        <w:rPr>
          <w:rFonts w:hint="eastAsia"/>
        </w:rPr>
        <w:t>％となっています。</w:t>
      </w:r>
    </w:p>
    <w:p w14:paraId="25EAEDD8" w14:textId="77777777" w:rsidR="0086288B" w:rsidRPr="00A52E6E" w:rsidRDefault="0086288B" w:rsidP="00B04BB3">
      <w:pPr>
        <w:autoSpaceDE w:val="0"/>
        <w:autoSpaceDN w:val="0"/>
        <w:adjustRightInd w:val="0"/>
        <w:ind w:leftChars="100" w:left="440" w:hangingChars="100" w:hanging="220"/>
      </w:pPr>
      <w:r>
        <w:rPr>
          <w:rFonts w:hint="eastAsia"/>
        </w:rPr>
        <w:t>・障がいの種類別にみると、</w:t>
      </w:r>
      <w:r w:rsidRPr="00A52E6E">
        <w:rPr>
          <w:rFonts w:hint="eastAsia"/>
        </w:rPr>
        <w:t>「一般の職場でなく障がいのある人が通う福祉施設で生産活動をしたい」</w:t>
      </w:r>
      <w:r>
        <w:rPr>
          <w:rFonts w:hint="eastAsia"/>
        </w:rPr>
        <w:t>は強度行動障がいや知的障がい、「</w:t>
      </w:r>
      <w:r w:rsidRPr="0086288B">
        <w:rPr>
          <w:rFonts w:hint="eastAsia"/>
        </w:rPr>
        <w:t>一般の職場で働きたい</w:t>
      </w:r>
      <w:r>
        <w:rPr>
          <w:rFonts w:hint="eastAsia"/>
        </w:rPr>
        <w:t>」は精神障がいなどでそれぞれ多くみられます。</w:t>
      </w:r>
    </w:p>
    <w:p w14:paraId="40B34EC3" w14:textId="77777777" w:rsidR="0086288B" w:rsidRDefault="0086288B" w:rsidP="00B04BB3">
      <w:pPr>
        <w:autoSpaceDE w:val="0"/>
        <w:autoSpaceDN w:val="0"/>
        <w:adjustRightInd w:val="0"/>
        <w:ind w:leftChars="100" w:left="440" w:hangingChars="100" w:hanging="220"/>
      </w:pPr>
    </w:p>
    <w:p w14:paraId="39E159C5" w14:textId="77777777" w:rsidR="008034DF" w:rsidRPr="00A52E6E" w:rsidRDefault="0022251A" w:rsidP="00B04BB3">
      <w:pPr>
        <w:autoSpaceDE w:val="0"/>
        <w:autoSpaceDN w:val="0"/>
        <w:adjustRightInd w:val="0"/>
        <w:ind w:leftChars="100" w:left="440" w:hangingChars="100" w:hanging="220"/>
      </w:pPr>
      <w:r>
        <w:rPr>
          <w:rFonts w:hint="eastAsia"/>
        </w:rPr>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86288B" w:rsidRPr="00A52E6E" w14:paraId="645AF6C8" w14:textId="77777777" w:rsidTr="0086288B">
        <w:trPr>
          <w:trHeight w:val="240"/>
          <w:jc w:val="right"/>
        </w:trPr>
        <w:tc>
          <w:tcPr>
            <w:tcW w:w="2123" w:type="dxa"/>
            <w:shd w:val="clear" w:color="auto" w:fill="CCECFF"/>
            <w:noWrap/>
            <w:vAlign w:val="center"/>
            <w:hideMark/>
          </w:tcPr>
          <w:p w14:paraId="153DA69F"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792DE33F"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523</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7073DEA5"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169</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28315C66"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288</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08B283A8"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178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43718C43"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30</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761EC412"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123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1554EFA9"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13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767AE974"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37</w:t>
            </w:r>
            <w:r w:rsidRPr="00A52E6E">
              <w:rPr>
                <w:rFonts w:hAnsi="MS UI Gothic" w:cs="ＭＳ Ｐゴシック" w:hint="eastAsia"/>
                <w:color w:val="000000"/>
                <w:w w:val="90"/>
                <w:kern w:val="0"/>
                <w:sz w:val="20"/>
                <w:szCs w:val="20"/>
              </w:rPr>
              <w:t>)</w:t>
            </w:r>
          </w:p>
        </w:tc>
      </w:tr>
      <w:tr w:rsidR="0086288B" w:rsidRPr="00A52E6E" w14:paraId="610694F5" w14:textId="77777777" w:rsidTr="00E4667E">
        <w:trPr>
          <w:jc w:val="right"/>
        </w:trPr>
        <w:tc>
          <w:tcPr>
            <w:tcW w:w="2123" w:type="dxa"/>
            <w:shd w:val="clear" w:color="auto" w:fill="auto"/>
            <w:noWrap/>
            <w:vAlign w:val="center"/>
          </w:tcPr>
          <w:p w14:paraId="10BA4960" w14:textId="77777777" w:rsidR="0086288B" w:rsidRPr="0086288B" w:rsidRDefault="0086288B" w:rsidP="00B04BB3">
            <w:pPr>
              <w:widowControl/>
              <w:autoSpaceDE w:val="0"/>
              <w:autoSpaceDN w:val="0"/>
              <w:adjustRightInd w:val="0"/>
              <w:spacing w:line="0" w:lineRule="atLeast"/>
              <w:rPr>
                <w:rFonts w:hAnsi="MS UI Gothic" w:cs="ＭＳ Ｐゴシック"/>
                <w:color w:val="000000"/>
                <w:w w:val="90"/>
                <w:kern w:val="0"/>
                <w:sz w:val="20"/>
                <w:szCs w:val="20"/>
              </w:rPr>
            </w:pPr>
            <w:r w:rsidRPr="0086288B">
              <w:rPr>
                <w:rFonts w:hAnsi="MS UI Gothic" w:cs="ＭＳ Ｐゴシック" w:hint="eastAsia"/>
                <w:color w:val="000000"/>
                <w:w w:val="90"/>
                <w:kern w:val="0"/>
                <w:sz w:val="20"/>
                <w:szCs w:val="20"/>
              </w:rPr>
              <w:t>一般の職場でなく障がいのある人が通う福祉施設で生産活動をしたい</w:t>
            </w:r>
          </w:p>
        </w:tc>
        <w:tc>
          <w:tcPr>
            <w:tcW w:w="868" w:type="dxa"/>
            <w:tcBorders>
              <w:right w:val="double" w:sz="4" w:space="0" w:color="auto"/>
            </w:tcBorders>
            <w:shd w:val="clear" w:color="auto" w:fill="auto"/>
            <w:noWrap/>
            <w:vAlign w:val="center"/>
          </w:tcPr>
          <w:p w14:paraId="559D9ED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33.5</w:t>
            </w:r>
          </w:p>
        </w:tc>
        <w:tc>
          <w:tcPr>
            <w:tcW w:w="869" w:type="dxa"/>
            <w:tcBorders>
              <w:left w:val="double" w:sz="4" w:space="0" w:color="auto"/>
              <w:bottom w:val="single" w:sz="4" w:space="0" w:color="auto"/>
            </w:tcBorders>
            <w:shd w:val="clear" w:color="auto" w:fill="auto"/>
            <w:noWrap/>
            <w:vAlign w:val="center"/>
          </w:tcPr>
          <w:p w14:paraId="1AE4B74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19.5</w:t>
            </w:r>
          </w:p>
        </w:tc>
        <w:tc>
          <w:tcPr>
            <w:tcW w:w="868" w:type="dxa"/>
            <w:tcBorders>
              <w:bottom w:val="single" w:sz="4" w:space="0" w:color="auto"/>
            </w:tcBorders>
            <w:shd w:val="clear" w:color="auto" w:fill="D9D9D9"/>
            <w:noWrap/>
            <w:vAlign w:val="center"/>
          </w:tcPr>
          <w:p w14:paraId="53586966"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50.7</w:t>
            </w:r>
          </w:p>
        </w:tc>
        <w:tc>
          <w:tcPr>
            <w:tcW w:w="869" w:type="dxa"/>
            <w:tcBorders>
              <w:bottom w:val="single" w:sz="4" w:space="0" w:color="auto"/>
              <w:right w:val="single" w:sz="4" w:space="0" w:color="auto"/>
            </w:tcBorders>
            <w:shd w:val="clear" w:color="auto" w:fill="auto"/>
            <w:noWrap/>
            <w:vAlign w:val="center"/>
          </w:tcPr>
          <w:p w14:paraId="01D04DE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23.6</w:t>
            </w:r>
          </w:p>
        </w:tc>
        <w:tc>
          <w:tcPr>
            <w:tcW w:w="869" w:type="dxa"/>
            <w:tcBorders>
              <w:left w:val="single" w:sz="4" w:space="0" w:color="auto"/>
              <w:bottom w:val="single" w:sz="4" w:space="0" w:color="auto"/>
            </w:tcBorders>
            <w:shd w:val="clear" w:color="auto" w:fill="auto"/>
            <w:noWrap/>
            <w:vAlign w:val="center"/>
          </w:tcPr>
          <w:p w14:paraId="2F48E38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20.0</w:t>
            </w:r>
          </w:p>
        </w:tc>
        <w:tc>
          <w:tcPr>
            <w:tcW w:w="868" w:type="dxa"/>
            <w:tcBorders>
              <w:bottom w:val="single" w:sz="4" w:space="0" w:color="auto"/>
            </w:tcBorders>
            <w:shd w:val="clear" w:color="auto" w:fill="auto"/>
            <w:noWrap/>
            <w:vAlign w:val="center"/>
          </w:tcPr>
          <w:p w14:paraId="1A4D27E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37.4</w:t>
            </w:r>
          </w:p>
        </w:tc>
        <w:tc>
          <w:tcPr>
            <w:tcW w:w="869" w:type="dxa"/>
            <w:tcBorders>
              <w:bottom w:val="single" w:sz="4" w:space="0" w:color="auto"/>
            </w:tcBorders>
            <w:shd w:val="clear" w:color="auto" w:fill="auto"/>
            <w:vAlign w:val="center"/>
          </w:tcPr>
          <w:p w14:paraId="1D01B24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15.4</w:t>
            </w:r>
          </w:p>
        </w:tc>
        <w:tc>
          <w:tcPr>
            <w:tcW w:w="869" w:type="dxa"/>
            <w:tcBorders>
              <w:bottom w:val="single" w:sz="4" w:space="0" w:color="auto"/>
            </w:tcBorders>
            <w:shd w:val="clear" w:color="auto" w:fill="D9D9D9"/>
            <w:vAlign w:val="center"/>
          </w:tcPr>
          <w:p w14:paraId="6521E978"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56.8</w:t>
            </w:r>
          </w:p>
        </w:tc>
      </w:tr>
      <w:tr w:rsidR="0086288B" w:rsidRPr="00A52E6E" w14:paraId="56D23672" w14:textId="77777777" w:rsidTr="00E4667E">
        <w:trPr>
          <w:jc w:val="right"/>
        </w:trPr>
        <w:tc>
          <w:tcPr>
            <w:tcW w:w="2123" w:type="dxa"/>
            <w:shd w:val="clear" w:color="auto" w:fill="auto"/>
            <w:noWrap/>
            <w:vAlign w:val="center"/>
          </w:tcPr>
          <w:p w14:paraId="548D5837"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一般の職場で働きたい</w:t>
            </w:r>
          </w:p>
        </w:tc>
        <w:tc>
          <w:tcPr>
            <w:tcW w:w="868" w:type="dxa"/>
            <w:tcBorders>
              <w:right w:val="double" w:sz="4" w:space="0" w:color="auto"/>
            </w:tcBorders>
            <w:shd w:val="clear" w:color="auto" w:fill="auto"/>
            <w:noWrap/>
            <w:vAlign w:val="center"/>
          </w:tcPr>
          <w:p w14:paraId="4D7E0E5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24.9</w:t>
            </w:r>
          </w:p>
        </w:tc>
        <w:tc>
          <w:tcPr>
            <w:tcW w:w="869" w:type="dxa"/>
            <w:tcBorders>
              <w:left w:val="double" w:sz="4" w:space="0" w:color="auto"/>
              <w:bottom w:val="single" w:sz="4" w:space="0" w:color="auto"/>
            </w:tcBorders>
            <w:shd w:val="clear" w:color="auto" w:fill="auto"/>
            <w:noWrap/>
            <w:vAlign w:val="center"/>
          </w:tcPr>
          <w:p w14:paraId="77F83F8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26.6</w:t>
            </w:r>
          </w:p>
        </w:tc>
        <w:tc>
          <w:tcPr>
            <w:tcW w:w="868" w:type="dxa"/>
            <w:tcBorders>
              <w:bottom w:val="single" w:sz="4" w:space="0" w:color="auto"/>
            </w:tcBorders>
            <w:shd w:val="clear" w:color="auto" w:fill="auto"/>
            <w:noWrap/>
            <w:vAlign w:val="center"/>
          </w:tcPr>
          <w:p w14:paraId="09AABCF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13.5</w:t>
            </w:r>
          </w:p>
        </w:tc>
        <w:tc>
          <w:tcPr>
            <w:tcW w:w="869" w:type="dxa"/>
            <w:tcBorders>
              <w:right w:val="single" w:sz="4" w:space="0" w:color="auto"/>
            </w:tcBorders>
            <w:shd w:val="clear" w:color="auto" w:fill="D9D9D9"/>
            <w:noWrap/>
            <w:vAlign w:val="center"/>
          </w:tcPr>
          <w:p w14:paraId="761F56B8"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35.4</w:t>
            </w:r>
          </w:p>
        </w:tc>
        <w:tc>
          <w:tcPr>
            <w:tcW w:w="869" w:type="dxa"/>
            <w:tcBorders>
              <w:left w:val="single" w:sz="4" w:space="0" w:color="auto"/>
            </w:tcBorders>
            <w:shd w:val="clear" w:color="auto" w:fill="auto"/>
            <w:noWrap/>
            <w:vAlign w:val="center"/>
          </w:tcPr>
          <w:p w14:paraId="2B4EC3A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23.3</w:t>
            </w:r>
          </w:p>
        </w:tc>
        <w:tc>
          <w:tcPr>
            <w:tcW w:w="868" w:type="dxa"/>
            <w:tcBorders>
              <w:bottom w:val="single" w:sz="4" w:space="0" w:color="auto"/>
            </w:tcBorders>
            <w:shd w:val="clear" w:color="auto" w:fill="auto"/>
            <w:noWrap/>
            <w:vAlign w:val="center"/>
          </w:tcPr>
          <w:p w14:paraId="07B4022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25.2</w:t>
            </w:r>
          </w:p>
        </w:tc>
        <w:tc>
          <w:tcPr>
            <w:tcW w:w="869" w:type="dxa"/>
            <w:tcBorders>
              <w:bottom w:val="single" w:sz="4" w:space="0" w:color="auto"/>
            </w:tcBorders>
            <w:shd w:val="clear" w:color="auto" w:fill="D9D9D9"/>
            <w:vAlign w:val="center"/>
          </w:tcPr>
          <w:p w14:paraId="1FC480DF"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38.5</w:t>
            </w:r>
          </w:p>
        </w:tc>
        <w:tc>
          <w:tcPr>
            <w:tcW w:w="869" w:type="dxa"/>
            <w:tcBorders>
              <w:bottom w:val="single" w:sz="4" w:space="0" w:color="auto"/>
            </w:tcBorders>
            <w:shd w:val="clear" w:color="auto" w:fill="auto"/>
            <w:vAlign w:val="center"/>
          </w:tcPr>
          <w:p w14:paraId="50909C8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13.5</w:t>
            </w:r>
          </w:p>
        </w:tc>
      </w:tr>
      <w:tr w:rsidR="0086288B" w:rsidRPr="00A52E6E" w14:paraId="6F3F1092" w14:textId="77777777" w:rsidTr="00E4667E">
        <w:trPr>
          <w:jc w:val="right"/>
        </w:trPr>
        <w:tc>
          <w:tcPr>
            <w:tcW w:w="2123" w:type="dxa"/>
            <w:shd w:val="clear" w:color="auto" w:fill="auto"/>
            <w:noWrap/>
            <w:vAlign w:val="center"/>
          </w:tcPr>
          <w:p w14:paraId="597F84DC"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自宅でできる仕事がしたい</w:t>
            </w:r>
          </w:p>
        </w:tc>
        <w:tc>
          <w:tcPr>
            <w:tcW w:w="868" w:type="dxa"/>
            <w:tcBorders>
              <w:right w:val="double" w:sz="4" w:space="0" w:color="auto"/>
            </w:tcBorders>
            <w:shd w:val="clear" w:color="auto" w:fill="auto"/>
            <w:noWrap/>
            <w:vAlign w:val="center"/>
          </w:tcPr>
          <w:p w14:paraId="0C18D6C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7.6</w:t>
            </w:r>
          </w:p>
        </w:tc>
        <w:tc>
          <w:tcPr>
            <w:tcW w:w="869" w:type="dxa"/>
            <w:tcBorders>
              <w:left w:val="double" w:sz="4" w:space="0" w:color="auto"/>
              <w:bottom w:val="single" w:sz="4" w:space="0" w:color="auto"/>
            </w:tcBorders>
            <w:shd w:val="clear" w:color="auto" w:fill="auto"/>
            <w:noWrap/>
            <w:vAlign w:val="center"/>
          </w:tcPr>
          <w:p w14:paraId="2FF41E2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11.2</w:t>
            </w:r>
          </w:p>
        </w:tc>
        <w:tc>
          <w:tcPr>
            <w:tcW w:w="868" w:type="dxa"/>
            <w:tcBorders>
              <w:bottom w:val="single" w:sz="4" w:space="0" w:color="auto"/>
            </w:tcBorders>
            <w:shd w:val="clear" w:color="auto" w:fill="auto"/>
            <w:noWrap/>
            <w:vAlign w:val="center"/>
          </w:tcPr>
          <w:p w14:paraId="4335AF2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w:t>
            </w:r>
          </w:p>
        </w:tc>
        <w:tc>
          <w:tcPr>
            <w:tcW w:w="869" w:type="dxa"/>
            <w:tcBorders>
              <w:bottom w:val="single" w:sz="4" w:space="0" w:color="auto"/>
              <w:right w:val="single" w:sz="4" w:space="0" w:color="auto"/>
            </w:tcBorders>
            <w:shd w:val="clear" w:color="auto" w:fill="auto"/>
            <w:noWrap/>
            <w:vAlign w:val="center"/>
          </w:tcPr>
          <w:p w14:paraId="7D8D8E6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10.7</w:t>
            </w:r>
          </w:p>
        </w:tc>
        <w:tc>
          <w:tcPr>
            <w:tcW w:w="869" w:type="dxa"/>
            <w:tcBorders>
              <w:left w:val="single" w:sz="4" w:space="0" w:color="auto"/>
              <w:bottom w:val="single" w:sz="4" w:space="0" w:color="auto"/>
            </w:tcBorders>
            <w:shd w:val="clear" w:color="auto" w:fill="auto"/>
            <w:noWrap/>
            <w:vAlign w:val="center"/>
          </w:tcPr>
          <w:p w14:paraId="3A9E30A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6.7</w:t>
            </w:r>
          </w:p>
        </w:tc>
        <w:tc>
          <w:tcPr>
            <w:tcW w:w="868" w:type="dxa"/>
            <w:tcBorders>
              <w:bottom w:val="single" w:sz="4" w:space="0" w:color="auto"/>
            </w:tcBorders>
            <w:shd w:val="clear" w:color="auto" w:fill="auto"/>
            <w:noWrap/>
            <w:vAlign w:val="center"/>
          </w:tcPr>
          <w:p w14:paraId="61BD927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7.3</w:t>
            </w:r>
          </w:p>
        </w:tc>
        <w:tc>
          <w:tcPr>
            <w:tcW w:w="869" w:type="dxa"/>
            <w:tcBorders>
              <w:bottom w:val="single" w:sz="4" w:space="0" w:color="auto"/>
            </w:tcBorders>
            <w:shd w:val="clear" w:color="auto" w:fill="auto"/>
            <w:vAlign w:val="center"/>
          </w:tcPr>
          <w:p w14:paraId="40A7EB1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15.4</w:t>
            </w:r>
          </w:p>
        </w:tc>
        <w:tc>
          <w:tcPr>
            <w:tcW w:w="869" w:type="dxa"/>
            <w:tcBorders>
              <w:bottom w:val="single" w:sz="4" w:space="0" w:color="auto"/>
            </w:tcBorders>
            <w:shd w:val="clear" w:color="auto" w:fill="auto"/>
            <w:vAlign w:val="center"/>
          </w:tcPr>
          <w:p w14:paraId="04F2BCB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r>
      <w:tr w:rsidR="0086288B" w:rsidRPr="00A52E6E" w14:paraId="746341CB" w14:textId="77777777" w:rsidTr="0086288B">
        <w:trPr>
          <w:jc w:val="right"/>
        </w:trPr>
        <w:tc>
          <w:tcPr>
            <w:tcW w:w="2123" w:type="dxa"/>
            <w:shd w:val="clear" w:color="auto" w:fill="auto"/>
            <w:noWrap/>
            <w:vAlign w:val="center"/>
          </w:tcPr>
          <w:p w14:paraId="616BAB8C"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7AA0F31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8.6</w:t>
            </w:r>
          </w:p>
        </w:tc>
        <w:tc>
          <w:tcPr>
            <w:tcW w:w="869" w:type="dxa"/>
            <w:tcBorders>
              <w:left w:val="double" w:sz="4" w:space="0" w:color="auto"/>
              <w:bottom w:val="single" w:sz="4" w:space="0" w:color="auto"/>
            </w:tcBorders>
            <w:shd w:val="clear" w:color="auto" w:fill="auto"/>
            <w:noWrap/>
            <w:vAlign w:val="center"/>
          </w:tcPr>
          <w:p w14:paraId="0B9AECB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7.7</w:t>
            </w:r>
          </w:p>
        </w:tc>
        <w:tc>
          <w:tcPr>
            <w:tcW w:w="868" w:type="dxa"/>
            <w:tcBorders>
              <w:bottom w:val="single" w:sz="4" w:space="0" w:color="auto"/>
            </w:tcBorders>
            <w:shd w:val="clear" w:color="auto" w:fill="auto"/>
            <w:noWrap/>
            <w:vAlign w:val="center"/>
          </w:tcPr>
          <w:p w14:paraId="5178BC7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8.0</w:t>
            </w:r>
          </w:p>
        </w:tc>
        <w:tc>
          <w:tcPr>
            <w:tcW w:w="869" w:type="dxa"/>
            <w:tcBorders>
              <w:right w:val="single" w:sz="4" w:space="0" w:color="auto"/>
            </w:tcBorders>
            <w:shd w:val="clear" w:color="auto" w:fill="auto"/>
            <w:noWrap/>
            <w:vAlign w:val="center"/>
          </w:tcPr>
          <w:p w14:paraId="1FE2143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10.7</w:t>
            </w:r>
          </w:p>
        </w:tc>
        <w:tc>
          <w:tcPr>
            <w:tcW w:w="869" w:type="dxa"/>
            <w:tcBorders>
              <w:left w:val="single" w:sz="4" w:space="0" w:color="auto"/>
              <w:bottom w:val="single" w:sz="4" w:space="0" w:color="auto"/>
            </w:tcBorders>
            <w:shd w:val="clear" w:color="auto" w:fill="auto"/>
            <w:noWrap/>
            <w:vAlign w:val="center"/>
          </w:tcPr>
          <w:p w14:paraId="3F2E61A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13.3</w:t>
            </w:r>
          </w:p>
        </w:tc>
        <w:tc>
          <w:tcPr>
            <w:tcW w:w="868" w:type="dxa"/>
            <w:tcBorders>
              <w:bottom w:val="single" w:sz="4" w:space="0" w:color="auto"/>
            </w:tcBorders>
            <w:shd w:val="clear" w:color="auto" w:fill="auto"/>
            <w:noWrap/>
            <w:vAlign w:val="center"/>
          </w:tcPr>
          <w:p w14:paraId="71658ED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13.8</w:t>
            </w:r>
          </w:p>
        </w:tc>
        <w:tc>
          <w:tcPr>
            <w:tcW w:w="869" w:type="dxa"/>
            <w:tcBorders>
              <w:bottom w:val="single" w:sz="4" w:space="0" w:color="auto"/>
            </w:tcBorders>
            <w:shd w:val="clear" w:color="auto" w:fill="auto"/>
            <w:vAlign w:val="center"/>
          </w:tcPr>
          <w:p w14:paraId="6026F23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15.4</w:t>
            </w:r>
          </w:p>
        </w:tc>
        <w:tc>
          <w:tcPr>
            <w:tcW w:w="869" w:type="dxa"/>
            <w:tcBorders>
              <w:bottom w:val="single" w:sz="4" w:space="0" w:color="auto"/>
            </w:tcBorders>
            <w:shd w:val="clear" w:color="auto" w:fill="auto"/>
            <w:vAlign w:val="center"/>
          </w:tcPr>
          <w:p w14:paraId="5127869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8.1</w:t>
            </w:r>
          </w:p>
        </w:tc>
      </w:tr>
      <w:tr w:rsidR="0086288B" w:rsidRPr="00A52E6E" w14:paraId="052E50B4" w14:textId="77777777" w:rsidTr="00E4667E">
        <w:trPr>
          <w:jc w:val="right"/>
        </w:trPr>
        <w:tc>
          <w:tcPr>
            <w:tcW w:w="2123" w:type="dxa"/>
            <w:shd w:val="clear" w:color="auto" w:fill="auto"/>
            <w:noWrap/>
            <w:vAlign w:val="center"/>
          </w:tcPr>
          <w:p w14:paraId="1EDFFB04"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特にない</w:t>
            </w:r>
          </w:p>
        </w:tc>
        <w:tc>
          <w:tcPr>
            <w:tcW w:w="868" w:type="dxa"/>
            <w:tcBorders>
              <w:right w:val="double" w:sz="4" w:space="0" w:color="auto"/>
            </w:tcBorders>
            <w:shd w:val="clear" w:color="auto" w:fill="auto"/>
            <w:noWrap/>
            <w:vAlign w:val="center"/>
          </w:tcPr>
          <w:p w14:paraId="11AD7C1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21.6</w:t>
            </w:r>
          </w:p>
        </w:tc>
        <w:tc>
          <w:tcPr>
            <w:tcW w:w="869" w:type="dxa"/>
            <w:tcBorders>
              <w:bottom w:val="single" w:sz="4" w:space="0" w:color="auto"/>
            </w:tcBorders>
            <w:shd w:val="clear" w:color="auto" w:fill="auto"/>
            <w:noWrap/>
            <w:vAlign w:val="center"/>
          </w:tcPr>
          <w:p w14:paraId="477DEAE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29.0</w:t>
            </w:r>
          </w:p>
        </w:tc>
        <w:tc>
          <w:tcPr>
            <w:tcW w:w="868" w:type="dxa"/>
            <w:tcBorders>
              <w:bottom w:val="single" w:sz="4" w:space="0" w:color="auto"/>
            </w:tcBorders>
            <w:shd w:val="clear" w:color="auto" w:fill="auto"/>
            <w:noWrap/>
            <w:vAlign w:val="center"/>
          </w:tcPr>
          <w:p w14:paraId="44A8648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22.2</w:t>
            </w:r>
          </w:p>
        </w:tc>
        <w:tc>
          <w:tcPr>
            <w:tcW w:w="869" w:type="dxa"/>
            <w:tcBorders>
              <w:right w:val="single" w:sz="4" w:space="0" w:color="auto"/>
            </w:tcBorders>
            <w:shd w:val="clear" w:color="auto" w:fill="auto"/>
            <w:noWrap/>
            <w:vAlign w:val="center"/>
          </w:tcPr>
          <w:p w14:paraId="0B2537A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15.2</w:t>
            </w:r>
          </w:p>
        </w:tc>
        <w:tc>
          <w:tcPr>
            <w:tcW w:w="869" w:type="dxa"/>
            <w:tcBorders>
              <w:left w:val="single" w:sz="4" w:space="0" w:color="auto"/>
            </w:tcBorders>
            <w:shd w:val="clear" w:color="auto" w:fill="D9D9D9"/>
            <w:noWrap/>
            <w:vAlign w:val="center"/>
          </w:tcPr>
          <w:p w14:paraId="2DD4ECBE"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33.3</w:t>
            </w:r>
          </w:p>
        </w:tc>
        <w:tc>
          <w:tcPr>
            <w:tcW w:w="868" w:type="dxa"/>
            <w:tcBorders>
              <w:bottom w:val="single" w:sz="4" w:space="0" w:color="auto"/>
            </w:tcBorders>
            <w:shd w:val="clear" w:color="auto" w:fill="auto"/>
            <w:noWrap/>
            <w:vAlign w:val="center"/>
          </w:tcPr>
          <w:p w14:paraId="5C8AFE2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12.2</w:t>
            </w:r>
          </w:p>
        </w:tc>
        <w:tc>
          <w:tcPr>
            <w:tcW w:w="869" w:type="dxa"/>
            <w:tcBorders>
              <w:bottom w:val="single" w:sz="4" w:space="0" w:color="auto"/>
            </w:tcBorders>
            <w:shd w:val="clear" w:color="auto" w:fill="auto"/>
            <w:vAlign w:val="center"/>
          </w:tcPr>
          <w:p w14:paraId="5B4502C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7.7</w:t>
            </w:r>
          </w:p>
        </w:tc>
        <w:tc>
          <w:tcPr>
            <w:tcW w:w="869" w:type="dxa"/>
            <w:tcBorders>
              <w:bottom w:val="single" w:sz="4" w:space="0" w:color="auto"/>
            </w:tcBorders>
            <w:shd w:val="clear" w:color="auto" w:fill="auto"/>
            <w:vAlign w:val="center"/>
          </w:tcPr>
          <w:p w14:paraId="018923C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21.6</w:t>
            </w:r>
          </w:p>
        </w:tc>
      </w:tr>
      <w:tr w:rsidR="0086288B" w:rsidRPr="00A52E6E" w14:paraId="00B0D598" w14:textId="77777777" w:rsidTr="00E4667E">
        <w:trPr>
          <w:jc w:val="right"/>
        </w:trPr>
        <w:tc>
          <w:tcPr>
            <w:tcW w:w="2123" w:type="dxa"/>
            <w:shd w:val="clear" w:color="auto" w:fill="auto"/>
            <w:noWrap/>
            <w:vAlign w:val="center"/>
          </w:tcPr>
          <w:p w14:paraId="5CDAC0D6"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4F24C6F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3.8</w:t>
            </w:r>
          </w:p>
        </w:tc>
        <w:tc>
          <w:tcPr>
            <w:tcW w:w="869" w:type="dxa"/>
            <w:tcBorders>
              <w:bottom w:val="single" w:sz="4" w:space="0" w:color="auto"/>
            </w:tcBorders>
            <w:shd w:val="clear" w:color="auto" w:fill="auto"/>
            <w:noWrap/>
            <w:vAlign w:val="center"/>
          </w:tcPr>
          <w:p w14:paraId="50F1B79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5.9</w:t>
            </w:r>
          </w:p>
        </w:tc>
        <w:tc>
          <w:tcPr>
            <w:tcW w:w="868" w:type="dxa"/>
            <w:tcBorders>
              <w:bottom w:val="single" w:sz="4" w:space="0" w:color="auto"/>
            </w:tcBorders>
            <w:shd w:val="clear" w:color="auto" w:fill="auto"/>
            <w:noWrap/>
            <w:vAlign w:val="center"/>
          </w:tcPr>
          <w:p w14:paraId="641BF43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4.2</w:t>
            </w:r>
          </w:p>
        </w:tc>
        <w:tc>
          <w:tcPr>
            <w:tcW w:w="869" w:type="dxa"/>
            <w:tcBorders>
              <w:right w:val="single" w:sz="4" w:space="0" w:color="auto"/>
            </w:tcBorders>
            <w:shd w:val="clear" w:color="auto" w:fill="auto"/>
            <w:noWrap/>
            <w:vAlign w:val="center"/>
          </w:tcPr>
          <w:p w14:paraId="1F75BBB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4.5</w:t>
            </w:r>
          </w:p>
        </w:tc>
        <w:tc>
          <w:tcPr>
            <w:tcW w:w="869" w:type="dxa"/>
            <w:tcBorders>
              <w:left w:val="single" w:sz="4" w:space="0" w:color="auto"/>
            </w:tcBorders>
            <w:shd w:val="clear" w:color="auto" w:fill="auto"/>
            <w:noWrap/>
            <w:vAlign w:val="center"/>
          </w:tcPr>
          <w:p w14:paraId="02AE9F5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3.3</w:t>
            </w:r>
          </w:p>
        </w:tc>
        <w:tc>
          <w:tcPr>
            <w:tcW w:w="868" w:type="dxa"/>
            <w:tcBorders>
              <w:bottom w:val="single" w:sz="4" w:space="0" w:color="auto"/>
            </w:tcBorders>
            <w:shd w:val="clear" w:color="auto" w:fill="auto"/>
            <w:noWrap/>
            <w:vAlign w:val="center"/>
          </w:tcPr>
          <w:p w14:paraId="00229F6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4.1</w:t>
            </w:r>
          </w:p>
        </w:tc>
        <w:tc>
          <w:tcPr>
            <w:tcW w:w="869" w:type="dxa"/>
            <w:tcBorders>
              <w:bottom w:val="single" w:sz="4" w:space="0" w:color="auto"/>
            </w:tcBorders>
            <w:shd w:val="clear" w:color="auto" w:fill="auto"/>
            <w:vAlign w:val="center"/>
          </w:tcPr>
          <w:p w14:paraId="4B48DB2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7.7</w:t>
            </w:r>
          </w:p>
        </w:tc>
        <w:tc>
          <w:tcPr>
            <w:tcW w:w="869" w:type="dxa"/>
            <w:tcBorders>
              <w:bottom w:val="single" w:sz="4" w:space="0" w:color="auto"/>
            </w:tcBorders>
            <w:shd w:val="clear" w:color="auto" w:fill="auto"/>
            <w:vAlign w:val="center"/>
          </w:tcPr>
          <w:p w14:paraId="450C3743"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0.0</w:t>
            </w:r>
          </w:p>
        </w:tc>
      </w:tr>
    </w:tbl>
    <w:p w14:paraId="1AFEC9F0" w14:textId="77777777" w:rsidR="0086288B" w:rsidRPr="00A52E6E" w:rsidRDefault="0086288B"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3B95CBFD" w14:textId="77777777" w:rsidR="00E4327D" w:rsidRDefault="00E4327D" w:rsidP="00B04BB3">
      <w:pPr>
        <w:autoSpaceDE w:val="0"/>
        <w:autoSpaceDN w:val="0"/>
        <w:adjustRightInd w:val="0"/>
      </w:pPr>
    </w:p>
    <w:p w14:paraId="7CBF790B" w14:textId="77777777" w:rsidR="00E4327D" w:rsidRPr="00A52E6E" w:rsidRDefault="008034DF" w:rsidP="008034DF">
      <w:pPr>
        <w:autoSpaceDE w:val="0"/>
        <w:autoSpaceDN w:val="0"/>
        <w:adjustRightInd w:val="0"/>
        <w:spacing w:afterLines="25" w:after="90"/>
        <w:ind w:left="660" w:hangingChars="300" w:hanging="660"/>
        <w:rPr>
          <w:rFonts w:ascii="HGｺﾞｼｯｸE" w:eastAsia="HGｺﾞｼｯｸE" w:hAnsi="HGｺﾞｼｯｸE"/>
          <w:bCs/>
          <w:color w:val="000000"/>
          <w:kern w:val="18"/>
          <w:sz w:val="24"/>
        </w:rPr>
      </w:pPr>
      <w:r>
        <w:br w:type="page"/>
      </w:r>
      <w:r w:rsidR="0086288B" w:rsidRPr="0086288B">
        <w:rPr>
          <w:rFonts w:ascii="HGｺﾞｼｯｸE" w:eastAsia="HGｺﾞｼｯｸE" w:hAnsi="HGｺﾞｼｯｸE" w:hint="eastAsia"/>
          <w:bCs/>
          <w:color w:val="000000"/>
          <w:kern w:val="18"/>
          <w:sz w:val="24"/>
        </w:rPr>
        <w:lastRenderedPageBreak/>
        <w:t>問22　（問17で２～７までのいずれかと回答した人）あなたの現在の仕事に必要な支援は何ですか。（あてはまるもの３つまでに○）</w:t>
      </w:r>
    </w:p>
    <w:p w14:paraId="58939222" w14:textId="6992701D" w:rsidR="008034DF" w:rsidRPr="00A52E6E" w:rsidRDefault="001B01D5" w:rsidP="001B01D5">
      <w:pPr>
        <w:autoSpaceDE w:val="0"/>
        <w:autoSpaceDN w:val="0"/>
        <w:adjustRightInd w:val="0"/>
        <w:spacing w:afterLines="50" w:after="180" w:line="0" w:lineRule="atLeast"/>
        <w:jc w:val="right"/>
      </w:pPr>
      <w:r w:rsidRPr="001B01D5">
        <w:rPr>
          <w:noProof/>
        </w:rPr>
        <w:drawing>
          <wp:inline distT="0" distB="0" distL="0" distR="0" wp14:anchorId="5BC9FE3A" wp14:editId="41C22343">
            <wp:extent cx="5860415" cy="607504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60415" cy="6075045"/>
                    </a:xfrm>
                    <a:prstGeom prst="rect">
                      <a:avLst/>
                    </a:prstGeom>
                    <a:noFill/>
                    <a:ln>
                      <a:noFill/>
                    </a:ln>
                  </pic:spPr>
                </pic:pic>
              </a:graphicData>
            </a:graphic>
          </wp:inline>
        </w:drawing>
      </w:r>
    </w:p>
    <w:p w14:paraId="0618C1E4" w14:textId="77777777" w:rsidR="00E4327D" w:rsidRPr="00A52E6E" w:rsidRDefault="00E4327D" w:rsidP="00B04BB3">
      <w:pPr>
        <w:autoSpaceDE w:val="0"/>
        <w:autoSpaceDN w:val="0"/>
        <w:adjustRightInd w:val="0"/>
        <w:ind w:leftChars="100" w:left="440" w:hangingChars="100" w:hanging="220"/>
      </w:pPr>
      <w:r w:rsidRPr="00A52E6E">
        <w:rPr>
          <w:rFonts w:hint="eastAsia"/>
        </w:rPr>
        <w:t>・</w:t>
      </w:r>
      <w:r w:rsidR="00C322DA">
        <w:rPr>
          <w:rFonts w:hint="eastAsia"/>
        </w:rPr>
        <w:t>現在何らかの形で働いている人に現在の仕事に必要な支援を尋ねたところ、全体では、</w:t>
      </w:r>
      <w:r w:rsidRPr="00A52E6E">
        <w:rPr>
          <w:rFonts w:hint="eastAsia"/>
        </w:rPr>
        <w:t>「仕事の作業を指導してくれる人や人間関係を調整してくれる人など、相談できる環境がほしい」が</w:t>
      </w:r>
      <w:r w:rsidR="0086288B">
        <w:rPr>
          <w:rFonts w:hint="eastAsia"/>
        </w:rPr>
        <w:t>49.7</w:t>
      </w:r>
      <w:r w:rsidRPr="00A52E6E">
        <w:rPr>
          <w:rFonts w:hint="eastAsia"/>
        </w:rPr>
        <w:t>％と最も多く、次いで「</w:t>
      </w:r>
      <w:r w:rsidR="0086288B" w:rsidRPr="0086288B">
        <w:rPr>
          <w:rFonts w:hint="eastAsia"/>
        </w:rPr>
        <w:t>作業内容のわかりやすい説明</w:t>
      </w:r>
      <w:r w:rsidR="0086288B">
        <w:rPr>
          <w:rFonts w:hint="eastAsia"/>
        </w:rPr>
        <w:t>」が24.7％、「</w:t>
      </w:r>
      <w:r w:rsidR="0086288B" w:rsidRPr="0086288B">
        <w:rPr>
          <w:rFonts w:hint="eastAsia"/>
        </w:rPr>
        <w:t>休みを取りやすい環境づくり</w:t>
      </w:r>
      <w:r w:rsidR="0086288B">
        <w:rPr>
          <w:rFonts w:hint="eastAsia"/>
        </w:rPr>
        <w:t>」が21.4％、「</w:t>
      </w:r>
      <w:r w:rsidR="0086288B" w:rsidRPr="0086288B">
        <w:rPr>
          <w:rFonts w:hint="eastAsia"/>
        </w:rPr>
        <w:t>職場で介助者の支援を受けることができる仕組みづくり</w:t>
      </w:r>
      <w:r w:rsidRPr="00A52E6E">
        <w:rPr>
          <w:rFonts w:hint="eastAsia"/>
        </w:rPr>
        <w:t>」が</w:t>
      </w:r>
      <w:r w:rsidR="0086288B">
        <w:rPr>
          <w:rFonts w:hint="eastAsia"/>
        </w:rPr>
        <w:t>17.2</w:t>
      </w:r>
      <w:r w:rsidRPr="00A52E6E">
        <w:rPr>
          <w:rFonts w:hint="eastAsia"/>
        </w:rPr>
        <w:t>％などとなっています。</w:t>
      </w:r>
    </w:p>
    <w:p w14:paraId="7ED306D7" w14:textId="77777777" w:rsidR="0086288B" w:rsidRDefault="0086288B" w:rsidP="00B04BB3">
      <w:pPr>
        <w:autoSpaceDE w:val="0"/>
        <w:autoSpaceDN w:val="0"/>
        <w:adjustRightInd w:val="0"/>
        <w:ind w:leftChars="100" w:left="440" w:hangingChars="100" w:hanging="220"/>
      </w:pPr>
      <w:r>
        <w:t>・障がいの種類別にみると、「</w:t>
      </w:r>
      <w:r w:rsidRPr="0086288B">
        <w:rPr>
          <w:rFonts w:hint="eastAsia"/>
        </w:rPr>
        <w:t>仕事の作業を指導してくれる人や人間関係を調整してくれる人など、相談できる環境づくり</w:t>
      </w:r>
      <w:r>
        <w:rPr>
          <w:rFonts w:hint="eastAsia"/>
        </w:rPr>
        <w:t>」は精神障がいで62.4％を占めています。</w:t>
      </w:r>
    </w:p>
    <w:p w14:paraId="00BA5D19" w14:textId="2AFD9400" w:rsidR="00C322DA" w:rsidRDefault="00C322DA" w:rsidP="00C322DA">
      <w:pPr>
        <w:autoSpaceDE w:val="0"/>
        <w:autoSpaceDN w:val="0"/>
        <w:adjustRightInd w:val="0"/>
        <w:ind w:leftChars="100" w:left="440" w:hangingChars="100" w:hanging="220"/>
      </w:pPr>
      <w:r>
        <w:rPr>
          <w:rFonts w:hint="eastAsia"/>
        </w:rPr>
        <w:t>・また、身体障がいでは「職場や作業の環境のバリアフリー」を選</w:t>
      </w:r>
      <w:r w:rsidR="00957303">
        <w:rPr>
          <w:rFonts w:hint="eastAsia"/>
        </w:rPr>
        <w:t>んだ</w:t>
      </w:r>
      <w:r>
        <w:rPr>
          <w:rFonts w:hint="eastAsia"/>
        </w:rPr>
        <w:t>人が23.1％と、全体の11.7％に比べて高い割合となっています。</w:t>
      </w:r>
    </w:p>
    <w:p w14:paraId="57B01506" w14:textId="77777777" w:rsidR="001B01D5" w:rsidRDefault="001B01D5" w:rsidP="00B04BB3">
      <w:pPr>
        <w:autoSpaceDE w:val="0"/>
        <w:autoSpaceDN w:val="0"/>
        <w:adjustRightInd w:val="0"/>
        <w:ind w:leftChars="100" w:left="440" w:hangingChars="100" w:hanging="220"/>
      </w:pPr>
      <w:r>
        <w:br w:type="page"/>
      </w:r>
    </w:p>
    <w:p w14:paraId="69D35359" w14:textId="15C8E96F" w:rsidR="0086288B" w:rsidRPr="00A52E6E" w:rsidRDefault="0022251A" w:rsidP="00B04BB3">
      <w:pPr>
        <w:autoSpaceDE w:val="0"/>
        <w:autoSpaceDN w:val="0"/>
        <w:adjustRightInd w:val="0"/>
        <w:ind w:leftChars="100" w:left="440" w:hangingChars="100" w:hanging="220"/>
      </w:pPr>
      <w:r>
        <w:rPr>
          <w:rFonts w:hint="eastAsia"/>
        </w:rPr>
        <w:lastRenderedPageBreak/>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86288B" w:rsidRPr="00A52E6E" w14:paraId="1D6A73DE" w14:textId="77777777" w:rsidTr="0086288B">
        <w:trPr>
          <w:trHeight w:val="240"/>
          <w:jc w:val="right"/>
        </w:trPr>
        <w:tc>
          <w:tcPr>
            <w:tcW w:w="2123" w:type="dxa"/>
            <w:shd w:val="clear" w:color="auto" w:fill="CCECFF"/>
            <w:noWrap/>
            <w:vAlign w:val="center"/>
            <w:hideMark/>
          </w:tcPr>
          <w:p w14:paraId="6B3175B4"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637D5FFE"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523</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5BD878CD"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169</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1A9F2F09"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288</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67DC2896"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178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040DE4CD"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30</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240F4BF0"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123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79E10A41"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13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4953582C" w14:textId="77777777" w:rsidR="0086288B" w:rsidRPr="00A52E6E" w:rsidRDefault="0086288B"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37</w:t>
            </w:r>
            <w:r w:rsidRPr="00A52E6E">
              <w:rPr>
                <w:rFonts w:hAnsi="MS UI Gothic" w:cs="ＭＳ Ｐゴシック" w:hint="eastAsia"/>
                <w:color w:val="000000"/>
                <w:w w:val="90"/>
                <w:kern w:val="0"/>
                <w:sz w:val="20"/>
                <w:szCs w:val="20"/>
              </w:rPr>
              <w:t>)</w:t>
            </w:r>
          </w:p>
        </w:tc>
      </w:tr>
      <w:tr w:rsidR="0086288B" w:rsidRPr="00A52E6E" w14:paraId="1EE49234" w14:textId="77777777" w:rsidTr="00E4667E">
        <w:trPr>
          <w:jc w:val="right"/>
        </w:trPr>
        <w:tc>
          <w:tcPr>
            <w:tcW w:w="2123" w:type="dxa"/>
            <w:shd w:val="clear" w:color="auto" w:fill="auto"/>
            <w:noWrap/>
            <w:vAlign w:val="center"/>
          </w:tcPr>
          <w:p w14:paraId="17EBC3FF"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w w:val="90"/>
                <w:kern w:val="0"/>
                <w:sz w:val="20"/>
                <w:szCs w:val="20"/>
              </w:rPr>
              <w:t>仕事の作業を指導してくれる人や人間関係を調整してくれる人など、相談できる環境づくり</w:t>
            </w:r>
          </w:p>
        </w:tc>
        <w:tc>
          <w:tcPr>
            <w:tcW w:w="868" w:type="dxa"/>
            <w:tcBorders>
              <w:right w:val="double" w:sz="4" w:space="0" w:color="auto"/>
            </w:tcBorders>
            <w:shd w:val="clear" w:color="auto" w:fill="auto"/>
            <w:noWrap/>
            <w:vAlign w:val="center"/>
          </w:tcPr>
          <w:p w14:paraId="4ACAD7E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49.7</w:t>
            </w:r>
          </w:p>
        </w:tc>
        <w:tc>
          <w:tcPr>
            <w:tcW w:w="869" w:type="dxa"/>
            <w:tcBorders>
              <w:left w:val="double" w:sz="4" w:space="0" w:color="auto"/>
              <w:bottom w:val="single" w:sz="4" w:space="0" w:color="auto"/>
            </w:tcBorders>
            <w:shd w:val="clear" w:color="auto" w:fill="auto"/>
            <w:noWrap/>
            <w:vAlign w:val="center"/>
          </w:tcPr>
          <w:p w14:paraId="62C91FE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33.1</w:t>
            </w:r>
          </w:p>
        </w:tc>
        <w:tc>
          <w:tcPr>
            <w:tcW w:w="868" w:type="dxa"/>
            <w:tcBorders>
              <w:bottom w:val="single" w:sz="4" w:space="0" w:color="auto"/>
              <w:right w:val="single" w:sz="4" w:space="0" w:color="auto"/>
            </w:tcBorders>
            <w:shd w:val="clear" w:color="auto" w:fill="auto"/>
            <w:noWrap/>
            <w:vAlign w:val="center"/>
          </w:tcPr>
          <w:p w14:paraId="58D95467"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54.5</w:t>
            </w:r>
          </w:p>
        </w:tc>
        <w:tc>
          <w:tcPr>
            <w:tcW w:w="869" w:type="dxa"/>
            <w:tcBorders>
              <w:left w:val="single" w:sz="4" w:space="0" w:color="auto"/>
              <w:bottom w:val="single" w:sz="4" w:space="0" w:color="auto"/>
              <w:right w:val="single" w:sz="4" w:space="0" w:color="auto"/>
            </w:tcBorders>
            <w:shd w:val="clear" w:color="auto" w:fill="D9D9D9"/>
            <w:noWrap/>
            <w:vAlign w:val="center"/>
          </w:tcPr>
          <w:p w14:paraId="2487E6CF"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62.4</w:t>
            </w:r>
          </w:p>
        </w:tc>
        <w:tc>
          <w:tcPr>
            <w:tcW w:w="869" w:type="dxa"/>
            <w:tcBorders>
              <w:left w:val="single" w:sz="4" w:space="0" w:color="auto"/>
              <w:bottom w:val="single" w:sz="4" w:space="0" w:color="auto"/>
            </w:tcBorders>
            <w:shd w:val="clear" w:color="auto" w:fill="auto"/>
            <w:noWrap/>
            <w:vAlign w:val="center"/>
          </w:tcPr>
          <w:p w14:paraId="0CAE628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10.0</w:t>
            </w:r>
          </w:p>
        </w:tc>
        <w:tc>
          <w:tcPr>
            <w:tcW w:w="868" w:type="dxa"/>
            <w:tcBorders>
              <w:bottom w:val="single" w:sz="4" w:space="0" w:color="auto"/>
            </w:tcBorders>
            <w:shd w:val="clear" w:color="auto" w:fill="auto"/>
            <w:noWrap/>
            <w:vAlign w:val="center"/>
          </w:tcPr>
          <w:p w14:paraId="19077C6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58.5</w:t>
            </w:r>
          </w:p>
        </w:tc>
        <w:tc>
          <w:tcPr>
            <w:tcW w:w="869" w:type="dxa"/>
            <w:tcBorders>
              <w:bottom w:val="single" w:sz="4" w:space="0" w:color="auto"/>
            </w:tcBorders>
            <w:shd w:val="clear" w:color="auto" w:fill="auto"/>
            <w:vAlign w:val="center"/>
          </w:tcPr>
          <w:p w14:paraId="4F3CA30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38.5</w:t>
            </w:r>
          </w:p>
        </w:tc>
        <w:tc>
          <w:tcPr>
            <w:tcW w:w="869" w:type="dxa"/>
            <w:tcBorders>
              <w:bottom w:val="single" w:sz="4" w:space="0" w:color="auto"/>
            </w:tcBorders>
            <w:shd w:val="clear" w:color="auto" w:fill="auto"/>
            <w:vAlign w:val="center"/>
          </w:tcPr>
          <w:p w14:paraId="6447506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59.5</w:t>
            </w:r>
          </w:p>
        </w:tc>
      </w:tr>
      <w:tr w:rsidR="0086288B" w:rsidRPr="00A52E6E" w14:paraId="56A5C993" w14:textId="77777777" w:rsidTr="00E4667E">
        <w:trPr>
          <w:jc w:val="right"/>
        </w:trPr>
        <w:tc>
          <w:tcPr>
            <w:tcW w:w="2123" w:type="dxa"/>
            <w:shd w:val="clear" w:color="auto" w:fill="auto"/>
            <w:noWrap/>
            <w:vAlign w:val="center"/>
          </w:tcPr>
          <w:p w14:paraId="41C9A85C"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作業内容のわかりやすい説明</w:t>
            </w:r>
          </w:p>
        </w:tc>
        <w:tc>
          <w:tcPr>
            <w:tcW w:w="868" w:type="dxa"/>
            <w:tcBorders>
              <w:right w:val="double" w:sz="4" w:space="0" w:color="auto"/>
            </w:tcBorders>
            <w:shd w:val="clear" w:color="auto" w:fill="auto"/>
            <w:noWrap/>
            <w:vAlign w:val="center"/>
          </w:tcPr>
          <w:p w14:paraId="704CB89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24.7</w:t>
            </w:r>
          </w:p>
        </w:tc>
        <w:tc>
          <w:tcPr>
            <w:tcW w:w="869" w:type="dxa"/>
            <w:tcBorders>
              <w:left w:val="double" w:sz="4" w:space="0" w:color="auto"/>
              <w:bottom w:val="single" w:sz="4" w:space="0" w:color="auto"/>
            </w:tcBorders>
            <w:shd w:val="clear" w:color="auto" w:fill="auto"/>
            <w:noWrap/>
            <w:vAlign w:val="center"/>
          </w:tcPr>
          <w:p w14:paraId="4A52A3F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12.4</w:t>
            </w:r>
          </w:p>
        </w:tc>
        <w:tc>
          <w:tcPr>
            <w:tcW w:w="868" w:type="dxa"/>
            <w:tcBorders>
              <w:bottom w:val="single" w:sz="4" w:space="0" w:color="auto"/>
            </w:tcBorders>
            <w:shd w:val="clear" w:color="auto" w:fill="auto"/>
            <w:noWrap/>
            <w:vAlign w:val="center"/>
          </w:tcPr>
          <w:p w14:paraId="5F6A1C0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28.8</w:t>
            </w:r>
          </w:p>
        </w:tc>
        <w:tc>
          <w:tcPr>
            <w:tcW w:w="869" w:type="dxa"/>
            <w:tcBorders>
              <w:bottom w:val="single" w:sz="4" w:space="0" w:color="auto"/>
              <w:right w:val="single" w:sz="4" w:space="0" w:color="auto"/>
            </w:tcBorders>
            <w:shd w:val="clear" w:color="auto" w:fill="auto"/>
            <w:noWrap/>
            <w:vAlign w:val="center"/>
          </w:tcPr>
          <w:p w14:paraId="04C1B00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28.1</w:t>
            </w:r>
          </w:p>
        </w:tc>
        <w:tc>
          <w:tcPr>
            <w:tcW w:w="869" w:type="dxa"/>
            <w:tcBorders>
              <w:left w:val="single" w:sz="4" w:space="0" w:color="auto"/>
              <w:right w:val="single" w:sz="4" w:space="0" w:color="auto"/>
            </w:tcBorders>
            <w:shd w:val="clear" w:color="auto" w:fill="auto"/>
            <w:noWrap/>
            <w:vAlign w:val="center"/>
          </w:tcPr>
          <w:p w14:paraId="1589D515"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6.7</w:t>
            </w:r>
          </w:p>
        </w:tc>
        <w:tc>
          <w:tcPr>
            <w:tcW w:w="868" w:type="dxa"/>
            <w:tcBorders>
              <w:left w:val="single" w:sz="4" w:space="0" w:color="auto"/>
              <w:bottom w:val="single" w:sz="4" w:space="0" w:color="auto"/>
              <w:right w:val="single" w:sz="4" w:space="0" w:color="auto"/>
            </w:tcBorders>
            <w:shd w:val="clear" w:color="auto" w:fill="auto"/>
            <w:noWrap/>
            <w:vAlign w:val="center"/>
          </w:tcPr>
          <w:p w14:paraId="63C03B6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30.1</w:t>
            </w:r>
          </w:p>
        </w:tc>
        <w:tc>
          <w:tcPr>
            <w:tcW w:w="869" w:type="dxa"/>
            <w:tcBorders>
              <w:left w:val="single" w:sz="4" w:space="0" w:color="auto"/>
              <w:bottom w:val="single" w:sz="4" w:space="0" w:color="auto"/>
              <w:right w:val="single" w:sz="4" w:space="0" w:color="auto"/>
            </w:tcBorders>
            <w:shd w:val="clear" w:color="auto" w:fill="auto"/>
            <w:vAlign w:val="center"/>
          </w:tcPr>
          <w:p w14:paraId="60B2CD4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7.7</w:t>
            </w:r>
          </w:p>
        </w:tc>
        <w:tc>
          <w:tcPr>
            <w:tcW w:w="869" w:type="dxa"/>
            <w:tcBorders>
              <w:left w:val="single" w:sz="4" w:space="0" w:color="auto"/>
              <w:bottom w:val="single" w:sz="4" w:space="0" w:color="auto"/>
            </w:tcBorders>
            <w:shd w:val="clear" w:color="auto" w:fill="D9D9D9"/>
            <w:vAlign w:val="center"/>
          </w:tcPr>
          <w:p w14:paraId="467A2337"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35.1</w:t>
            </w:r>
          </w:p>
        </w:tc>
      </w:tr>
      <w:tr w:rsidR="0086288B" w:rsidRPr="00A52E6E" w14:paraId="3348CB57" w14:textId="77777777" w:rsidTr="00E4667E">
        <w:trPr>
          <w:jc w:val="right"/>
        </w:trPr>
        <w:tc>
          <w:tcPr>
            <w:tcW w:w="2123" w:type="dxa"/>
            <w:shd w:val="clear" w:color="auto" w:fill="auto"/>
            <w:noWrap/>
            <w:vAlign w:val="center"/>
          </w:tcPr>
          <w:p w14:paraId="3132E904"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休みを取りやすい環境づくり</w:t>
            </w:r>
          </w:p>
        </w:tc>
        <w:tc>
          <w:tcPr>
            <w:tcW w:w="868" w:type="dxa"/>
            <w:tcBorders>
              <w:right w:val="double" w:sz="4" w:space="0" w:color="auto"/>
            </w:tcBorders>
            <w:shd w:val="clear" w:color="auto" w:fill="auto"/>
            <w:noWrap/>
            <w:vAlign w:val="center"/>
          </w:tcPr>
          <w:p w14:paraId="0922056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21.4</w:t>
            </w:r>
          </w:p>
        </w:tc>
        <w:tc>
          <w:tcPr>
            <w:tcW w:w="869" w:type="dxa"/>
            <w:tcBorders>
              <w:left w:val="double" w:sz="4" w:space="0" w:color="auto"/>
              <w:bottom w:val="single" w:sz="4" w:space="0" w:color="auto"/>
            </w:tcBorders>
            <w:shd w:val="clear" w:color="auto" w:fill="auto"/>
            <w:noWrap/>
            <w:vAlign w:val="center"/>
          </w:tcPr>
          <w:p w14:paraId="7936678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14.8</w:t>
            </w:r>
          </w:p>
        </w:tc>
        <w:tc>
          <w:tcPr>
            <w:tcW w:w="868" w:type="dxa"/>
            <w:tcBorders>
              <w:bottom w:val="single" w:sz="4" w:space="0" w:color="auto"/>
              <w:right w:val="single" w:sz="4" w:space="0" w:color="auto"/>
            </w:tcBorders>
            <w:shd w:val="clear" w:color="auto" w:fill="auto"/>
            <w:noWrap/>
            <w:vAlign w:val="center"/>
          </w:tcPr>
          <w:p w14:paraId="372DC25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11.1</w:t>
            </w:r>
          </w:p>
        </w:tc>
        <w:tc>
          <w:tcPr>
            <w:tcW w:w="869" w:type="dxa"/>
            <w:tcBorders>
              <w:left w:val="single" w:sz="4" w:space="0" w:color="auto"/>
              <w:bottom w:val="single" w:sz="4" w:space="0" w:color="auto"/>
              <w:right w:val="single" w:sz="4" w:space="0" w:color="auto"/>
            </w:tcBorders>
            <w:shd w:val="clear" w:color="auto" w:fill="D9D9D9"/>
            <w:noWrap/>
            <w:vAlign w:val="center"/>
          </w:tcPr>
          <w:p w14:paraId="71845A0A"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36.0</w:t>
            </w:r>
          </w:p>
        </w:tc>
        <w:tc>
          <w:tcPr>
            <w:tcW w:w="869" w:type="dxa"/>
            <w:tcBorders>
              <w:left w:val="single" w:sz="4" w:space="0" w:color="auto"/>
              <w:bottom w:val="single" w:sz="4" w:space="0" w:color="auto"/>
            </w:tcBorders>
            <w:shd w:val="clear" w:color="auto" w:fill="auto"/>
            <w:noWrap/>
            <w:vAlign w:val="center"/>
          </w:tcPr>
          <w:p w14:paraId="7D7F2FC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23.3</w:t>
            </w:r>
          </w:p>
        </w:tc>
        <w:tc>
          <w:tcPr>
            <w:tcW w:w="868" w:type="dxa"/>
            <w:tcBorders>
              <w:bottom w:val="single" w:sz="4" w:space="0" w:color="auto"/>
            </w:tcBorders>
            <w:shd w:val="clear" w:color="auto" w:fill="auto"/>
            <w:noWrap/>
            <w:vAlign w:val="center"/>
          </w:tcPr>
          <w:p w14:paraId="135A13E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18.7</w:t>
            </w:r>
          </w:p>
        </w:tc>
        <w:tc>
          <w:tcPr>
            <w:tcW w:w="869" w:type="dxa"/>
            <w:tcBorders>
              <w:bottom w:val="single" w:sz="4" w:space="0" w:color="auto"/>
            </w:tcBorders>
            <w:shd w:val="clear" w:color="auto" w:fill="auto"/>
            <w:vAlign w:val="center"/>
          </w:tcPr>
          <w:p w14:paraId="01BA80E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15.4</w:t>
            </w:r>
          </w:p>
        </w:tc>
        <w:tc>
          <w:tcPr>
            <w:tcW w:w="869" w:type="dxa"/>
            <w:tcBorders>
              <w:bottom w:val="single" w:sz="4" w:space="0" w:color="auto"/>
            </w:tcBorders>
            <w:shd w:val="clear" w:color="auto" w:fill="auto"/>
            <w:vAlign w:val="center"/>
          </w:tcPr>
          <w:p w14:paraId="6AF0CF2C"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16.2</w:t>
            </w:r>
          </w:p>
        </w:tc>
      </w:tr>
      <w:tr w:rsidR="0086288B" w:rsidRPr="00A52E6E" w14:paraId="30236340" w14:textId="77777777" w:rsidTr="00E4667E">
        <w:trPr>
          <w:jc w:val="right"/>
        </w:trPr>
        <w:tc>
          <w:tcPr>
            <w:tcW w:w="2123" w:type="dxa"/>
            <w:shd w:val="clear" w:color="auto" w:fill="auto"/>
            <w:noWrap/>
            <w:vAlign w:val="center"/>
          </w:tcPr>
          <w:p w14:paraId="0AAD98DB"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職場で介助者の支援を受けることができる仕組みづくり</w:t>
            </w:r>
          </w:p>
        </w:tc>
        <w:tc>
          <w:tcPr>
            <w:tcW w:w="868" w:type="dxa"/>
            <w:tcBorders>
              <w:right w:val="double" w:sz="4" w:space="0" w:color="auto"/>
            </w:tcBorders>
            <w:shd w:val="clear" w:color="auto" w:fill="auto"/>
            <w:noWrap/>
            <w:vAlign w:val="center"/>
          </w:tcPr>
          <w:p w14:paraId="40CDD1A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17.2</w:t>
            </w:r>
          </w:p>
        </w:tc>
        <w:tc>
          <w:tcPr>
            <w:tcW w:w="869" w:type="dxa"/>
            <w:tcBorders>
              <w:left w:val="double" w:sz="4" w:space="0" w:color="auto"/>
              <w:bottom w:val="single" w:sz="4" w:space="0" w:color="auto"/>
            </w:tcBorders>
            <w:shd w:val="clear" w:color="auto" w:fill="auto"/>
            <w:noWrap/>
            <w:vAlign w:val="center"/>
          </w:tcPr>
          <w:p w14:paraId="32F0506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19.5</w:t>
            </w:r>
          </w:p>
        </w:tc>
        <w:tc>
          <w:tcPr>
            <w:tcW w:w="868" w:type="dxa"/>
            <w:tcBorders>
              <w:bottom w:val="single" w:sz="4" w:space="0" w:color="auto"/>
            </w:tcBorders>
            <w:shd w:val="clear" w:color="auto" w:fill="auto"/>
            <w:noWrap/>
            <w:vAlign w:val="center"/>
          </w:tcPr>
          <w:p w14:paraId="48485DD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22.6</w:t>
            </w:r>
          </w:p>
        </w:tc>
        <w:tc>
          <w:tcPr>
            <w:tcW w:w="869" w:type="dxa"/>
            <w:tcBorders>
              <w:right w:val="single" w:sz="4" w:space="0" w:color="auto"/>
            </w:tcBorders>
            <w:shd w:val="clear" w:color="auto" w:fill="auto"/>
            <w:noWrap/>
            <w:vAlign w:val="center"/>
          </w:tcPr>
          <w:p w14:paraId="1B461C8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9.6</w:t>
            </w:r>
          </w:p>
        </w:tc>
        <w:tc>
          <w:tcPr>
            <w:tcW w:w="869" w:type="dxa"/>
            <w:tcBorders>
              <w:left w:val="single" w:sz="4" w:space="0" w:color="auto"/>
              <w:bottom w:val="single" w:sz="4" w:space="0" w:color="auto"/>
              <w:right w:val="single" w:sz="4" w:space="0" w:color="auto"/>
            </w:tcBorders>
            <w:shd w:val="clear" w:color="auto" w:fill="auto"/>
            <w:noWrap/>
            <w:vAlign w:val="center"/>
          </w:tcPr>
          <w:p w14:paraId="6BC19C8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13.3</w:t>
            </w:r>
          </w:p>
        </w:tc>
        <w:tc>
          <w:tcPr>
            <w:tcW w:w="868" w:type="dxa"/>
            <w:tcBorders>
              <w:left w:val="single" w:sz="4" w:space="0" w:color="auto"/>
              <w:bottom w:val="single" w:sz="4" w:space="0" w:color="auto"/>
              <w:right w:val="single" w:sz="4" w:space="0" w:color="auto"/>
            </w:tcBorders>
            <w:shd w:val="clear" w:color="auto" w:fill="auto"/>
            <w:noWrap/>
            <w:vAlign w:val="center"/>
          </w:tcPr>
          <w:p w14:paraId="7D9E719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17.1</w:t>
            </w:r>
          </w:p>
        </w:tc>
        <w:tc>
          <w:tcPr>
            <w:tcW w:w="869" w:type="dxa"/>
            <w:tcBorders>
              <w:left w:val="single" w:sz="4" w:space="0" w:color="auto"/>
              <w:bottom w:val="single" w:sz="4" w:space="0" w:color="auto"/>
              <w:right w:val="single" w:sz="4" w:space="0" w:color="auto"/>
            </w:tcBorders>
            <w:shd w:val="clear" w:color="auto" w:fill="D9D9D9"/>
            <w:vAlign w:val="center"/>
          </w:tcPr>
          <w:p w14:paraId="427938AD"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30.8</w:t>
            </w:r>
          </w:p>
        </w:tc>
        <w:tc>
          <w:tcPr>
            <w:tcW w:w="869" w:type="dxa"/>
            <w:tcBorders>
              <w:left w:val="single" w:sz="4" w:space="0" w:color="auto"/>
              <w:bottom w:val="single" w:sz="4" w:space="0" w:color="auto"/>
            </w:tcBorders>
            <w:shd w:val="clear" w:color="auto" w:fill="D9D9D9"/>
            <w:vAlign w:val="center"/>
          </w:tcPr>
          <w:p w14:paraId="3F8017F2"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40.5</w:t>
            </w:r>
          </w:p>
        </w:tc>
      </w:tr>
      <w:tr w:rsidR="0086288B" w:rsidRPr="00A52E6E" w14:paraId="7DD63C3B" w14:textId="77777777" w:rsidTr="00E4667E">
        <w:trPr>
          <w:jc w:val="right"/>
        </w:trPr>
        <w:tc>
          <w:tcPr>
            <w:tcW w:w="2123" w:type="dxa"/>
            <w:shd w:val="clear" w:color="auto" w:fill="auto"/>
            <w:noWrap/>
            <w:vAlign w:val="center"/>
          </w:tcPr>
          <w:p w14:paraId="58A35AE7"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職場への交通の確保</w:t>
            </w:r>
          </w:p>
        </w:tc>
        <w:tc>
          <w:tcPr>
            <w:tcW w:w="868" w:type="dxa"/>
            <w:tcBorders>
              <w:right w:val="double" w:sz="4" w:space="0" w:color="auto"/>
            </w:tcBorders>
            <w:shd w:val="clear" w:color="auto" w:fill="auto"/>
            <w:noWrap/>
            <w:vAlign w:val="center"/>
          </w:tcPr>
          <w:p w14:paraId="0DE322C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12.8</w:t>
            </w:r>
          </w:p>
        </w:tc>
        <w:tc>
          <w:tcPr>
            <w:tcW w:w="869" w:type="dxa"/>
            <w:tcBorders>
              <w:left w:val="double" w:sz="4" w:space="0" w:color="auto"/>
              <w:bottom w:val="single" w:sz="4" w:space="0" w:color="auto"/>
            </w:tcBorders>
            <w:shd w:val="clear" w:color="auto" w:fill="auto"/>
            <w:noWrap/>
            <w:vAlign w:val="center"/>
          </w:tcPr>
          <w:p w14:paraId="5DBA752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17.8</w:t>
            </w:r>
          </w:p>
        </w:tc>
        <w:tc>
          <w:tcPr>
            <w:tcW w:w="868" w:type="dxa"/>
            <w:tcBorders>
              <w:bottom w:val="single" w:sz="4" w:space="0" w:color="auto"/>
            </w:tcBorders>
            <w:shd w:val="clear" w:color="auto" w:fill="auto"/>
            <w:noWrap/>
            <w:vAlign w:val="center"/>
          </w:tcPr>
          <w:p w14:paraId="552E185D"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13.2</w:t>
            </w:r>
          </w:p>
        </w:tc>
        <w:tc>
          <w:tcPr>
            <w:tcW w:w="869" w:type="dxa"/>
            <w:tcBorders>
              <w:right w:val="single" w:sz="4" w:space="0" w:color="auto"/>
            </w:tcBorders>
            <w:shd w:val="clear" w:color="auto" w:fill="auto"/>
            <w:noWrap/>
            <w:vAlign w:val="center"/>
          </w:tcPr>
          <w:p w14:paraId="6469798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10.1</w:t>
            </w:r>
          </w:p>
        </w:tc>
        <w:tc>
          <w:tcPr>
            <w:tcW w:w="869" w:type="dxa"/>
            <w:tcBorders>
              <w:left w:val="single" w:sz="4" w:space="0" w:color="auto"/>
              <w:bottom w:val="single" w:sz="4" w:space="0" w:color="auto"/>
              <w:right w:val="single" w:sz="4" w:space="0" w:color="auto"/>
            </w:tcBorders>
            <w:shd w:val="clear" w:color="auto" w:fill="auto"/>
            <w:noWrap/>
            <w:vAlign w:val="center"/>
          </w:tcPr>
          <w:p w14:paraId="3D6836C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20.0</w:t>
            </w:r>
          </w:p>
        </w:tc>
        <w:tc>
          <w:tcPr>
            <w:tcW w:w="868" w:type="dxa"/>
            <w:tcBorders>
              <w:left w:val="single" w:sz="4" w:space="0" w:color="auto"/>
              <w:bottom w:val="single" w:sz="4" w:space="0" w:color="auto"/>
              <w:right w:val="single" w:sz="4" w:space="0" w:color="auto"/>
            </w:tcBorders>
            <w:shd w:val="clear" w:color="auto" w:fill="auto"/>
            <w:noWrap/>
            <w:vAlign w:val="center"/>
          </w:tcPr>
          <w:p w14:paraId="6209C74E"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12.2</w:t>
            </w:r>
          </w:p>
        </w:tc>
        <w:tc>
          <w:tcPr>
            <w:tcW w:w="869" w:type="dxa"/>
            <w:tcBorders>
              <w:left w:val="single" w:sz="4" w:space="0" w:color="auto"/>
              <w:bottom w:val="single" w:sz="4" w:space="0" w:color="auto"/>
              <w:right w:val="single" w:sz="4" w:space="0" w:color="auto"/>
            </w:tcBorders>
            <w:shd w:val="clear" w:color="auto" w:fill="D9D9D9"/>
            <w:vAlign w:val="center"/>
          </w:tcPr>
          <w:p w14:paraId="2C2FEDD4"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30.8</w:t>
            </w:r>
          </w:p>
        </w:tc>
        <w:tc>
          <w:tcPr>
            <w:tcW w:w="869" w:type="dxa"/>
            <w:tcBorders>
              <w:left w:val="single" w:sz="4" w:space="0" w:color="auto"/>
              <w:bottom w:val="single" w:sz="4" w:space="0" w:color="auto"/>
            </w:tcBorders>
            <w:shd w:val="clear" w:color="auto" w:fill="auto"/>
            <w:vAlign w:val="center"/>
          </w:tcPr>
          <w:p w14:paraId="45C3A67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13.5</w:t>
            </w:r>
          </w:p>
        </w:tc>
      </w:tr>
      <w:tr w:rsidR="0086288B" w:rsidRPr="00A52E6E" w14:paraId="147A91AC" w14:textId="77777777" w:rsidTr="0086288B">
        <w:trPr>
          <w:jc w:val="right"/>
        </w:trPr>
        <w:tc>
          <w:tcPr>
            <w:tcW w:w="2123" w:type="dxa"/>
            <w:shd w:val="clear" w:color="auto" w:fill="auto"/>
            <w:noWrap/>
            <w:vAlign w:val="center"/>
          </w:tcPr>
          <w:p w14:paraId="1ED1A031"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短時間労働を認めてほしい</w:t>
            </w:r>
          </w:p>
        </w:tc>
        <w:tc>
          <w:tcPr>
            <w:tcW w:w="868" w:type="dxa"/>
            <w:tcBorders>
              <w:right w:val="double" w:sz="4" w:space="0" w:color="auto"/>
            </w:tcBorders>
            <w:shd w:val="clear" w:color="auto" w:fill="auto"/>
            <w:noWrap/>
            <w:vAlign w:val="center"/>
          </w:tcPr>
          <w:p w14:paraId="6AFB3BE9"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12.6</w:t>
            </w:r>
          </w:p>
        </w:tc>
        <w:tc>
          <w:tcPr>
            <w:tcW w:w="869" w:type="dxa"/>
            <w:tcBorders>
              <w:left w:val="double" w:sz="4" w:space="0" w:color="auto"/>
              <w:bottom w:val="single" w:sz="4" w:space="0" w:color="auto"/>
            </w:tcBorders>
            <w:shd w:val="clear" w:color="auto" w:fill="auto"/>
            <w:noWrap/>
            <w:vAlign w:val="center"/>
          </w:tcPr>
          <w:p w14:paraId="433637C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10.1</w:t>
            </w:r>
          </w:p>
        </w:tc>
        <w:tc>
          <w:tcPr>
            <w:tcW w:w="868" w:type="dxa"/>
            <w:tcBorders>
              <w:bottom w:val="single" w:sz="4" w:space="0" w:color="auto"/>
            </w:tcBorders>
            <w:shd w:val="clear" w:color="auto" w:fill="auto"/>
            <w:noWrap/>
            <w:vAlign w:val="center"/>
          </w:tcPr>
          <w:p w14:paraId="1205C65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8.0</w:t>
            </w:r>
          </w:p>
        </w:tc>
        <w:tc>
          <w:tcPr>
            <w:tcW w:w="869" w:type="dxa"/>
            <w:tcBorders>
              <w:right w:val="single" w:sz="4" w:space="0" w:color="auto"/>
            </w:tcBorders>
            <w:shd w:val="clear" w:color="auto" w:fill="auto"/>
            <w:noWrap/>
            <w:vAlign w:val="center"/>
          </w:tcPr>
          <w:p w14:paraId="02971901"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21.3</w:t>
            </w:r>
          </w:p>
        </w:tc>
        <w:tc>
          <w:tcPr>
            <w:tcW w:w="869" w:type="dxa"/>
            <w:tcBorders>
              <w:left w:val="single" w:sz="4" w:space="0" w:color="auto"/>
              <w:bottom w:val="single" w:sz="4" w:space="0" w:color="auto"/>
            </w:tcBorders>
            <w:shd w:val="clear" w:color="auto" w:fill="auto"/>
            <w:noWrap/>
            <w:vAlign w:val="center"/>
          </w:tcPr>
          <w:p w14:paraId="79A6F89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6.7</w:t>
            </w:r>
          </w:p>
        </w:tc>
        <w:tc>
          <w:tcPr>
            <w:tcW w:w="868" w:type="dxa"/>
            <w:tcBorders>
              <w:bottom w:val="single" w:sz="4" w:space="0" w:color="auto"/>
            </w:tcBorders>
            <w:shd w:val="clear" w:color="auto" w:fill="auto"/>
            <w:noWrap/>
            <w:vAlign w:val="center"/>
          </w:tcPr>
          <w:p w14:paraId="159B2EF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13.8</w:t>
            </w:r>
          </w:p>
        </w:tc>
        <w:tc>
          <w:tcPr>
            <w:tcW w:w="869" w:type="dxa"/>
            <w:tcBorders>
              <w:bottom w:val="single" w:sz="4" w:space="0" w:color="auto"/>
            </w:tcBorders>
            <w:shd w:val="clear" w:color="auto" w:fill="auto"/>
            <w:vAlign w:val="center"/>
          </w:tcPr>
          <w:p w14:paraId="7D65AB8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15.4</w:t>
            </w:r>
          </w:p>
        </w:tc>
        <w:tc>
          <w:tcPr>
            <w:tcW w:w="869" w:type="dxa"/>
            <w:tcBorders>
              <w:bottom w:val="single" w:sz="4" w:space="0" w:color="auto"/>
            </w:tcBorders>
            <w:shd w:val="clear" w:color="auto" w:fill="auto"/>
            <w:vAlign w:val="center"/>
          </w:tcPr>
          <w:p w14:paraId="4072F05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2.7</w:t>
            </w:r>
          </w:p>
        </w:tc>
      </w:tr>
      <w:tr w:rsidR="0086288B" w:rsidRPr="00A52E6E" w14:paraId="31438EDD" w14:textId="77777777" w:rsidTr="00E4667E">
        <w:trPr>
          <w:jc w:val="right"/>
        </w:trPr>
        <w:tc>
          <w:tcPr>
            <w:tcW w:w="2123" w:type="dxa"/>
            <w:shd w:val="clear" w:color="auto" w:fill="auto"/>
            <w:noWrap/>
            <w:vAlign w:val="center"/>
          </w:tcPr>
          <w:p w14:paraId="3D332E14" w14:textId="77777777" w:rsidR="0086288B" w:rsidRPr="0086288B" w:rsidRDefault="0086288B" w:rsidP="00B04BB3">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職場や作業の環境のバリアフリー化</w:t>
            </w:r>
          </w:p>
        </w:tc>
        <w:tc>
          <w:tcPr>
            <w:tcW w:w="868" w:type="dxa"/>
            <w:tcBorders>
              <w:right w:val="double" w:sz="4" w:space="0" w:color="auto"/>
            </w:tcBorders>
            <w:shd w:val="clear" w:color="auto" w:fill="auto"/>
            <w:noWrap/>
            <w:vAlign w:val="center"/>
          </w:tcPr>
          <w:p w14:paraId="6F7B90C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11.7</w:t>
            </w:r>
          </w:p>
        </w:tc>
        <w:tc>
          <w:tcPr>
            <w:tcW w:w="869" w:type="dxa"/>
            <w:tcBorders>
              <w:left w:val="double" w:sz="4" w:space="0" w:color="auto"/>
              <w:bottom w:val="single" w:sz="4" w:space="0" w:color="auto"/>
            </w:tcBorders>
            <w:shd w:val="clear" w:color="auto" w:fill="D9D9D9"/>
            <w:noWrap/>
            <w:vAlign w:val="center"/>
          </w:tcPr>
          <w:p w14:paraId="726D0DA2"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23.1</w:t>
            </w:r>
          </w:p>
        </w:tc>
        <w:tc>
          <w:tcPr>
            <w:tcW w:w="868" w:type="dxa"/>
            <w:tcBorders>
              <w:bottom w:val="single" w:sz="4" w:space="0" w:color="auto"/>
            </w:tcBorders>
            <w:shd w:val="clear" w:color="auto" w:fill="auto"/>
            <w:noWrap/>
            <w:vAlign w:val="center"/>
          </w:tcPr>
          <w:p w14:paraId="5CB0F1A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11.1</w:t>
            </w:r>
          </w:p>
        </w:tc>
        <w:tc>
          <w:tcPr>
            <w:tcW w:w="869" w:type="dxa"/>
            <w:tcBorders>
              <w:right w:val="single" w:sz="4" w:space="0" w:color="auto"/>
            </w:tcBorders>
            <w:shd w:val="clear" w:color="auto" w:fill="auto"/>
            <w:noWrap/>
            <w:vAlign w:val="center"/>
          </w:tcPr>
          <w:p w14:paraId="0B3403A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6.7</w:t>
            </w:r>
          </w:p>
        </w:tc>
        <w:tc>
          <w:tcPr>
            <w:tcW w:w="869" w:type="dxa"/>
            <w:tcBorders>
              <w:left w:val="single" w:sz="4" w:space="0" w:color="auto"/>
              <w:bottom w:val="single" w:sz="4" w:space="0" w:color="auto"/>
            </w:tcBorders>
            <w:shd w:val="clear" w:color="auto" w:fill="auto"/>
            <w:noWrap/>
            <w:vAlign w:val="center"/>
          </w:tcPr>
          <w:p w14:paraId="657D62B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10.0</w:t>
            </w:r>
          </w:p>
        </w:tc>
        <w:tc>
          <w:tcPr>
            <w:tcW w:w="868" w:type="dxa"/>
            <w:tcBorders>
              <w:bottom w:val="single" w:sz="4" w:space="0" w:color="auto"/>
            </w:tcBorders>
            <w:shd w:val="clear" w:color="auto" w:fill="auto"/>
            <w:noWrap/>
            <w:vAlign w:val="center"/>
          </w:tcPr>
          <w:p w14:paraId="16416ED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7.3</w:t>
            </w:r>
          </w:p>
        </w:tc>
        <w:tc>
          <w:tcPr>
            <w:tcW w:w="869" w:type="dxa"/>
            <w:tcBorders>
              <w:bottom w:val="single" w:sz="4" w:space="0" w:color="auto"/>
            </w:tcBorders>
            <w:shd w:val="clear" w:color="auto" w:fill="auto"/>
            <w:vAlign w:val="center"/>
          </w:tcPr>
          <w:p w14:paraId="6745C57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7.7</w:t>
            </w:r>
          </w:p>
        </w:tc>
        <w:tc>
          <w:tcPr>
            <w:tcW w:w="869" w:type="dxa"/>
            <w:tcBorders>
              <w:bottom w:val="single" w:sz="4" w:space="0" w:color="auto"/>
            </w:tcBorders>
            <w:shd w:val="clear" w:color="auto" w:fill="auto"/>
            <w:vAlign w:val="center"/>
          </w:tcPr>
          <w:p w14:paraId="7AB5F34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5.4</w:t>
            </w:r>
          </w:p>
        </w:tc>
      </w:tr>
      <w:tr w:rsidR="0086288B" w:rsidRPr="00A52E6E" w14:paraId="11EEB3D0" w14:textId="77777777" w:rsidTr="00E4667E">
        <w:trPr>
          <w:jc w:val="right"/>
        </w:trPr>
        <w:tc>
          <w:tcPr>
            <w:tcW w:w="2123" w:type="dxa"/>
            <w:shd w:val="clear" w:color="auto" w:fill="auto"/>
            <w:noWrap/>
            <w:vAlign w:val="center"/>
          </w:tcPr>
          <w:p w14:paraId="07CC8FA0"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4DAEB0B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11.1</w:t>
            </w:r>
          </w:p>
        </w:tc>
        <w:tc>
          <w:tcPr>
            <w:tcW w:w="869" w:type="dxa"/>
            <w:tcBorders>
              <w:bottom w:val="single" w:sz="4" w:space="0" w:color="auto"/>
            </w:tcBorders>
            <w:shd w:val="clear" w:color="auto" w:fill="auto"/>
            <w:noWrap/>
            <w:vAlign w:val="center"/>
          </w:tcPr>
          <w:p w14:paraId="41BE09D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15.4</w:t>
            </w:r>
          </w:p>
        </w:tc>
        <w:tc>
          <w:tcPr>
            <w:tcW w:w="868" w:type="dxa"/>
            <w:tcBorders>
              <w:bottom w:val="single" w:sz="4" w:space="0" w:color="auto"/>
            </w:tcBorders>
            <w:shd w:val="clear" w:color="auto" w:fill="auto"/>
            <w:noWrap/>
            <w:vAlign w:val="center"/>
          </w:tcPr>
          <w:p w14:paraId="328B4648"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6.6</w:t>
            </w:r>
          </w:p>
        </w:tc>
        <w:tc>
          <w:tcPr>
            <w:tcW w:w="869" w:type="dxa"/>
            <w:tcBorders>
              <w:right w:val="single" w:sz="4" w:space="0" w:color="auto"/>
            </w:tcBorders>
            <w:shd w:val="clear" w:color="auto" w:fill="auto"/>
            <w:noWrap/>
            <w:vAlign w:val="center"/>
          </w:tcPr>
          <w:p w14:paraId="24140A34"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11.8</w:t>
            </w:r>
          </w:p>
        </w:tc>
        <w:tc>
          <w:tcPr>
            <w:tcW w:w="869" w:type="dxa"/>
            <w:tcBorders>
              <w:left w:val="single" w:sz="4" w:space="0" w:color="auto"/>
              <w:bottom w:val="single" w:sz="4" w:space="0" w:color="auto"/>
              <w:right w:val="single" w:sz="4" w:space="0" w:color="auto"/>
            </w:tcBorders>
            <w:shd w:val="clear" w:color="auto" w:fill="auto"/>
            <w:noWrap/>
            <w:vAlign w:val="center"/>
          </w:tcPr>
          <w:p w14:paraId="2FD842C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20.0</w:t>
            </w:r>
          </w:p>
        </w:tc>
        <w:tc>
          <w:tcPr>
            <w:tcW w:w="868" w:type="dxa"/>
            <w:tcBorders>
              <w:left w:val="single" w:sz="4" w:space="0" w:color="auto"/>
              <w:bottom w:val="single" w:sz="4" w:space="0" w:color="auto"/>
              <w:right w:val="single" w:sz="4" w:space="0" w:color="auto"/>
            </w:tcBorders>
            <w:shd w:val="clear" w:color="auto" w:fill="auto"/>
            <w:noWrap/>
            <w:vAlign w:val="center"/>
          </w:tcPr>
          <w:p w14:paraId="1685EC76"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8.9</w:t>
            </w:r>
          </w:p>
        </w:tc>
        <w:tc>
          <w:tcPr>
            <w:tcW w:w="869" w:type="dxa"/>
            <w:tcBorders>
              <w:left w:val="single" w:sz="4" w:space="0" w:color="auto"/>
              <w:bottom w:val="single" w:sz="4" w:space="0" w:color="auto"/>
              <w:right w:val="single" w:sz="4" w:space="0" w:color="auto"/>
            </w:tcBorders>
            <w:shd w:val="clear" w:color="auto" w:fill="D9D9D9"/>
            <w:vAlign w:val="center"/>
          </w:tcPr>
          <w:p w14:paraId="2ACD387F"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23.1</w:t>
            </w:r>
          </w:p>
        </w:tc>
        <w:tc>
          <w:tcPr>
            <w:tcW w:w="869" w:type="dxa"/>
            <w:tcBorders>
              <w:left w:val="single" w:sz="4" w:space="0" w:color="auto"/>
              <w:bottom w:val="single" w:sz="4" w:space="0" w:color="auto"/>
            </w:tcBorders>
            <w:shd w:val="clear" w:color="auto" w:fill="auto"/>
            <w:vAlign w:val="center"/>
          </w:tcPr>
          <w:p w14:paraId="1DFD1A8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8.1</w:t>
            </w:r>
          </w:p>
        </w:tc>
      </w:tr>
      <w:tr w:rsidR="0086288B" w:rsidRPr="00A52E6E" w14:paraId="5D13B94E" w14:textId="77777777" w:rsidTr="00E4667E">
        <w:trPr>
          <w:jc w:val="right"/>
        </w:trPr>
        <w:tc>
          <w:tcPr>
            <w:tcW w:w="2123" w:type="dxa"/>
            <w:shd w:val="clear" w:color="auto" w:fill="auto"/>
            <w:noWrap/>
            <w:vAlign w:val="center"/>
          </w:tcPr>
          <w:p w14:paraId="0D74EA16" w14:textId="77777777" w:rsidR="0086288B" w:rsidRPr="0086288B" w:rsidRDefault="0086288B" w:rsidP="00B04BB3">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5945185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19.1</w:t>
            </w:r>
          </w:p>
        </w:tc>
        <w:tc>
          <w:tcPr>
            <w:tcW w:w="869" w:type="dxa"/>
            <w:tcBorders>
              <w:bottom w:val="single" w:sz="4" w:space="0" w:color="auto"/>
            </w:tcBorders>
            <w:shd w:val="clear" w:color="auto" w:fill="auto"/>
            <w:noWrap/>
            <w:vAlign w:val="center"/>
          </w:tcPr>
          <w:p w14:paraId="4AC2E2D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23.1</w:t>
            </w:r>
          </w:p>
        </w:tc>
        <w:tc>
          <w:tcPr>
            <w:tcW w:w="868" w:type="dxa"/>
            <w:tcBorders>
              <w:bottom w:val="single" w:sz="4" w:space="0" w:color="auto"/>
            </w:tcBorders>
            <w:shd w:val="clear" w:color="auto" w:fill="auto"/>
            <w:noWrap/>
            <w:vAlign w:val="center"/>
          </w:tcPr>
          <w:p w14:paraId="318474BF"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22.6</w:t>
            </w:r>
          </w:p>
        </w:tc>
        <w:tc>
          <w:tcPr>
            <w:tcW w:w="869" w:type="dxa"/>
            <w:tcBorders>
              <w:right w:val="single" w:sz="4" w:space="0" w:color="auto"/>
            </w:tcBorders>
            <w:shd w:val="clear" w:color="auto" w:fill="auto"/>
            <w:noWrap/>
            <w:vAlign w:val="center"/>
          </w:tcPr>
          <w:p w14:paraId="417F90CA"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11.2</w:t>
            </w:r>
          </w:p>
        </w:tc>
        <w:tc>
          <w:tcPr>
            <w:tcW w:w="869" w:type="dxa"/>
            <w:tcBorders>
              <w:left w:val="single" w:sz="4" w:space="0" w:color="auto"/>
              <w:right w:val="single" w:sz="4" w:space="0" w:color="auto"/>
            </w:tcBorders>
            <w:shd w:val="clear" w:color="auto" w:fill="D9D9D9"/>
            <w:noWrap/>
            <w:vAlign w:val="center"/>
          </w:tcPr>
          <w:p w14:paraId="55E26136" w14:textId="77777777" w:rsidR="0086288B" w:rsidRPr="0086288B" w:rsidRDefault="0086288B"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6288B">
              <w:rPr>
                <w:rFonts w:hAnsi="MS UI Gothic" w:cs="ＭＳ Ｐゴシック" w:hint="eastAsia"/>
                <w:b/>
                <w:color w:val="000000"/>
                <w:kern w:val="0"/>
                <w:sz w:val="20"/>
                <w:szCs w:val="20"/>
              </w:rPr>
              <w:t>33.3</w:t>
            </w:r>
          </w:p>
        </w:tc>
        <w:tc>
          <w:tcPr>
            <w:tcW w:w="868" w:type="dxa"/>
            <w:tcBorders>
              <w:left w:val="single" w:sz="4" w:space="0" w:color="auto"/>
              <w:bottom w:val="single" w:sz="4" w:space="0" w:color="auto"/>
              <w:right w:val="single" w:sz="4" w:space="0" w:color="auto"/>
            </w:tcBorders>
            <w:shd w:val="clear" w:color="auto" w:fill="auto"/>
            <w:noWrap/>
            <w:vAlign w:val="center"/>
          </w:tcPr>
          <w:p w14:paraId="68B82790"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18.7</w:t>
            </w:r>
          </w:p>
        </w:tc>
        <w:tc>
          <w:tcPr>
            <w:tcW w:w="869" w:type="dxa"/>
            <w:tcBorders>
              <w:left w:val="single" w:sz="4" w:space="0" w:color="auto"/>
              <w:bottom w:val="single" w:sz="4" w:space="0" w:color="auto"/>
              <w:right w:val="single" w:sz="4" w:space="0" w:color="auto"/>
            </w:tcBorders>
            <w:shd w:val="clear" w:color="auto" w:fill="auto"/>
            <w:vAlign w:val="center"/>
          </w:tcPr>
          <w:p w14:paraId="7BD29C12"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15.4</w:t>
            </w:r>
          </w:p>
        </w:tc>
        <w:tc>
          <w:tcPr>
            <w:tcW w:w="869" w:type="dxa"/>
            <w:tcBorders>
              <w:left w:val="single" w:sz="4" w:space="0" w:color="auto"/>
              <w:bottom w:val="single" w:sz="4" w:space="0" w:color="auto"/>
            </w:tcBorders>
            <w:shd w:val="clear" w:color="auto" w:fill="auto"/>
            <w:vAlign w:val="center"/>
          </w:tcPr>
          <w:p w14:paraId="59BA59CB" w14:textId="77777777" w:rsidR="0086288B" w:rsidRPr="0086288B" w:rsidRDefault="0086288B" w:rsidP="00B04BB3">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13.5</w:t>
            </w:r>
          </w:p>
        </w:tc>
      </w:tr>
    </w:tbl>
    <w:p w14:paraId="58B8C924" w14:textId="77777777" w:rsidR="0086288B" w:rsidRPr="00A52E6E" w:rsidRDefault="0086288B"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440941D2" w14:textId="77777777" w:rsidR="00E4327D" w:rsidRPr="00A52E6E" w:rsidRDefault="00E4327D" w:rsidP="00B04BB3">
      <w:pPr>
        <w:autoSpaceDE w:val="0"/>
        <w:autoSpaceDN w:val="0"/>
        <w:adjustRightInd w:val="0"/>
        <w:ind w:leftChars="100" w:left="440" w:hangingChars="100" w:hanging="220"/>
      </w:pPr>
    </w:p>
    <w:p w14:paraId="6DCC1264" w14:textId="7FE9CBDD" w:rsidR="001B01D5" w:rsidRPr="00A52E6E" w:rsidRDefault="001B01D5" w:rsidP="001B01D5">
      <w:pPr>
        <w:autoSpaceDE w:val="0"/>
        <w:autoSpaceDN w:val="0"/>
        <w:adjustRightInd w:val="0"/>
        <w:ind w:leftChars="100" w:left="440" w:hangingChars="100" w:hanging="220"/>
      </w:pPr>
      <w:r>
        <w:rPr>
          <w:rFonts w:hint="eastAsia"/>
        </w:rPr>
        <w:t>（障がい支援区分別クロス集計）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1B01D5" w:rsidRPr="00A52E6E" w14:paraId="081A0A8F" w14:textId="77777777" w:rsidTr="001B01D5">
        <w:trPr>
          <w:trHeight w:val="240"/>
          <w:jc w:val="right"/>
        </w:trPr>
        <w:tc>
          <w:tcPr>
            <w:tcW w:w="2123" w:type="dxa"/>
            <w:shd w:val="clear" w:color="auto" w:fill="CCECFF"/>
            <w:noWrap/>
            <w:vAlign w:val="center"/>
            <w:hideMark/>
          </w:tcPr>
          <w:p w14:paraId="48EA74D9" w14:textId="77777777"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65917FAC" w14:textId="77777777"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523</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19DBD755" w14:textId="0BF0D667"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themeColor="text1"/>
                <w:kern w:val="0"/>
                <w:sz w:val="20"/>
                <w:szCs w:val="20"/>
              </w:rPr>
              <w:t>区分１</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8</w:t>
            </w:r>
            <w:r w:rsidRPr="001B01D5">
              <w:rPr>
                <w:rFonts w:hAnsi="MS UI Gothic" w:cs="ＭＳ Ｐゴシック" w:hint="eastAsia"/>
                <w:color w:val="000000" w:themeColor="text1"/>
                <w:spacing w:val="-6"/>
                <w:w w:val="80"/>
                <w:kern w:val="0"/>
                <w:sz w:val="20"/>
                <w:szCs w:val="20"/>
              </w:rPr>
              <w:t>)</w:t>
            </w:r>
          </w:p>
        </w:tc>
        <w:tc>
          <w:tcPr>
            <w:tcW w:w="868" w:type="dxa"/>
            <w:tcBorders>
              <w:bottom w:val="single" w:sz="4" w:space="0" w:color="auto"/>
            </w:tcBorders>
            <w:shd w:val="clear" w:color="auto" w:fill="CCECFF"/>
            <w:noWrap/>
            <w:hideMark/>
          </w:tcPr>
          <w:p w14:paraId="21E0964C" w14:textId="052B9863"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themeColor="text1"/>
                <w:kern w:val="0"/>
                <w:sz w:val="20"/>
                <w:szCs w:val="20"/>
              </w:rPr>
              <w:t>区分２</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32</w:t>
            </w:r>
            <w:r w:rsidRPr="001B01D5">
              <w:rPr>
                <w:rFonts w:hAnsi="MS UI Gothic" w:cs="ＭＳ Ｐゴシック" w:hint="eastAsia"/>
                <w:color w:val="000000" w:themeColor="text1"/>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3FF2A0D9" w14:textId="60BEFD21" w:rsidR="001B01D5" w:rsidRPr="00A52E6E" w:rsidRDefault="001B01D5" w:rsidP="00C90714">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Pr>
                <w:rFonts w:hAnsi="MS UI Gothic" w:cs="ＭＳ Ｐゴシック" w:hint="eastAsia"/>
                <w:color w:val="000000" w:themeColor="text1"/>
                <w:kern w:val="0"/>
                <w:sz w:val="20"/>
                <w:szCs w:val="20"/>
              </w:rPr>
              <w:t>区分３</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26</w:t>
            </w:r>
            <w:r w:rsidRPr="001B01D5">
              <w:rPr>
                <w:rFonts w:hAnsi="MS UI Gothic" w:cs="ＭＳ Ｐゴシック" w:hint="eastAsia"/>
                <w:color w:val="000000" w:themeColor="text1"/>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5A118A5C" w14:textId="69CFE476" w:rsidR="001B01D5" w:rsidRPr="00A52E6E" w:rsidRDefault="001B01D5" w:rsidP="00C90714">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themeColor="text1"/>
                <w:kern w:val="0"/>
                <w:sz w:val="20"/>
                <w:szCs w:val="20"/>
              </w:rPr>
              <w:t>区分４</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68</w:t>
            </w:r>
            <w:r w:rsidRPr="001B01D5">
              <w:rPr>
                <w:rFonts w:hAnsi="MS UI Gothic" w:cs="ＭＳ Ｐゴシック" w:hint="eastAsia"/>
                <w:color w:val="000000" w:themeColor="text1"/>
                <w:spacing w:val="-6"/>
                <w:w w:val="80"/>
                <w:kern w:val="0"/>
                <w:sz w:val="20"/>
                <w:szCs w:val="20"/>
              </w:rPr>
              <w:t>)</w:t>
            </w:r>
          </w:p>
        </w:tc>
        <w:tc>
          <w:tcPr>
            <w:tcW w:w="868" w:type="dxa"/>
            <w:tcBorders>
              <w:bottom w:val="single" w:sz="4" w:space="0" w:color="auto"/>
            </w:tcBorders>
            <w:shd w:val="clear" w:color="auto" w:fill="CCECFF"/>
            <w:noWrap/>
            <w:hideMark/>
          </w:tcPr>
          <w:p w14:paraId="6DF5C9FB" w14:textId="5C377982" w:rsidR="001B01D5" w:rsidRPr="00A52E6E" w:rsidRDefault="001B01D5" w:rsidP="00C90714">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themeColor="text1"/>
                <w:kern w:val="0"/>
                <w:sz w:val="20"/>
                <w:szCs w:val="20"/>
              </w:rPr>
              <w:t>区分５</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53</w:t>
            </w:r>
            <w:r w:rsidRPr="001B01D5">
              <w:rPr>
                <w:rFonts w:hAnsi="MS UI Gothic" w:cs="ＭＳ Ｐゴシック" w:hint="eastAsia"/>
                <w:color w:val="000000" w:themeColor="text1"/>
                <w:spacing w:val="-6"/>
                <w:w w:val="80"/>
                <w:kern w:val="0"/>
                <w:sz w:val="20"/>
                <w:szCs w:val="20"/>
              </w:rPr>
              <w:t>)</w:t>
            </w:r>
          </w:p>
        </w:tc>
        <w:tc>
          <w:tcPr>
            <w:tcW w:w="869" w:type="dxa"/>
            <w:tcBorders>
              <w:bottom w:val="single" w:sz="4" w:space="0" w:color="auto"/>
            </w:tcBorders>
            <w:shd w:val="clear" w:color="auto" w:fill="CCECFF"/>
          </w:tcPr>
          <w:p w14:paraId="095284DE" w14:textId="6CBCCDD7" w:rsidR="001B01D5" w:rsidRPr="00A52E6E" w:rsidRDefault="001B01D5" w:rsidP="00C90714">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themeColor="text1"/>
                <w:kern w:val="0"/>
                <w:sz w:val="20"/>
                <w:szCs w:val="20"/>
              </w:rPr>
              <w:t>区分６</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61</w:t>
            </w:r>
            <w:r w:rsidRPr="001B01D5">
              <w:rPr>
                <w:rFonts w:hAnsi="MS UI Gothic" w:cs="ＭＳ Ｐゴシック" w:hint="eastAsia"/>
                <w:color w:val="000000" w:themeColor="text1"/>
                <w:spacing w:val="-6"/>
                <w:w w:val="80"/>
                <w:kern w:val="0"/>
                <w:sz w:val="20"/>
                <w:szCs w:val="20"/>
              </w:rPr>
              <w:t>)</w:t>
            </w:r>
          </w:p>
        </w:tc>
        <w:tc>
          <w:tcPr>
            <w:tcW w:w="869" w:type="dxa"/>
            <w:tcBorders>
              <w:bottom w:val="single" w:sz="4" w:space="0" w:color="auto"/>
            </w:tcBorders>
            <w:shd w:val="clear" w:color="auto" w:fill="CCECFF"/>
          </w:tcPr>
          <w:p w14:paraId="3DBFF4AB" w14:textId="2703ACD9" w:rsidR="001B01D5" w:rsidRPr="00A52E6E" w:rsidRDefault="001B01D5" w:rsidP="00C90714">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themeColor="text1"/>
                <w:kern w:val="0"/>
                <w:sz w:val="20"/>
                <w:szCs w:val="20"/>
              </w:rPr>
              <w:t>非該当</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(n=1)</w:t>
            </w:r>
          </w:p>
        </w:tc>
      </w:tr>
      <w:tr w:rsidR="001B01D5" w:rsidRPr="00A52E6E" w14:paraId="74E70A24" w14:textId="77777777" w:rsidTr="001B01D5">
        <w:trPr>
          <w:jc w:val="right"/>
        </w:trPr>
        <w:tc>
          <w:tcPr>
            <w:tcW w:w="2123" w:type="dxa"/>
            <w:shd w:val="clear" w:color="auto" w:fill="auto"/>
            <w:noWrap/>
            <w:vAlign w:val="center"/>
          </w:tcPr>
          <w:p w14:paraId="6A13B988" w14:textId="77777777" w:rsidR="001B01D5" w:rsidRPr="0086288B" w:rsidRDefault="001B01D5" w:rsidP="00C90714">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w w:val="90"/>
                <w:kern w:val="0"/>
                <w:sz w:val="20"/>
                <w:szCs w:val="20"/>
              </w:rPr>
              <w:t>仕事の作業を指導してくれる人や人間関係を調整してくれる人など、相談できる環境づくり</w:t>
            </w:r>
          </w:p>
        </w:tc>
        <w:tc>
          <w:tcPr>
            <w:tcW w:w="868" w:type="dxa"/>
            <w:tcBorders>
              <w:right w:val="double" w:sz="4" w:space="0" w:color="auto"/>
            </w:tcBorders>
            <w:shd w:val="clear" w:color="auto" w:fill="auto"/>
            <w:noWrap/>
            <w:vAlign w:val="center"/>
          </w:tcPr>
          <w:p w14:paraId="11C18F58"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49.7</w:t>
            </w:r>
          </w:p>
        </w:tc>
        <w:tc>
          <w:tcPr>
            <w:tcW w:w="869" w:type="dxa"/>
            <w:tcBorders>
              <w:left w:val="double" w:sz="4" w:space="0" w:color="auto"/>
              <w:bottom w:val="single" w:sz="4" w:space="0" w:color="auto"/>
            </w:tcBorders>
            <w:shd w:val="clear" w:color="auto" w:fill="auto"/>
            <w:noWrap/>
            <w:vAlign w:val="center"/>
          </w:tcPr>
          <w:p w14:paraId="49A4DCE3" w14:textId="461567F4"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50.0</w:t>
            </w:r>
          </w:p>
        </w:tc>
        <w:tc>
          <w:tcPr>
            <w:tcW w:w="868" w:type="dxa"/>
            <w:tcBorders>
              <w:bottom w:val="single" w:sz="4" w:space="0" w:color="auto"/>
              <w:right w:val="single" w:sz="4" w:space="0" w:color="auto"/>
            </w:tcBorders>
            <w:shd w:val="clear" w:color="auto" w:fill="auto"/>
            <w:noWrap/>
            <w:vAlign w:val="center"/>
          </w:tcPr>
          <w:p w14:paraId="54BAD9F7" w14:textId="3E41CAFD"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56.3</w:t>
            </w:r>
          </w:p>
        </w:tc>
        <w:tc>
          <w:tcPr>
            <w:tcW w:w="869" w:type="dxa"/>
            <w:tcBorders>
              <w:left w:val="single" w:sz="4" w:space="0" w:color="auto"/>
              <w:bottom w:val="single" w:sz="4" w:space="0" w:color="auto"/>
              <w:right w:val="single" w:sz="4" w:space="0" w:color="auto"/>
            </w:tcBorders>
            <w:shd w:val="clear" w:color="auto" w:fill="auto"/>
            <w:noWrap/>
            <w:vAlign w:val="center"/>
          </w:tcPr>
          <w:p w14:paraId="1F48A8FB" w14:textId="7D153375"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53.8</w:t>
            </w:r>
          </w:p>
        </w:tc>
        <w:tc>
          <w:tcPr>
            <w:tcW w:w="869" w:type="dxa"/>
            <w:tcBorders>
              <w:left w:val="single" w:sz="4" w:space="0" w:color="auto"/>
              <w:bottom w:val="single" w:sz="4" w:space="0" w:color="auto"/>
            </w:tcBorders>
            <w:shd w:val="clear" w:color="auto" w:fill="auto"/>
            <w:noWrap/>
            <w:vAlign w:val="center"/>
          </w:tcPr>
          <w:p w14:paraId="41876D44" w14:textId="316410C2"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55.9</w:t>
            </w:r>
          </w:p>
        </w:tc>
        <w:tc>
          <w:tcPr>
            <w:tcW w:w="868" w:type="dxa"/>
            <w:tcBorders>
              <w:bottom w:val="single" w:sz="4" w:space="0" w:color="auto"/>
            </w:tcBorders>
            <w:shd w:val="clear" w:color="auto" w:fill="auto"/>
            <w:noWrap/>
            <w:vAlign w:val="center"/>
          </w:tcPr>
          <w:p w14:paraId="03779981" w14:textId="66E3A2B0"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47.2</w:t>
            </w:r>
          </w:p>
        </w:tc>
        <w:tc>
          <w:tcPr>
            <w:tcW w:w="869" w:type="dxa"/>
            <w:tcBorders>
              <w:bottom w:val="single" w:sz="4" w:space="0" w:color="auto"/>
            </w:tcBorders>
            <w:shd w:val="clear" w:color="auto" w:fill="auto"/>
            <w:vAlign w:val="center"/>
          </w:tcPr>
          <w:p w14:paraId="1E48AE80" w14:textId="45E52D54"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45.9</w:t>
            </w:r>
          </w:p>
        </w:tc>
        <w:tc>
          <w:tcPr>
            <w:tcW w:w="869" w:type="dxa"/>
            <w:tcBorders>
              <w:bottom w:val="single" w:sz="4" w:space="0" w:color="auto"/>
            </w:tcBorders>
            <w:shd w:val="clear" w:color="auto" w:fill="auto"/>
            <w:vAlign w:val="center"/>
          </w:tcPr>
          <w:p w14:paraId="655B26A9" w14:textId="0408BEDE"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18D6A9BD" w14:textId="77777777" w:rsidTr="001B01D5">
        <w:trPr>
          <w:jc w:val="right"/>
        </w:trPr>
        <w:tc>
          <w:tcPr>
            <w:tcW w:w="2123" w:type="dxa"/>
            <w:shd w:val="clear" w:color="auto" w:fill="auto"/>
            <w:noWrap/>
            <w:vAlign w:val="center"/>
          </w:tcPr>
          <w:p w14:paraId="5E7D04BB" w14:textId="77777777" w:rsidR="001B01D5" w:rsidRPr="0086288B" w:rsidRDefault="001B01D5" w:rsidP="00C90714">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作業内容のわかりやすい説明</w:t>
            </w:r>
          </w:p>
        </w:tc>
        <w:tc>
          <w:tcPr>
            <w:tcW w:w="868" w:type="dxa"/>
            <w:tcBorders>
              <w:right w:val="double" w:sz="4" w:space="0" w:color="auto"/>
            </w:tcBorders>
            <w:shd w:val="clear" w:color="auto" w:fill="auto"/>
            <w:noWrap/>
            <w:vAlign w:val="center"/>
          </w:tcPr>
          <w:p w14:paraId="7D2B6B4C"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24.7</w:t>
            </w:r>
          </w:p>
        </w:tc>
        <w:tc>
          <w:tcPr>
            <w:tcW w:w="869" w:type="dxa"/>
            <w:tcBorders>
              <w:left w:val="double" w:sz="4" w:space="0" w:color="auto"/>
              <w:bottom w:val="single" w:sz="4" w:space="0" w:color="auto"/>
            </w:tcBorders>
            <w:shd w:val="clear" w:color="auto" w:fill="auto"/>
            <w:noWrap/>
            <w:vAlign w:val="center"/>
          </w:tcPr>
          <w:p w14:paraId="05C03BFF" w14:textId="5E8F0BD6"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25.0</w:t>
            </w:r>
          </w:p>
        </w:tc>
        <w:tc>
          <w:tcPr>
            <w:tcW w:w="868" w:type="dxa"/>
            <w:tcBorders>
              <w:bottom w:val="single" w:sz="4" w:space="0" w:color="auto"/>
            </w:tcBorders>
            <w:shd w:val="clear" w:color="auto" w:fill="auto"/>
            <w:noWrap/>
            <w:vAlign w:val="center"/>
          </w:tcPr>
          <w:p w14:paraId="3ACA6301" w14:textId="30C5EBA2"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18.8</w:t>
            </w:r>
          </w:p>
        </w:tc>
        <w:tc>
          <w:tcPr>
            <w:tcW w:w="869" w:type="dxa"/>
            <w:tcBorders>
              <w:bottom w:val="single" w:sz="4" w:space="0" w:color="auto"/>
              <w:right w:val="single" w:sz="4" w:space="0" w:color="auto"/>
            </w:tcBorders>
            <w:shd w:val="clear" w:color="auto" w:fill="auto"/>
            <w:noWrap/>
            <w:vAlign w:val="center"/>
          </w:tcPr>
          <w:p w14:paraId="0144EE24" w14:textId="33ED65FE"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26.9</w:t>
            </w:r>
          </w:p>
        </w:tc>
        <w:tc>
          <w:tcPr>
            <w:tcW w:w="869" w:type="dxa"/>
            <w:tcBorders>
              <w:left w:val="single" w:sz="4" w:space="0" w:color="auto"/>
              <w:right w:val="single" w:sz="4" w:space="0" w:color="auto"/>
            </w:tcBorders>
            <w:shd w:val="clear" w:color="auto" w:fill="auto"/>
            <w:noWrap/>
            <w:vAlign w:val="center"/>
          </w:tcPr>
          <w:p w14:paraId="4C708736" w14:textId="356E8755"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29.4</w:t>
            </w:r>
          </w:p>
        </w:tc>
        <w:tc>
          <w:tcPr>
            <w:tcW w:w="868" w:type="dxa"/>
            <w:tcBorders>
              <w:left w:val="single" w:sz="4" w:space="0" w:color="auto"/>
              <w:bottom w:val="single" w:sz="4" w:space="0" w:color="auto"/>
              <w:right w:val="single" w:sz="4" w:space="0" w:color="auto"/>
            </w:tcBorders>
            <w:shd w:val="clear" w:color="auto" w:fill="auto"/>
            <w:noWrap/>
            <w:vAlign w:val="center"/>
          </w:tcPr>
          <w:p w14:paraId="13FFFBF0" w14:textId="6C4A9B59"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15.1</w:t>
            </w:r>
          </w:p>
        </w:tc>
        <w:tc>
          <w:tcPr>
            <w:tcW w:w="869" w:type="dxa"/>
            <w:tcBorders>
              <w:left w:val="single" w:sz="4" w:space="0" w:color="auto"/>
              <w:bottom w:val="single" w:sz="4" w:space="0" w:color="auto"/>
              <w:right w:val="single" w:sz="4" w:space="0" w:color="auto"/>
            </w:tcBorders>
            <w:shd w:val="clear" w:color="auto" w:fill="auto"/>
            <w:vAlign w:val="center"/>
          </w:tcPr>
          <w:p w14:paraId="5E70D28B" w14:textId="05368C83"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19.7</w:t>
            </w:r>
          </w:p>
        </w:tc>
        <w:tc>
          <w:tcPr>
            <w:tcW w:w="869" w:type="dxa"/>
            <w:tcBorders>
              <w:left w:val="single" w:sz="4" w:space="0" w:color="auto"/>
              <w:bottom w:val="single" w:sz="4" w:space="0" w:color="auto"/>
            </w:tcBorders>
            <w:shd w:val="clear" w:color="auto" w:fill="auto"/>
            <w:vAlign w:val="center"/>
          </w:tcPr>
          <w:p w14:paraId="294A0CB8" w14:textId="18B935B7"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76EED750" w14:textId="77777777" w:rsidTr="001B01D5">
        <w:trPr>
          <w:jc w:val="right"/>
        </w:trPr>
        <w:tc>
          <w:tcPr>
            <w:tcW w:w="2123" w:type="dxa"/>
            <w:shd w:val="clear" w:color="auto" w:fill="auto"/>
            <w:noWrap/>
            <w:vAlign w:val="center"/>
          </w:tcPr>
          <w:p w14:paraId="7E3A88A7" w14:textId="77777777" w:rsidR="001B01D5" w:rsidRPr="0086288B" w:rsidRDefault="001B01D5" w:rsidP="00C90714">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休みを取りやすい環境づくり</w:t>
            </w:r>
          </w:p>
        </w:tc>
        <w:tc>
          <w:tcPr>
            <w:tcW w:w="868" w:type="dxa"/>
            <w:tcBorders>
              <w:right w:val="double" w:sz="4" w:space="0" w:color="auto"/>
            </w:tcBorders>
            <w:shd w:val="clear" w:color="auto" w:fill="auto"/>
            <w:noWrap/>
            <w:vAlign w:val="center"/>
          </w:tcPr>
          <w:p w14:paraId="26997C6F"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21.4</w:t>
            </w:r>
          </w:p>
        </w:tc>
        <w:tc>
          <w:tcPr>
            <w:tcW w:w="869" w:type="dxa"/>
            <w:tcBorders>
              <w:left w:val="double" w:sz="4" w:space="0" w:color="auto"/>
              <w:bottom w:val="single" w:sz="4" w:space="0" w:color="auto"/>
            </w:tcBorders>
            <w:shd w:val="clear" w:color="auto" w:fill="auto"/>
            <w:noWrap/>
            <w:vAlign w:val="center"/>
          </w:tcPr>
          <w:p w14:paraId="69477B46" w14:textId="144E62D5"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25.0</w:t>
            </w:r>
          </w:p>
        </w:tc>
        <w:tc>
          <w:tcPr>
            <w:tcW w:w="868" w:type="dxa"/>
            <w:tcBorders>
              <w:bottom w:val="single" w:sz="4" w:space="0" w:color="auto"/>
              <w:right w:val="single" w:sz="4" w:space="0" w:color="auto"/>
            </w:tcBorders>
            <w:shd w:val="clear" w:color="auto" w:fill="auto"/>
            <w:noWrap/>
            <w:vAlign w:val="center"/>
          </w:tcPr>
          <w:p w14:paraId="76511B2C" w14:textId="1E324572"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25.0</w:t>
            </w:r>
          </w:p>
        </w:tc>
        <w:tc>
          <w:tcPr>
            <w:tcW w:w="869" w:type="dxa"/>
            <w:tcBorders>
              <w:left w:val="single" w:sz="4" w:space="0" w:color="auto"/>
              <w:bottom w:val="single" w:sz="4" w:space="0" w:color="auto"/>
              <w:right w:val="single" w:sz="4" w:space="0" w:color="auto"/>
            </w:tcBorders>
            <w:shd w:val="clear" w:color="auto" w:fill="auto"/>
            <w:noWrap/>
            <w:vAlign w:val="center"/>
          </w:tcPr>
          <w:p w14:paraId="208C52A9" w14:textId="099EE582"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11.5</w:t>
            </w:r>
          </w:p>
        </w:tc>
        <w:tc>
          <w:tcPr>
            <w:tcW w:w="869" w:type="dxa"/>
            <w:tcBorders>
              <w:left w:val="single" w:sz="4" w:space="0" w:color="auto"/>
              <w:bottom w:val="single" w:sz="4" w:space="0" w:color="auto"/>
            </w:tcBorders>
            <w:shd w:val="clear" w:color="auto" w:fill="auto"/>
            <w:noWrap/>
            <w:vAlign w:val="center"/>
          </w:tcPr>
          <w:p w14:paraId="424BD19F" w14:textId="2FD75D75"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5.9</w:t>
            </w:r>
          </w:p>
        </w:tc>
        <w:tc>
          <w:tcPr>
            <w:tcW w:w="868" w:type="dxa"/>
            <w:tcBorders>
              <w:bottom w:val="single" w:sz="4" w:space="0" w:color="auto"/>
            </w:tcBorders>
            <w:shd w:val="clear" w:color="auto" w:fill="auto"/>
            <w:noWrap/>
            <w:vAlign w:val="center"/>
          </w:tcPr>
          <w:p w14:paraId="71B58B63" w14:textId="742911F0"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5.7</w:t>
            </w:r>
          </w:p>
        </w:tc>
        <w:tc>
          <w:tcPr>
            <w:tcW w:w="869" w:type="dxa"/>
            <w:tcBorders>
              <w:bottom w:val="single" w:sz="4" w:space="0" w:color="auto"/>
            </w:tcBorders>
            <w:shd w:val="clear" w:color="auto" w:fill="auto"/>
            <w:vAlign w:val="center"/>
          </w:tcPr>
          <w:p w14:paraId="5CB151DE" w14:textId="66A22C7B"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6.6</w:t>
            </w:r>
          </w:p>
        </w:tc>
        <w:tc>
          <w:tcPr>
            <w:tcW w:w="869" w:type="dxa"/>
            <w:tcBorders>
              <w:bottom w:val="single" w:sz="4" w:space="0" w:color="auto"/>
            </w:tcBorders>
            <w:shd w:val="clear" w:color="auto" w:fill="D9D9D9" w:themeFill="background1" w:themeFillShade="D9"/>
            <w:vAlign w:val="center"/>
          </w:tcPr>
          <w:p w14:paraId="199EAA10" w14:textId="7691541B"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100.0</w:t>
            </w:r>
          </w:p>
        </w:tc>
      </w:tr>
      <w:tr w:rsidR="001B01D5" w:rsidRPr="00A52E6E" w14:paraId="736DF2A8" w14:textId="77777777" w:rsidTr="001B01D5">
        <w:trPr>
          <w:jc w:val="right"/>
        </w:trPr>
        <w:tc>
          <w:tcPr>
            <w:tcW w:w="2123" w:type="dxa"/>
            <w:shd w:val="clear" w:color="auto" w:fill="auto"/>
            <w:noWrap/>
            <w:vAlign w:val="center"/>
          </w:tcPr>
          <w:p w14:paraId="43C71E69" w14:textId="77777777" w:rsidR="001B01D5" w:rsidRPr="0086288B" w:rsidRDefault="001B01D5" w:rsidP="00C90714">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職場で介助者の支援を受けることができる仕組みづくり</w:t>
            </w:r>
          </w:p>
        </w:tc>
        <w:tc>
          <w:tcPr>
            <w:tcW w:w="868" w:type="dxa"/>
            <w:tcBorders>
              <w:right w:val="double" w:sz="4" w:space="0" w:color="auto"/>
            </w:tcBorders>
            <w:shd w:val="clear" w:color="auto" w:fill="auto"/>
            <w:noWrap/>
            <w:vAlign w:val="center"/>
          </w:tcPr>
          <w:p w14:paraId="48E66FD8"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17.2</w:t>
            </w:r>
          </w:p>
        </w:tc>
        <w:tc>
          <w:tcPr>
            <w:tcW w:w="869" w:type="dxa"/>
            <w:tcBorders>
              <w:left w:val="double" w:sz="4" w:space="0" w:color="auto"/>
              <w:bottom w:val="single" w:sz="4" w:space="0" w:color="auto"/>
            </w:tcBorders>
            <w:shd w:val="clear" w:color="auto" w:fill="auto"/>
            <w:noWrap/>
            <w:vAlign w:val="center"/>
          </w:tcPr>
          <w:p w14:paraId="4B5D992B" w14:textId="40547F74"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12.5</w:t>
            </w:r>
          </w:p>
        </w:tc>
        <w:tc>
          <w:tcPr>
            <w:tcW w:w="868" w:type="dxa"/>
            <w:tcBorders>
              <w:bottom w:val="single" w:sz="4" w:space="0" w:color="auto"/>
            </w:tcBorders>
            <w:shd w:val="clear" w:color="auto" w:fill="auto"/>
            <w:noWrap/>
            <w:vAlign w:val="center"/>
          </w:tcPr>
          <w:p w14:paraId="60C9EF72" w14:textId="04AA5159"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6.3</w:t>
            </w:r>
          </w:p>
        </w:tc>
        <w:tc>
          <w:tcPr>
            <w:tcW w:w="869" w:type="dxa"/>
            <w:tcBorders>
              <w:right w:val="single" w:sz="4" w:space="0" w:color="auto"/>
            </w:tcBorders>
            <w:shd w:val="clear" w:color="auto" w:fill="auto"/>
            <w:noWrap/>
            <w:vAlign w:val="center"/>
          </w:tcPr>
          <w:p w14:paraId="3DF3C6AD" w14:textId="14FF6C65"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15.4</w:t>
            </w:r>
          </w:p>
        </w:tc>
        <w:tc>
          <w:tcPr>
            <w:tcW w:w="869" w:type="dxa"/>
            <w:tcBorders>
              <w:left w:val="single" w:sz="4" w:space="0" w:color="auto"/>
              <w:bottom w:val="single" w:sz="4" w:space="0" w:color="auto"/>
              <w:right w:val="single" w:sz="4" w:space="0" w:color="auto"/>
            </w:tcBorders>
            <w:shd w:val="clear" w:color="auto" w:fill="auto"/>
            <w:noWrap/>
            <w:vAlign w:val="center"/>
          </w:tcPr>
          <w:p w14:paraId="4C19A1A8" w14:textId="25EE26D9"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20.6</w:t>
            </w:r>
          </w:p>
        </w:tc>
        <w:tc>
          <w:tcPr>
            <w:tcW w:w="868" w:type="dxa"/>
            <w:tcBorders>
              <w:left w:val="single" w:sz="4" w:space="0" w:color="auto"/>
              <w:bottom w:val="single" w:sz="4" w:space="0" w:color="auto"/>
              <w:right w:val="single" w:sz="4" w:space="0" w:color="auto"/>
            </w:tcBorders>
            <w:shd w:val="clear" w:color="auto" w:fill="D9D9D9" w:themeFill="background1" w:themeFillShade="D9"/>
            <w:noWrap/>
            <w:vAlign w:val="center"/>
          </w:tcPr>
          <w:p w14:paraId="0E5B7676" w14:textId="3C552999"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32.1</w:t>
            </w:r>
          </w:p>
        </w:tc>
        <w:tc>
          <w:tcPr>
            <w:tcW w:w="869" w:type="dxa"/>
            <w:tcBorders>
              <w:left w:val="single" w:sz="4" w:space="0" w:color="auto"/>
              <w:bottom w:val="single" w:sz="4" w:space="0" w:color="auto"/>
              <w:right w:val="single" w:sz="4" w:space="0" w:color="auto"/>
            </w:tcBorders>
            <w:shd w:val="clear" w:color="auto" w:fill="D9D9D9" w:themeFill="background1" w:themeFillShade="D9"/>
            <w:vAlign w:val="center"/>
          </w:tcPr>
          <w:p w14:paraId="65DC4AD5" w14:textId="2A29B976"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41.0</w:t>
            </w:r>
          </w:p>
        </w:tc>
        <w:tc>
          <w:tcPr>
            <w:tcW w:w="869" w:type="dxa"/>
            <w:tcBorders>
              <w:left w:val="single" w:sz="4" w:space="0" w:color="auto"/>
              <w:bottom w:val="single" w:sz="4" w:space="0" w:color="auto"/>
            </w:tcBorders>
            <w:shd w:val="clear" w:color="auto" w:fill="auto"/>
            <w:vAlign w:val="center"/>
          </w:tcPr>
          <w:p w14:paraId="4F2FAF89" w14:textId="1DBCA668"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5CA1F8DD" w14:textId="77777777" w:rsidTr="001B01D5">
        <w:trPr>
          <w:jc w:val="right"/>
        </w:trPr>
        <w:tc>
          <w:tcPr>
            <w:tcW w:w="2123" w:type="dxa"/>
            <w:shd w:val="clear" w:color="auto" w:fill="auto"/>
            <w:noWrap/>
            <w:vAlign w:val="center"/>
          </w:tcPr>
          <w:p w14:paraId="5C0319B4"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職場への交通の確保</w:t>
            </w:r>
          </w:p>
        </w:tc>
        <w:tc>
          <w:tcPr>
            <w:tcW w:w="868" w:type="dxa"/>
            <w:tcBorders>
              <w:right w:val="double" w:sz="4" w:space="0" w:color="auto"/>
            </w:tcBorders>
            <w:shd w:val="clear" w:color="auto" w:fill="auto"/>
            <w:noWrap/>
            <w:vAlign w:val="center"/>
          </w:tcPr>
          <w:p w14:paraId="7DFE0633"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12.8</w:t>
            </w:r>
          </w:p>
        </w:tc>
        <w:tc>
          <w:tcPr>
            <w:tcW w:w="869" w:type="dxa"/>
            <w:tcBorders>
              <w:left w:val="double" w:sz="4" w:space="0" w:color="auto"/>
              <w:bottom w:val="single" w:sz="4" w:space="0" w:color="auto"/>
            </w:tcBorders>
            <w:shd w:val="clear" w:color="auto" w:fill="D9D9D9" w:themeFill="background1" w:themeFillShade="D9"/>
            <w:noWrap/>
            <w:vAlign w:val="center"/>
          </w:tcPr>
          <w:p w14:paraId="1540BD61" w14:textId="6948A2A5"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25.0</w:t>
            </w:r>
          </w:p>
        </w:tc>
        <w:tc>
          <w:tcPr>
            <w:tcW w:w="868" w:type="dxa"/>
            <w:tcBorders>
              <w:bottom w:val="single" w:sz="4" w:space="0" w:color="auto"/>
            </w:tcBorders>
            <w:shd w:val="clear" w:color="auto" w:fill="auto"/>
            <w:noWrap/>
            <w:vAlign w:val="center"/>
          </w:tcPr>
          <w:p w14:paraId="6FADE676" w14:textId="22947CFE"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6.3</w:t>
            </w:r>
          </w:p>
        </w:tc>
        <w:tc>
          <w:tcPr>
            <w:tcW w:w="869" w:type="dxa"/>
            <w:tcBorders>
              <w:right w:val="single" w:sz="4" w:space="0" w:color="auto"/>
            </w:tcBorders>
            <w:shd w:val="clear" w:color="auto" w:fill="auto"/>
            <w:noWrap/>
            <w:vAlign w:val="center"/>
          </w:tcPr>
          <w:p w14:paraId="7D6F2DDB" w14:textId="358BE913"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7.7</w:t>
            </w:r>
          </w:p>
        </w:tc>
        <w:tc>
          <w:tcPr>
            <w:tcW w:w="869" w:type="dxa"/>
            <w:tcBorders>
              <w:left w:val="single" w:sz="4" w:space="0" w:color="auto"/>
              <w:bottom w:val="single" w:sz="4" w:space="0" w:color="auto"/>
              <w:right w:val="single" w:sz="4" w:space="0" w:color="auto"/>
            </w:tcBorders>
            <w:shd w:val="clear" w:color="auto" w:fill="auto"/>
            <w:noWrap/>
            <w:vAlign w:val="center"/>
          </w:tcPr>
          <w:p w14:paraId="2D3F2777" w14:textId="53795EB5"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19.1</w:t>
            </w:r>
          </w:p>
        </w:tc>
        <w:tc>
          <w:tcPr>
            <w:tcW w:w="868" w:type="dxa"/>
            <w:tcBorders>
              <w:left w:val="single" w:sz="4" w:space="0" w:color="auto"/>
              <w:bottom w:val="single" w:sz="4" w:space="0" w:color="auto"/>
              <w:right w:val="single" w:sz="4" w:space="0" w:color="auto"/>
            </w:tcBorders>
            <w:shd w:val="clear" w:color="auto" w:fill="auto"/>
            <w:noWrap/>
            <w:vAlign w:val="center"/>
          </w:tcPr>
          <w:p w14:paraId="6AD9D246" w14:textId="723339AA"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20.8</w:t>
            </w:r>
          </w:p>
        </w:tc>
        <w:tc>
          <w:tcPr>
            <w:tcW w:w="869" w:type="dxa"/>
            <w:tcBorders>
              <w:left w:val="single" w:sz="4" w:space="0" w:color="auto"/>
              <w:bottom w:val="single" w:sz="4" w:space="0" w:color="auto"/>
              <w:right w:val="single" w:sz="4" w:space="0" w:color="auto"/>
            </w:tcBorders>
            <w:shd w:val="clear" w:color="auto" w:fill="auto"/>
            <w:vAlign w:val="center"/>
          </w:tcPr>
          <w:p w14:paraId="4164C3A9" w14:textId="32382EE3"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18.0</w:t>
            </w:r>
          </w:p>
        </w:tc>
        <w:tc>
          <w:tcPr>
            <w:tcW w:w="869" w:type="dxa"/>
            <w:tcBorders>
              <w:left w:val="single" w:sz="4" w:space="0" w:color="auto"/>
              <w:bottom w:val="single" w:sz="4" w:space="0" w:color="auto"/>
            </w:tcBorders>
            <w:shd w:val="clear" w:color="auto" w:fill="auto"/>
            <w:vAlign w:val="center"/>
          </w:tcPr>
          <w:p w14:paraId="51B30A60" w14:textId="306B852B"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0017B00B" w14:textId="77777777" w:rsidTr="001B01D5">
        <w:trPr>
          <w:jc w:val="right"/>
        </w:trPr>
        <w:tc>
          <w:tcPr>
            <w:tcW w:w="2123" w:type="dxa"/>
            <w:shd w:val="clear" w:color="auto" w:fill="auto"/>
            <w:noWrap/>
            <w:vAlign w:val="center"/>
          </w:tcPr>
          <w:p w14:paraId="4CD51704" w14:textId="77777777" w:rsidR="001B01D5" w:rsidRPr="0086288B" w:rsidRDefault="001B01D5" w:rsidP="00C90714">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短時間労働を認めてほしい</w:t>
            </w:r>
          </w:p>
        </w:tc>
        <w:tc>
          <w:tcPr>
            <w:tcW w:w="868" w:type="dxa"/>
            <w:tcBorders>
              <w:right w:val="double" w:sz="4" w:space="0" w:color="auto"/>
            </w:tcBorders>
            <w:shd w:val="clear" w:color="auto" w:fill="auto"/>
            <w:noWrap/>
            <w:vAlign w:val="center"/>
          </w:tcPr>
          <w:p w14:paraId="25E0E167"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12.6</w:t>
            </w:r>
          </w:p>
        </w:tc>
        <w:tc>
          <w:tcPr>
            <w:tcW w:w="869" w:type="dxa"/>
            <w:tcBorders>
              <w:left w:val="double" w:sz="4" w:space="0" w:color="auto"/>
              <w:bottom w:val="single" w:sz="4" w:space="0" w:color="auto"/>
            </w:tcBorders>
            <w:shd w:val="clear" w:color="auto" w:fill="auto"/>
            <w:noWrap/>
            <w:vAlign w:val="center"/>
          </w:tcPr>
          <w:p w14:paraId="3F33E3F1" w14:textId="27E0A022"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c>
          <w:tcPr>
            <w:tcW w:w="868" w:type="dxa"/>
            <w:tcBorders>
              <w:bottom w:val="single" w:sz="4" w:space="0" w:color="auto"/>
            </w:tcBorders>
            <w:shd w:val="clear" w:color="auto" w:fill="auto"/>
            <w:noWrap/>
            <w:vAlign w:val="center"/>
          </w:tcPr>
          <w:p w14:paraId="44BC5EE1" w14:textId="6F6C0633"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15.6</w:t>
            </w:r>
          </w:p>
        </w:tc>
        <w:tc>
          <w:tcPr>
            <w:tcW w:w="869" w:type="dxa"/>
            <w:tcBorders>
              <w:right w:val="single" w:sz="4" w:space="0" w:color="auto"/>
            </w:tcBorders>
            <w:shd w:val="clear" w:color="auto" w:fill="auto"/>
            <w:noWrap/>
            <w:vAlign w:val="center"/>
          </w:tcPr>
          <w:p w14:paraId="0990BEC6" w14:textId="1E36C82B"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11.5</w:t>
            </w:r>
          </w:p>
        </w:tc>
        <w:tc>
          <w:tcPr>
            <w:tcW w:w="869" w:type="dxa"/>
            <w:tcBorders>
              <w:left w:val="single" w:sz="4" w:space="0" w:color="auto"/>
              <w:bottom w:val="single" w:sz="4" w:space="0" w:color="auto"/>
            </w:tcBorders>
            <w:shd w:val="clear" w:color="auto" w:fill="auto"/>
            <w:noWrap/>
            <w:vAlign w:val="center"/>
          </w:tcPr>
          <w:p w14:paraId="10F36E06" w14:textId="36A9D3D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8.8</w:t>
            </w:r>
          </w:p>
        </w:tc>
        <w:tc>
          <w:tcPr>
            <w:tcW w:w="868" w:type="dxa"/>
            <w:tcBorders>
              <w:bottom w:val="single" w:sz="4" w:space="0" w:color="auto"/>
            </w:tcBorders>
            <w:shd w:val="clear" w:color="auto" w:fill="auto"/>
            <w:noWrap/>
            <w:vAlign w:val="center"/>
          </w:tcPr>
          <w:p w14:paraId="65D0A994" w14:textId="2C30BE1E"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7.5</w:t>
            </w:r>
          </w:p>
        </w:tc>
        <w:tc>
          <w:tcPr>
            <w:tcW w:w="869" w:type="dxa"/>
            <w:tcBorders>
              <w:bottom w:val="single" w:sz="4" w:space="0" w:color="auto"/>
            </w:tcBorders>
            <w:shd w:val="clear" w:color="auto" w:fill="auto"/>
            <w:vAlign w:val="center"/>
          </w:tcPr>
          <w:p w14:paraId="110684F6" w14:textId="64FA44A9"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8.2</w:t>
            </w:r>
          </w:p>
        </w:tc>
        <w:tc>
          <w:tcPr>
            <w:tcW w:w="869" w:type="dxa"/>
            <w:tcBorders>
              <w:bottom w:val="single" w:sz="4" w:space="0" w:color="auto"/>
            </w:tcBorders>
            <w:shd w:val="clear" w:color="auto" w:fill="auto"/>
            <w:vAlign w:val="center"/>
          </w:tcPr>
          <w:p w14:paraId="42277DF3" w14:textId="7028F756"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34EF4873" w14:textId="77777777" w:rsidTr="001B01D5">
        <w:trPr>
          <w:jc w:val="right"/>
        </w:trPr>
        <w:tc>
          <w:tcPr>
            <w:tcW w:w="2123" w:type="dxa"/>
            <w:shd w:val="clear" w:color="auto" w:fill="auto"/>
            <w:noWrap/>
            <w:vAlign w:val="center"/>
          </w:tcPr>
          <w:p w14:paraId="27C94487" w14:textId="77777777" w:rsidR="001B01D5" w:rsidRPr="0086288B" w:rsidRDefault="001B01D5" w:rsidP="00C90714">
            <w:pPr>
              <w:widowControl/>
              <w:autoSpaceDE w:val="0"/>
              <w:autoSpaceDN w:val="0"/>
              <w:adjustRightInd w:val="0"/>
              <w:spacing w:line="0" w:lineRule="atLeast"/>
              <w:rPr>
                <w:rFonts w:hAnsi="MS UI Gothic" w:cs="ＭＳ Ｐゴシック"/>
                <w:color w:val="000000"/>
                <w:kern w:val="0"/>
                <w:sz w:val="20"/>
                <w:szCs w:val="20"/>
              </w:rPr>
            </w:pPr>
            <w:r w:rsidRPr="0086288B">
              <w:rPr>
                <w:rFonts w:hAnsi="MS UI Gothic" w:cs="ＭＳ Ｐゴシック" w:hint="eastAsia"/>
                <w:color w:val="000000"/>
                <w:kern w:val="0"/>
                <w:sz w:val="20"/>
                <w:szCs w:val="20"/>
              </w:rPr>
              <w:t>職場や作業の環境のバリアフリー化</w:t>
            </w:r>
          </w:p>
        </w:tc>
        <w:tc>
          <w:tcPr>
            <w:tcW w:w="868" w:type="dxa"/>
            <w:tcBorders>
              <w:right w:val="double" w:sz="4" w:space="0" w:color="auto"/>
            </w:tcBorders>
            <w:shd w:val="clear" w:color="auto" w:fill="auto"/>
            <w:noWrap/>
            <w:vAlign w:val="center"/>
          </w:tcPr>
          <w:p w14:paraId="6F56C12A"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11.7</w:t>
            </w:r>
          </w:p>
        </w:tc>
        <w:tc>
          <w:tcPr>
            <w:tcW w:w="869" w:type="dxa"/>
            <w:tcBorders>
              <w:left w:val="double" w:sz="4" w:space="0" w:color="auto"/>
              <w:bottom w:val="single" w:sz="4" w:space="0" w:color="auto"/>
            </w:tcBorders>
            <w:shd w:val="clear" w:color="auto" w:fill="D9D9D9" w:themeFill="background1" w:themeFillShade="D9"/>
            <w:noWrap/>
            <w:vAlign w:val="center"/>
          </w:tcPr>
          <w:p w14:paraId="6E3D52BA" w14:textId="6EA58651"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25.0</w:t>
            </w:r>
          </w:p>
        </w:tc>
        <w:tc>
          <w:tcPr>
            <w:tcW w:w="868" w:type="dxa"/>
            <w:tcBorders>
              <w:bottom w:val="single" w:sz="4" w:space="0" w:color="auto"/>
            </w:tcBorders>
            <w:shd w:val="clear" w:color="auto" w:fill="auto"/>
            <w:noWrap/>
            <w:vAlign w:val="center"/>
          </w:tcPr>
          <w:p w14:paraId="419BAE1E" w14:textId="5F1EB6CD"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9.4</w:t>
            </w:r>
          </w:p>
        </w:tc>
        <w:tc>
          <w:tcPr>
            <w:tcW w:w="869" w:type="dxa"/>
            <w:tcBorders>
              <w:right w:val="single" w:sz="4" w:space="0" w:color="auto"/>
            </w:tcBorders>
            <w:shd w:val="clear" w:color="auto" w:fill="auto"/>
            <w:noWrap/>
            <w:vAlign w:val="center"/>
          </w:tcPr>
          <w:p w14:paraId="0C739B2E" w14:textId="3857CD89"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7.7</w:t>
            </w:r>
          </w:p>
        </w:tc>
        <w:tc>
          <w:tcPr>
            <w:tcW w:w="869" w:type="dxa"/>
            <w:tcBorders>
              <w:left w:val="single" w:sz="4" w:space="0" w:color="auto"/>
              <w:bottom w:val="single" w:sz="4" w:space="0" w:color="auto"/>
            </w:tcBorders>
            <w:shd w:val="clear" w:color="auto" w:fill="auto"/>
            <w:noWrap/>
            <w:vAlign w:val="center"/>
          </w:tcPr>
          <w:p w14:paraId="4A14E4DD" w14:textId="1B74CC4D"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8.8</w:t>
            </w:r>
          </w:p>
        </w:tc>
        <w:tc>
          <w:tcPr>
            <w:tcW w:w="868" w:type="dxa"/>
            <w:tcBorders>
              <w:bottom w:val="single" w:sz="4" w:space="0" w:color="auto"/>
            </w:tcBorders>
            <w:shd w:val="clear" w:color="auto" w:fill="auto"/>
            <w:noWrap/>
            <w:vAlign w:val="center"/>
          </w:tcPr>
          <w:p w14:paraId="1E9CD21F" w14:textId="6ACE5D0B"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20.8</w:t>
            </w:r>
          </w:p>
        </w:tc>
        <w:tc>
          <w:tcPr>
            <w:tcW w:w="869" w:type="dxa"/>
            <w:tcBorders>
              <w:bottom w:val="single" w:sz="4" w:space="0" w:color="auto"/>
            </w:tcBorders>
            <w:shd w:val="clear" w:color="auto" w:fill="auto"/>
            <w:vAlign w:val="center"/>
          </w:tcPr>
          <w:p w14:paraId="0135AEF4" w14:textId="09D45C3F"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16.4</w:t>
            </w:r>
          </w:p>
        </w:tc>
        <w:tc>
          <w:tcPr>
            <w:tcW w:w="869" w:type="dxa"/>
            <w:tcBorders>
              <w:bottom w:val="single" w:sz="4" w:space="0" w:color="auto"/>
            </w:tcBorders>
            <w:shd w:val="clear" w:color="auto" w:fill="auto"/>
            <w:vAlign w:val="center"/>
          </w:tcPr>
          <w:p w14:paraId="03858942" w14:textId="32E389EB"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5BB76F36" w14:textId="77777777" w:rsidTr="001B01D5">
        <w:trPr>
          <w:jc w:val="right"/>
        </w:trPr>
        <w:tc>
          <w:tcPr>
            <w:tcW w:w="2123" w:type="dxa"/>
            <w:shd w:val="clear" w:color="auto" w:fill="auto"/>
            <w:noWrap/>
            <w:vAlign w:val="center"/>
          </w:tcPr>
          <w:p w14:paraId="5ABB2DD8"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59DA934B"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11.1</w:t>
            </w:r>
          </w:p>
        </w:tc>
        <w:tc>
          <w:tcPr>
            <w:tcW w:w="869" w:type="dxa"/>
            <w:tcBorders>
              <w:bottom w:val="single" w:sz="4" w:space="0" w:color="auto"/>
            </w:tcBorders>
            <w:shd w:val="clear" w:color="auto" w:fill="auto"/>
            <w:noWrap/>
            <w:vAlign w:val="center"/>
          </w:tcPr>
          <w:p w14:paraId="315181FC" w14:textId="5E2EDC94"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c>
          <w:tcPr>
            <w:tcW w:w="868" w:type="dxa"/>
            <w:tcBorders>
              <w:bottom w:val="single" w:sz="4" w:space="0" w:color="auto"/>
            </w:tcBorders>
            <w:shd w:val="clear" w:color="auto" w:fill="auto"/>
            <w:noWrap/>
            <w:vAlign w:val="center"/>
          </w:tcPr>
          <w:p w14:paraId="1EF45CF1" w14:textId="46D0FC4C"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9.4</w:t>
            </w:r>
          </w:p>
        </w:tc>
        <w:tc>
          <w:tcPr>
            <w:tcW w:w="869" w:type="dxa"/>
            <w:tcBorders>
              <w:right w:val="single" w:sz="4" w:space="0" w:color="auto"/>
            </w:tcBorders>
            <w:shd w:val="clear" w:color="auto" w:fill="auto"/>
            <w:noWrap/>
            <w:vAlign w:val="center"/>
          </w:tcPr>
          <w:p w14:paraId="1F9E4C77" w14:textId="5A6BC3FA"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11.5</w:t>
            </w:r>
          </w:p>
        </w:tc>
        <w:tc>
          <w:tcPr>
            <w:tcW w:w="869" w:type="dxa"/>
            <w:tcBorders>
              <w:left w:val="single" w:sz="4" w:space="0" w:color="auto"/>
              <w:bottom w:val="single" w:sz="4" w:space="0" w:color="auto"/>
              <w:right w:val="single" w:sz="4" w:space="0" w:color="auto"/>
            </w:tcBorders>
            <w:shd w:val="clear" w:color="auto" w:fill="auto"/>
            <w:noWrap/>
            <w:vAlign w:val="center"/>
          </w:tcPr>
          <w:p w14:paraId="16E82C94" w14:textId="734A3BE3"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8.8</w:t>
            </w:r>
          </w:p>
        </w:tc>
        <w:tc>
          <w:tcPr>
            <w:tcW w:w="868" w:type="dxa"/>
            <w:tcBorders>
              <w:left w:val="single" w:sz="4" w:space="0" w:color="auto"/>
              <w:bottom w:val="single" w:sz="4" w:space="0" w:color="auto"/>
              <w:right w:val="single" w:sz="4" w:space="0" w:color="auto"/>
            </w:tcBorders>
            <w:shd w:val="clear" w:color="auto" w:fill="auto"/>
            <w:noWrap/>
            <w:vAlign w:val="center"/>
          </w:tcPr>
          <w:p w14:paraId="6402D7D8" w14:textId="01E86D2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5.7</w:t>
            </w:r>
          </w:p>
        </w:tc>
        <w:tc>
          <w:tcPr>
            <w:tcW w:w="869" w:type="dxa"/>
            <w:tcBorders>
              <w:left w:val="single" w:sz="4" w:space="0" w:color="auto"/>
              <w:bottom w:val="single" w:sz="4" w:space="0" w:color="auto"/>
              <w:right w:val="single" w:sz="4" w:space="0" w:color="auto"/>
            </w:tcBorders>
            <w:shd w:val="clear" w:color="auto" w:fill="auto"/>
            <w:vAlign w:val="center"/>
          </w:tcPr>
          <w:p w14:paraId="5C1F6E81" w14:textId="4CB0240B"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4.9</w:t>
            </w:r>
          </w:p>
        </w:tc>
        <w:tc>
          <w:tcPr>
            <w:tcW w:w="869" w:type="dxa"/>
            <w:tcBorders>
              <w:left w:val="single" w:sz="4" w:space="0" w:color="auto"/>
              <w:bottom w:val="single" w:sz="4" w:space="0" w:color="auto"/>
            </w:tcBorders>
            <w:shd w:val="clear" w:color="auto" w:fill="auto"/>
            <w:vAlign w:val="center"/>
          </w:tcPr>
          <w:p w14:paraId="3CDF406D" w14:textId="1C63A0A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5E8D44C1" w14:textId="77777777" w:rsidTr="001B01D5">
        <w:trPr>
          <w:jc w:val="right"/>
        </w:trPr>
        <w:tc>
          <w:tcPr>
            <w:tcW w:w="2123" w:type="dxa"/>
            <w:shd w:val="clear" w:color="auto" w:fill="auto"/>
            <w:noWrap/>
            <w:vAlign w:val="center"/>
          </w:tcPr>
          <w:p w14:paraId="27324DC0" w14:textId="77777777" w:rsidR="001B01D5" w:rsidRPr="0086288B" w:rsidRDefault="001B01D5" w:rsidP="00C90714">
            <w:pPr>
              <w:widowControl/>
              <w:autoSpaceDE w:val="0"/>
              <w:autoSpaceDN w:val="0"/>
              <w:adjustRightInd w:val="0"/>
              <w:jc w:val="left"/>
              <w:rPr>
                <w:rFonts w:hAnsi="MS UI Gothic" w:cs="ＭＳ Ｐゴシック"/>
                <w:color w:val="000000"/>
                <w:kern w:val="0"/>
                <w:sz w:val="20"/>
                <w:szCs w:val="20"/>
              </w:rPr>
            </w:pPr>
            <w:r w:rsidRPr="0086288B">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4FDD7E24" w14:textId="7777777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86288B">
              <w:rPr>
                <w:rFonts w:hAnsi="MS UI Gothic" w:cs="ＭＳ Ｐゴシック" w:hint="eastAsia"/>
                <w:color w:val="000000"/>
                <w:kern w:val="0"/>
                <w:sz w:val="20"/>
                <w:szCs w:val="20"/>
              </w:rPr>
              <w:t>19.1</w:t>
            </w:r>
          </w:p>
        </w:tc>
        <w:tc>
          <w:tcPr>
            <w:tcW w:w="869" w:type="dxa"/>
            <w:tcBorders>
              <w:bottom w:val="single" w:sz="4" w:space="0" w:color="auto"/>
            </w:tcBorders>
            <w:shd w:val="clear" w:color="auto" w:fill="auto"/>
            <w:noWrap/>
            <w:vAlign w:val="center"/>
          </w:tcPr>
          <w:p w14:paraId="7F3CF82D" w14:textId="3516EB4E"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25.0</w:t>
            </w:r>
          </w:p>
        </w:tc>
        <w:tc>
          <w:tcPr>
            <w:tcW w:w="868" w:type="dxa"/>
            <w:tcBorders>
              <w:bottom w:val="single" w:sz="4" w:space="0" w:color="auto"/>
            </w:tcBorders>
            <w:shd w:val="clear" w:color="auto" w:fill="auto"/>
            <w:noWrap/>
            <w:vAlign w:val="center"/>
          </w:tcPr>
          <w:p w14:paraId="6109D307" w14:textId="4B4DD17F"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18.8</w:t>
            </w:r>
          </w:p>
        </w:tc>
        <w:tc>
          <w:tcPr>
            <w:tcW w:w="869" w:type="dxa"/>
            <w:tcBorders>
              <w:right w:val="single" w:sz="4" w:space="0" w:color="auto"/>
            </w:tcBorders>
            <w:shd w:val="clear" w:color="auto" w:fill="auto"/>
            <w:noWrap/>
            <w:vAlign w:val="center"/>
          </w:tcPr>
          <w:p w14:paraId="50F196F9" w14:textId="036ADDE4"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23.1</w:t>
            </w:r>
          </w:p>
        </w:tc>
        <w:tc>
          <w:tcPr>
            <w:tcW w:w="869" w:type="dxa"/>
            <w:tcBorders>
              <w:left w:val="single" w:sz="4" w:space="0" w:color="auto"/>
              <w:right w:val="single" w:sz="4" w:space="0" w:color="auto"/>
            </w:tcBorders>
            <w:shd w:val="clear" w:color="auto" w:fill="auto"/>
            <w:noWrap/>
            <w:vAlign w:val="center"/>
          </w:tcPr>
          <w:p w14:paraId="5F39A9B8" w14:textId="35CF24C2"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17.6</w:t>
            </w:r>
          </w:p>
        </w:tc>
        <w:tc>
          <w:tcPr>
            <w:tcW w:w="868" w:type="dxa"/>
            <w:tcBorders>
              <w:left w:val="single" w:sz="4" w:space="0" w:color="auto"/>
              <w:bottom w:val="single" w:sz="4" w:space="0" w:color="auto"/>
              <w:right w:val="single" w:sz="4" w:space="0" w:color="auto"/>
            </w:tcBorders>
            <w:shd w:val="clear" w:color="auto" w:fill="auto"/>
            <w:noWrap/>
            <w:vAlign w:val="center"/>
          </w:tcPr>
          <w:p w14:paraId="4230DAD3" w14:textId="66C1F167"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22.6</w:t>
            </w:r>
          </w:p>
        </w:tc>
        <w:tc>
          <w:tcPr>
            <w:tcW w:w="869" w:type="dxa"/>
            <w:tcBorders>
              <w:left w:val="single" w:sz="4" w:space="0" w:color="auto"/>
              <w:bottom w:val="single" w:sz="4" w:space="0" w:color="auto"/>
              <w:right w:val="single" w:sz="4" w:space="0" w:color="auto"/>
            </w:tcBorders>
            <w:shd w:val="clear" w:color="auto" w:fill="auto"/>
            <w:vAlign w:val="center"/>
          </w:tcPr>
          <w:p w14:paraId="6747A877" w14:textId="3956EED6"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26.2</w:t>
            </w:r>
          </w:p>
        </w:tc>
        <w:tc>
          <w:tcPr>
            <w:tcW w:w="869" w:type="dxa"/>
            <w:tcBorders>
              <w:left w:val="single" w:sz="4" w:space="0" w:color="auto"/>
              <w:bottom w:val="single" w:sz="4" w:space="0" w:color="auto"/>
            </w:tcBorders>
            <w:shd w:val="clear" w:color="auto" w:fill="auto"/>
            <w:vAlign w:val="center"/>
          </w:tcPr>
          <w:p w14:paraId="4316D8F0" w14:textId="5715493A" w:rsidR="001B01D5" w:rsidRPr="0086288B"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bl>
    <w:p w14:paraId="6C938A96" w14:textId="77777777" w:rsidR="001B01D5" w:rsidRPr="00A52E6E" w:rsidRDefault="001B01D5" w:rsidP="001B01D5">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73387A99" w14:textId="77777777" w:rsidR="001B01D5" w:rsidRPr="00A52E6E" w:rsidRDefault="001B01D5" w:rsidP="001B01D5">
      <w:pPr>
        <w:autoSpaceDE w:val="0"/>
        <w:autoSpaceDN w:val="0"/>
        <w:adjustRightInd w:val="0"/>
        <w:ind w:leftChars="100" w:left="440" w:hangingChars="100" w:hanging="220"/>
      </w:pPr>
    </w:p>
    <w:p w14:paraId="322EE3AA" w14:textId="77777777" w:rsidR="00BA2548" w:rsidRPr="00A52E6E" w:rsidRDefault="00531768" w:rsidP="00B04BB3">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A52E6E">
        <w:rPr>
          <w:rFonts w:ascii="ＭＳ ゴシック" w:eastAsia="HGｺﾞｼｯｸE" w:hAnsi="ＭＳ ゴシック"/>
          <w:color w:val="FF0000"/>
          <w:kern w:val="18"/>
          <w:sz w:val="36"/>
          <w:szCs w:val="36"/>
          <w:shd w:val="clear" w:color="auto" w:fill="D9D9D9"/>
        </w:rPr>
        <w:br w:type="page"/>
      </w:r>
      <w:r w:rsidR="00E41EBD">
        <w:rPr>
          <w:rFonts w:ascii="ＭＳ ゴシック" w:eastAsia="HGｺﾞｼｯｸE" w:hAnsi="ＭＳ ゴシック" w:hint="eastAsia"/>
          <w:kern w:val="18"/>
          <w:sz w:val="36"/>
          <w:szCs w:val="36"/>
          <w:shd w:val="clear" w:color="auto" w:fill="D9D9D9"/>
        </w:rPr>
        <w:lastRenderedPageBreak/>
        <w:t>４</w:t>
      </w:r>
      <w:r w:rsidR="00EC41A1" w:rsidRPr="00A52E6E">
        <w:rPr>
          <w:rFonts w:ascii="ＭＳ ゴシック" w:eastAsia="HGｺﾞｼｯｸE" w:hAnsi="ＭＳ ゴシック" w:hint="eastAsia"/>
          <w:kern w:val="18"/>
          <w:sz w:val="36"/>
          <w:szCs w:val="36"/>
          <w:shd w:val="clear" w:color="auto" w:fill="D9D9D9"/>
        </w:rPr>
        <w:t xml:space="preserve">　情報入手や相談支援に関する状況</w:t>
      </w:r>
    </w:p>
    <w:p w14:paraId="4BE0CA72" w14:textId="77777777" w:rsidR="00BA2548" w:rsidRPr="00A52E6E" w:rsidRDefault="00E41EBD"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E41EBD">
        <w:rPr>
          <w:rFonts w:ascii="HGｺﾞｼｯｸE" w:eastAsia="HGｺﾞｼｯｸE" w:hAnsi="HGｺﾞｼｯｸE" w:hint="eastAsia"/>
          <w:bCs/>
          <w:color w:val="000000"/>
          <w:kern w:val="18"/>
          <w:sz w:val="24"/>
          <w:szCs w:val="24"/>
        </w:rPr>
        <w:t>問23　あなたは、保健や福祉サービスに関する情報をどのように入手していますか。（あてはまるものすべてに○）</w:t>
      </w:r>
    </w:p>
    <w:p w14:paraId="09C36184" w14:textId="59A12614" w:rsidR="008034DF" w:rsidRPr="0072386A" w:rsidRDefault="001B01D5" w:rsidP="001B01D5">
      <w:pPr>
        <w:autoSpaceDE w:val="0"/>
        <w:autoSpaceDN w:val="0"/>
        <w:adjustRightInd w:val="0"/>
        <w:spacing w:afterLines="50" w:after="180" w:line="0" w:lineRule="atLeast"/>
        <w:jc w:val="right"/>
      </w:pPr>
      <w:r w:rsidRPr="008C5833">
        <w:rPr>
          <w:noProof/>
        </w:rPr>
        <w:drawing>
          <wp:inline distT="0" distB="0" distL="0" distR="0" wp14:anchorId="75C398FB" wp14:editId="6BD0D529">
            <wp:extent cx="5820410" cy="380873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20410" cy="3808730"/>
                    </a:xfrm>
                    <a:prstGeom prst="rect">
                      <a:avLst/>
                    </a:prstGeom>
                    <a:noFill/>
                    <a:ln>
                      <a:noFill/>
                    </a:ln>
                  </pic:spPr>
                </pic:pic>
              </a:graphicData>
            </a:graphic>
          </wp:inline>
        </w:drawing>
      </w:r>
    </w:p>
    <w:p w14:paraId="115B1830" w14:textId="3A9630D7" w:rsidR="00253BEB" w:rsidRDefault="00C322DA" w:rsidP="00C322DA">
      <w:pPr>
        <w:autoSpaceDE w:val="0"/>
        <w:autoSpaceDN w:val="0"/>
        <w:adjustRightInd w:val="0"/>
        <w:ind w:leftChars="100" w:left="440" w:hangingChars="100" w:hanging="220"/>
      </w:pPr>
      <w:r>
        <w:rPr>
          <w:rFonts w:hint="eastAsia"/>
        </w:rPr>
        <w:t>・全体では、</w:t>
      </w:r>
      <w:r w:rsidRPr="00A52E6E">
        <w:rPr>
          <w:rFonts w:hint="eastAsia"/>
        </w:rPr>
        <w:t>「障がい福祉サービス事業所等の職員（支援員やヘルパー）」</w:t>
      </w:r>
      <w:r>
        <w:rPr>
          <w:rFonts w:hint="eastAsia"/>
        </w:rPr>
        <w:t>が44.1％と最も多く、次いで</w:t>
      </w:r>
      <w:r w:rsidRPr="00A52E6E">
        <w:rPr>
          <w:rFonts w:hint="eastAsia"/>
        </w:rPr>
        <w:t>「市役所などが発行している広報誌」が</w:t>
      </w:r>
      <w:r>
        <w:rPr>
          <w:rFonts w:hint="eastAsia"/>
        </w:rPr>
        <w:t>31.8</w:t>
      </w:r>
      <w:r w:rsidRPr="00A52E6E">
        <w:rPr>
          <w:rFonts w:hint="eastAsia"/>
        </w:rPr>
        <w:t>％、「</w:t>
      </w:r>
      <w:r>
        <w:rPr>
          <w:rFonts w:hint="eastAsia"/>
        </w:rPr>
        <w:t>スマートフォン」が25.5％、</w:t>
      </w:r>
      <w:r w:rsidRPr="00A52E6E">
        <w:rPr>
          <w:rFonts w:hint="eastAsia"/>
        </w:rPr>
        <w:t>「家族や親せき」が21.</w:t>
      </w:r>
      <w:r>
        <w:rPr>
          <w:rFonts w:hint="eastAsia"/>
        </w:rPr>
        <w:t>9</w:t>
      </w:r>
      <w:r w:rsidRPr="00A52E6E">
        <w:rPr>
          <w:rFonts w:hint="eastAsia"/>
        </w:rPr>
        <w:t>％、</w:t>
      </w:r>
      <w:r>
        <w:rPr>
          <w:rFonts w:hint="eastAsia"/>
        </w:rPr>
        <w:t>「</w:t>
      </w:r>
      <w:r w:rsidRPr="00E41EBD">
        <w:rPr>
          <w:rFonts w:hint="eastAsia"/>
        </w:rPr>
        <w:t>障がい者相談支援センター</w:t>
      </w:r>
      <w:r w:rsidRPr="00A52E6E">
        <w:rPr>
          <w:rFonts w:hint="eastAsia"/>
        </w:rPr>
        <w:t>」が</w:t>
      </w:r>
      <w:r>
        <w:rPr>
          <w:rFonts w:hint="eastAsia"/>
        </w:rPr>
        <w:t>18.5</w:t>
      </w:r>
      <w:r w:rsidRPr="00A52E6E">
        <w:rPr>
          <w:rFonts w:hint="eastAsia"/>
        </w:rPr>
        <w:t>％の順となっています。</w:t>
      </w:r>
    </w:p>
    <w:p w14:paraId="1572781F" w14:textId="77777777" w:rsidR="001B01D5" w:rsidRDefault="001B01D5" w:rsidP="00C322DA">
      <w:pPr>
        <w:autoSpaceDE w:val="0"/>
        <w:autoSpaceDN w:val="0"/>
        <w:adjustRightInd w:val="0"/>
        <w:ind w:leftChars="100" w:left="440" w:hangingChars="100" w:hanging="220"/>
      </w:pPr>
    </w:p>
    <w:p w14:paraId="2D715AD6" w14:textId="77777777" w:rsidR="00C322DA" w:rsidRDefault="00C322DA" w:rsidP="00C322DA">
      <w:pPr>
        <w:autoSpaceDE w:val="0"/>
        <w:autoSpaceDN w:val="0"/>
        <w:adjustRightInd w:val="0"/>
        <w:ind w:leftChars="100" w:left="440" w:hangingChars="100" w:hanging="220"/>
      </w:pPr>
      <w:r>
        <w:t>・年齢別にみると、「</w:t>
      </w:r>
      <w:r w:rsidRPr="00E41EBD">
        <w:rPr>
          <w:rFonts w:hint="eastAsia"/>
        </w:rPr>
        <w:t>市役所などが発行している広報誌</w:t>
      </w:r>
      <w:r>
        <w:t>」は年齢が高いほど、「スマートフォン」は年齢が低いほど多くみられます。</w:t>
      </w:r>
      <w:r>
        <w:rPr>
          <w:rFonts w:hint="eastAsia"/>
        </w:rPr>
        <w:t>また、「家族や親せき」は18～39歳で全体より高い割合となっており、「テレビ」は65～74歳、75歳以上で全体より高い割合となっています。</w:t>
      </w:r>
    </w:p>
    <w:p w14:paraId="6376F070" w14:textId="77777777" w:rsidR="001B01D5" w:rsidRDefault="001B01D5" w:rsidP="00C322DA">
      <w:pPr>
        <w:autoSpaceDE w:val="0"/>
        <w:autoSpaceDN w:val="0"/>
        <w:adjustRightInd w:val="0"/>
        <w:ind w:leftChars="100" w:left="440" w:hangingChars="100" w:hanging="220"/>
      </w:pPr>
    </w:p>
    <w:p w14:paraId="2946A91D" w14:textId="60966150" w:rsidR="00C322DA" w:rsidRDefault="00C322DA" w:rsidP="00C322DA">
      <w:pPr>
        <w:autoSpaceDE w:val="0"/>
        <w:autoSpaceDN w:val="0"/>
        <w:adjustRightInd w:val="0"/>
        <w:ind w:leftChars="100" w:left="440" w:hangingChars="100" w:hanging="220"/>
      </w:pPr>
      <w:r>
        <w:rPr>
          <w:rFonts w:hint="eastAsia"/>
        </w:rPr>
        <w:t>・障がいの種類別にみると、「スマートフォン」は精神障がい、難病、発達障がいで全体より高い割合となっており、</w:t>
      </w:r>
      <w:r w:rsidRPr="00A52E6E">
        <w:rPr>
          <w:rFonts w:hint="eastAsia"/>
        </w:rPr>
        <w:t>「障がい福祉サービス事業所等の職員（支援員やヘルパー）」</w:t>
      </w:r>
      <w:r>
        <w:rPr>
          <w:rFonts w:hint="eastAsia"/>
        </w:rPr>
        <w:t>は知的障がい、発達障がい、強度行動障がい</w:t>
      </w:r>
      <w:r w:rsidR="00452A0C">
        <w:rPr>
          <w:rFonts w:hint="eastAsia"/>
        </w:rPr>
        <w:t>、</w:t>
      </w:r>
      <w:r w:rsidR="00452A0C" w:rsidRPr="00452A0C">
        <w:rPr>
          <w:rFonts w:hint="eastAsia"/>
        </w:rPr>
        <w:t>高次脳機能障がい</w:t>
      </w:r>
      <w:r>
        <w:rPr>
          <w:rFonts w:hint="eastAsia"/>
        </w:rPr>
        <w:t>で全体より高い割合となっています。また、「病院や診療所」は精神障がい、</w:t>
      </w:r>
      <w:r w:rsidR="00452A0C" w:rsidRPr="00452A0C">
        <w:rPr>
          <w:rFonts w:hint="eastAsia"/>
        </w:rPr>
        <w:t>発達障がい</w:t>
      </w:r>
      <w:r w:rsidR="00452A0C">
        <w:rPr>
          <w:rFonts w:hint="eastAsia"/>
        </w:rPr>
        <w:t>、</w:t>
      </w:r>
      <w:r>
        <w:rPr>
          <w:rFonts w:hint="eastAsia"/>
        </w:rPr>
        <w:t>難病、高次脳機能障がいで全体より高い割合となっています。</w:t>
      </w:r>
    </w:p>
    <w:p w14:paraId="64F2D4D9" w14:textId="77777777" w:rsidR="001B01D5" w:rsidRDefault="001B01D5" w:rsidP="00C322DA">
      <w:pPr>
        <w:autoSpaceDE w:val="0"/>
        <w:autoSpaceDN w:val="0"/>
        <w:adjustRightInd w:val="0"/>
        <w:ind w:leftChars="100" w:left="440" w:hangingChars="100" w:hanging="220"/>
      </w:pPr>
    </w:p>
    <w:p w14:paraId="52DC72B4" w14:textId="2C8B3192" w:rsidR="001B01D5" w:rsidRDefault="00C322DA" w:rsidP="00C322DA">
      <w:pPr>
        <w:autoSpaceDE w:val="0"/>
        <w:autoSpaceDN w:val="0"/>
        <w:adjustRightInd w:val="0"/>
        <w:ind w:leftChars="100" w:left="440" w:hangingChars="100" w:hanging="220"/>
      </w:pPr>
      <w:r>
        <w:rPr>
          <w:rFonts w:hint="eastAsia"/>
        </w:rPr>
        <w:t>・身体障がいの種類別にみると、視覚障がいのある人は「同じ障がいのある当事者」が全体9.9％に比べて17.3％、「家族や親せき」が全体21.9％に比べて28.6％、「ラジオ」が全体2.7％に比べて18.4％と高い割合で選</w:t>
      </w:r>
      <w:r w:rsidR="00957303">
        <w:rPr>
          <w:rFonts w:hint="eastAsia"/>
        </w:rPr>
        <w:t>んで</w:t>
      </w:r>
      <w:r>
        <w:rPr>
          <w:rFonts w:hint="eastAsia"/>
        </w:rPr>
        <w:t>います。</w:t>
      </w:r>
    </w:p>
    <w:p w14:paraId="3A97643C" w14:textId="13FD74AF" w:rsidR="00C322DA" w:rsidRDefault="001B01D5" w:rsidP="00C322DA">
      <w:pPr>
        <w:autoSpaceDE w:val="0"/>
        <w:autoSpaceDN w:val="0"/>
        <w:adjustRightInd w:val="0"/>
        <w:ind w:leftChars="100" w:left="440" w:hangingChars="100" w:hanging="220"/>
      </w:pPr>
      <w:r>
        <w:rPr>
          <w:rFonts w:hint="eastAsia"/>
        </w:rPr>
        <w:lastRenderedPageBreak/>
        <w:t xml:space="preserve">　</w:t>
      </w:r>
      <w:r w:rsidR="00C322DA">
        <w:rPr>
          <w:rFonts w:hint="eastAsia"/>
        </w:rPr>
        <w:t>聴覚・平衡機能障がいのある人は、「パソコン」が全体13.0％に比べて21.1％、「スマートフォン」が全体25.5％に比べて40.8％、「友人、知人や近所の人」が全体9.4％に比べて18.3％、「テレビ」が全体11.2％に比べて19.7％と高い割合で選</w:t>
      </w:r>
      <w:r w:rsidR="00957303">
        <w:rPr>
          <w:rFonts w:hint="eastAsia"/>
        </w:rPr>
        <w:t>んで</w:t>
      </w:r>
      <w:r w:rsidR="00C322DA">
        <w:rPr>
          <w:rFonts w:hint="eastAsia"/>
        </w:rPr>
        <w:t>います。</w:t>
      </w:r>
    </w:p>
    <w:p w14:paraId="128A5410" w14:textId="6A7E96F7" w:rsidR="00C322DA" w:rsidRDefault="001B01D5" w:rsidP="00C322DA">
      <w:pPr>
        <w:autoSpaceDE w:val="0"/>
        <w:autoSpaceDN w:val="0"/>
        <w:adjustRightInd w:val="0"/>
        <w:ind w:leftChars="100" w:left="440" w:hangingChars="100" w:hanging="220"/>
      </w:pPr>
      <w:r>
        <w:rPr>
          <w:rFonts w:hint="eastAsia"/>
        </w:rPr>
        <w:t xml:space="preserve">　</w:t>
      </w:r>
      <w:r w:rsidR="00C322DA">
        <w:rPr>
          <w:rFonts w:hint="eastAsia"/>
        </w:rPr>
        <w:t>音声・言語、そしゃく機能障がいのある人は、</w:t>
      </w:r>
      <w:r w:rsidR="00C322DA" w:rsidRPr="00A52E6E">
        <w:rPr>
          <w:rFonts w:hint="eastAsia"/>
        </w:rPr>
        <w:t>「障がい福祉サービス事業所等の職員（支援員やヘルパー）」</w:t>
      </w:r>
      <w:r w:rsidR="00C322DA">
        <w:rPr>
          <w:rFonts w:hint="eastAsia"/>
        </w:rPr>
        <w:t>、「障がい福祉団体やサークル」、「テレビ」を選</w:t>
      </w:r>
      <w:r w:rsidR="00957303">
        <w:rPr>
          <w:rFonts w:hint="eastAsia"/>
        </w:rPr>
        <w:t>んだ</w:t>
      </w:r>
      <w:r w:rsidR="00C322DA">
        <w:rPr>
          <w:rFonts w:hint="eastAsia"/>
        </w:rPr>
        <w:t>人の割合が、全体に比べて高くなっています。</w:t>
      </w:r>
    </w:p>
    <w:p w14:paraId="06636018" w14:textId="77777777" w:rsidR="00253BEB" w:rsidRDefault="00253BEB" w:rsidP="00B04BB3">
      <w:pPr>
        <w:autoSpaceDE w:val="0"/>
        <w:autoSpaceDN w:val="0"/>
        <w:adjustRightInd w:val="0"/>
        <w:ind w:leftChars="100" w:left="440" w:hangingChars="100" w:hanging="220"/>
      </w:pPr>
    </w:p>
    <w:p w14:paraId="2D6A3D21" w14:textId="5032BE6D" w:rsidR="00253BEB" w:rsidRDefault="001B01D5" w:rsidP="00B04BB3">
      <w:pPr>
        <w:autoSpaceDE w:val="0"/>
        <w:autoSpaceDN w:val="0"/>
        <w:adjustRightInd w:val="0"/>
        <w:ind w:leftChars="100" w:left="440" w:hangingChars="100" w:hanging="220"/>
      </w:pPr>
      <w:r>
        <w:rPr>
          <w:rFonts w:hint="eastAsia"/>
        </w:rPr>
        <w:t>（年齢別クロス集計）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1389"/>
        <w:gridCol w:w="1390"/>
        <w:gridCol w:w="1390"/>
        <w:gridCol w:w="1390"/>
        <w:gridCol w:w="1390"/>
      </w:tblGrid>
      <w:tr w:rsidR="001B01D5" w:rsidRPr="00A52E6E" w14:paraId="163960E0" w14:textId="77777777" w:rsidTr="001B01D5">
        <w:trPr>
          <w:trHeight w:val="240"/>
          <w:jc w:val="right"/>
        </w:trPr>
        <w:tc>
          <w:tcPr>
            <w:tcW w:w="2123" w:type="dxa"/>
            <w:shd w:val="clear" w:color="auto" w:fill="CCECFF"/>
            <w:noWrap/>
            <w:vAlign w:val="center"/>
            <w:hideMark/>
          </w:tcPr>
          <w:p w14:paraId="1508A2EA" w14:textId="47EAF9F5" w:rsidR="001B01D5" w:rsidRPr="00A52E6E" w:rsidRDefault="001B01D5" w:rsidP="001B01D5">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389" w:type="dxa"/>
            <w:tcBorders>
              <w:bottom w:val="single" w:sz="4" w:space="0" w:color="auto"/>
              <w:right w:val="double" w:sz="4" w:space="0" w:color="auto"/>
            </w:tcBorders>
            <w:shd w:val="clear" w:color="auto" w:fill="CCECFF"/>
            <w:noWrap/>
            <w:hideMark/>
          </w:tcPr>
          <w:p w14:paraId="075EA827" w14:textId="77777777" w:rsidR="001B01D5" w:rsidRPr="00A52E6E" w:rsidRDefault="001B01D5"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1390" w:type="dxa"/>
            <w:tcBorders>
              <w:left w:val="double" w:sz="4" w:space="0" w:color="auto"/>
              <w:bottom w:val="single" w:sz="4" w:space="0" w:color="auto"/>
            </w:tcBorders>
            <w:shd w:val="clear" w:color="auto" w:fill="CCECFF"/>
            <w:noWrap/>
          </w:tcPr>
          <w:p w14:paraId="007F9E2F" w14:textId="77777777" w:rsidR="001B01D5" w:rsidRPr="00A52E6E" w:rsidRDefault="001B01D5" w:rsidP="00B04BB3">
            <w:pPr>
              <w:widowControl/>
              <w:autoSpaceDE w:val="0"/>
              <w:autoSpaceDN w:val="0"/>
              <w:adjustRightInd w:val="0"/>
              <w:spacing w:line="0" w:lineRule="atLeast"/>
              <w:jc w:val="center"/>
              <w:rPr>
                <w:rFonts w:hAnsi="MS UI Gothic" w:cs="ＭＳ Ｐゴシック"/>
                <w:color w:val="000000"/>
                <w:kern w:val="0"/>
                <w:sz w:val="20"/>
                <w:szCs w:val="20"/>
              </w:rPr>
            </w:pPr>
            <w:r w:rsidRPr="008034DF">
              <w:rPr>
                <w:rFonts w:hAnsi="MS UI Gothic" w:cs="ＭＳ Ｐゴシック" w:hint="eastAsia"/>
                <w:color w:val="000000"/>
                <w:w w:val="80"/>
                <w:kern w:val="0"/>
                <w:sz w:val="20"/>
                <w:szCs w:val="20"/>
              </w:rPr>
              <w:t>18歳～39歳</w:t>
            </w:r>
            <w:r>
              <w:rPr>
                <w:rFonts w:hAnsi="MS UI Gothic" w:cs="ＭＳ Ｐゴシック"/>
                <w:color w:val="000000"/>
                <w:kern w:val="0"/>
                <w:sz w:val="20"/>
                <w:szCs w:val="20"/>
              </w:rPr>
              <w:br/>
              <w:t>(n=383)</w:t>
            </w:r>
          </w:p>
        </w:tc>
        <w:tc>
          <w:tcPr>
            <w:tcW w:w="1390" w:type="dxa"/>
            <w:tcBorders>
              <w:bottom w:val="single" w:sz="4" w:space="0" w:color="auto"/>
            </w:tcBorders>
            <w:shd w:val="clear" w:color="auto" w:fill="CCECFF"/>
            <w:noWrap/>
          </w:tcPr>
          <w:p w14:paraId="3AE41C89" w14:textId="77777777" w:rsidR="001B01D5" w:rsidRPr="00A52E6E" w:rsidRDefault="001B01D5" w:rsidP="00B04BB3">
            <w:pPr>
              <w:widowControl/>
              <w:autoSpaceDE w:val="0"/>
              <w:autoSpaceDN w:val="0"/>
              <w:adjustRightInd w:val="0"/>
              <w:spacing w:line="0" w:lineRule="atLeast"/>
              <w:jc w:val="center"/>
              <w:rPr>
                <w:rFonts w:hAnsi="MS UI Gothic" w:cs="ＭＳ Ｐゴシック"/>
                <w:color w:val="000000"/>
                <w:kern w:val="0"/>
                <w:sz w:val="20"/>
                <w:szCs w:val="20"/>
              </w:rPr>
            </w:pPr>
            <w:r w:rsidRPr="008034DF">
              <w:rPr>
                <w:rFonts w:hAnsi="MS UI Gothic" w:cs="ＭＳ Ｐゴシック" w:hint="eastAsia"/>
                <w:color w:val="000000"/>
                <w:w w:val="80"/>
                <w:kern w:val="0"/>
                <w:sz w:val="20"/>
                <w:szCs w:val="20"/>
              </w:rPr>
              <w:t>40</w:t>
            </w:r>
            <w:r>
              <w:rPr>
                <w:rFonts w:hAnsi="MS UI Gothic" w:cs="ＭＳ Ｐゴシック" w:hint="eastAsia"/>
                <w:color w:val="000000"/>
                <w:w w:val="80"/>
                <w:kern w:val="0"/>
                <w:sz w:val="20"/>
                <w:szCs w:val="20"/>
              </w:rPr>
              <w:t>歳</w:t>
            </w:r>
            <w:r w:rsidRPr="008034DF">
              <w:rPr>
                <w:rFonts w:hAnsi="MS UI Gothic" w:cs="ＭＳ Ｐゴシック" w:hint="eastAsia"/>
                <w:color w:val="000000"/>
                <w:w w:val="80"/>
                <w:kern w:val="0"/>
                <w:sz w:val="20"/>
                <w:szCs w:val="20"/>
              </w:rPr>
              <w:t>～64歳</w:t>
            </w:r>
            <w:r>
              <w:rPr>
                <w:rFonts w:hAnsi="MS UI Gothic" w:cs="ＭＳ Ｐゴシック"/>
                <w:color w:val="000000"/>
                <w:kern w:val="0"/>
                <w:sz w:val="20"/>
                <w:szCs w:val="20"/>
              </w:rPr>
              <w:br/>
              <w:t>(n=457)</w:t>
            </w:r>
          </w:p>
        </w:tc>
        <w:tc>
          <w:tcPr>
            <w:tcW w:w="1390" w:type="dxa"/>
            <w:tcBorders>
              <w:bottom w:val="single" w:sz="4" w:space="0" w:color="auto"/>
              <w:right w:val="single" w:sz="4" w:space="0" w:color="auto"/>
            </w:tcBorders>
            <w:shd w:val="clear" w:color="auto" w:fill="CCECFF"/>
            <w:noWrap/>
          </w:tcPr>
          <w:p w14:paraId="5C2774BB" w14:textId="77777777" w:rsidR="001B01D5" w:rsidRPr="0086288B" w:rsidRDefault="001B01D5" w:rsidP="00B04BB3">
            <w:pPr>
              <w:widowControl/>
              <w:autoSpaceDE w:val="0"/>
              <w:autoSpaceDN w:val="0"/>
              <w:adjustRightInd w:val="0"/>
              <w:spacing w:line="0" w:lineRule="atLeast"/>
              <w:jc w:val="center"/>
              <w:rPr>
                <w:rFonts w:hAnsi="MS UI Gothic" w:cs="ＭＳ Ｐゴシック"/>
                <w:color w:val="000000"/>
                <w:kern w:val="0"/>
                <w:sz w:val="20"/>
                <w:szCs w:val="20"/>
              </w:rPr>
            </w:pPr>
            <w:r w:rsidRPr="0086288B">
              <w:rPr>
                <w:rFonts w:hAnsi="MS UI Gothic" w:cs="ＭＳ Ｐゴシック" w:hint="eastAsia"/>
                <w:color w:val="000000"/>
                <w:kern w:val="0"/>
                <w:sz w:val="20"/>
                <w:szCs w:val="20"/>
              </w:rPr>
              <w:t>6</w:t>
            </w:r>
            <w:r w:rsidRPr="008034DF">
              <w:rPr>
                <w:rFonts w:hAnsi="MS UI Gothic" w:cs="ＭＳ Ｐゴシック" w:hint="eastAsia"/>
                <w:color w:val="000000"/>
                <w:w w:val="80"/>
                <w:kern w:val="0"/>
                <w:sz w:val="20"/>
                <w:szCs w:val="20"/>
              </w:rPr>
              <w:t>5歳～74歳</w:t>
            </w:r>
            <w:r w:rsidRPr="008034DF">
              <w:rPr>
                <w:rFonts w:hAnsi="MS UI Gothic" w:cs="ＭＳ Ｐゴシック"/>
                <w:color w:val="000000"/>
                <w:w w:val="80"/>
                <w:kern w:val="0"/>
                <w:sz w:val="20"/>
                <w:szCs w:val="20"/>
              </w:rPr>
              <w:br/>
            </w:r>
            <w:r w:rsidRPr="0086288B">
              <w:rPr>
                <w:rFonts w:hAnsi="MS UI Gothic" w:cs="ＭＳ Ｐゴシック"/>
                <w:color w:val="000000"/>
                <w:kern w:val="0"/>
                <w:sz w:val="20"/>
                <w:szCs w:val="20"/>
              </w:rPr>
              <w:t>(n=113)</w:t>
            </w:r>
          </w:p>
        </w:tc>
        <w:tc>
          <w:tcPr>
            <w:tcW w:w="1390" w:type="dxa"/>
            <w:tcBorders>
              <w:bottom w:val="single" w:sz="4" w:space="0" w:color="auto"/>
            </w:tcBorders>
            <w:shd w:val="clear" w:color="auto" w:fill="CCECFF"/>
          </w:tcPr>
          <w:p w14:paraId="70B621BE" w14:textId="77777777" w:rsidR="001B01D5" w:rsidRPr="0086288B" w:rsidRDefault="001B01D5" w:rsidP="00B04BB3">
            <w:pPr>
              <w:widowControl/>
              <w:autoSpaceDE w:val="0"/>
              <w:autoSpaceDN w:val="0"/>
              <w:adjustRightInd w:val="0"/>
              <w:spacing w:line="0" w:lineRule="atLeast"/>
              <w:jc w:val="center"/>
              <w:rPr>
                <w:rFonts w:hAnsi="MS UI Gothic" w:cs="ＭＳ Ｐゴシック"/>
                <w:color w:val="000000"/>
                <w:kern w:val="0"/>
                <w:sz w:val="20"/>
                <w:szCs w:val="20"/>
              </w:rPr>
            </w:pPr>
            <w:r w:rsidRPr="008034DF">
              <w:rPr>
                <w:rFonts w:hAnsi="MS UI Gothic" w:cs="ＭＳ Ｐゴシック" w:hint="eastAsia"/>
                <w:color w:val="000000"/>
                <w:w w:val="80"/>
                <w:kern w:val="0"/>
                <w:sz w:val="20"/>
                <w:szCs w:val="20"/>
              </w:rPr>
              <w:t>75歳以上</w:t>
            </w:r>
            <w:r w:rsidRPr="0086288B">
              <w:rPr>
                <w:rFonts w:hAnsi="MS UI Gothic" w:cs="ＭＳ Ｐゴシック"/>
                <w:color w:val="000000"/>
                <w:kern w:val="0"/>
                <w:sz w:val="20"/>
                <w:szCs w:val="20"/>
              </w:rPr>
              <w:br/>
              <w:t>(n=97)</w:t>
            </w:r>
          </w:p>
        </w:tc>
      </w:tr>
      <w:tr w:rsidR="001B01D5" w:rsidRPr="00A52E6E" w14:paraId="1564A71A" w14:textId="77777777" w:rsidTr="001B01D5">
        <w:trPr>
          <w:jc w:val="right"/>
        </w:trPr>
        <w:tc>
          <w:tcPr>
            <w:tcW w:w="2123" w:type="dxa"/>
            <w:shd w:val="clear" w:color="auto" w:fill="auto"/>
            <w:noWrap/>
            <w:vAlign w:val="center"/>
          </w:tcPr>
          <w:p w14:paraId="324625C0" w14:textId="77777777" w:rsidR="001B01D5" w:rsidRPr="008034DF" w:rsidRDefault="001B01D5" w:rsidP="008034DF">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障がい福祉サービス事業所等の職員</w:t>
            </w:r>
          </w:p>
        </w:tc>
        <w:tc>
          <w:tcPr>
            <w:tcW w:w="1389" w:type="dxa"/>
            <w:tcBorders>
              <w:right w:val="double" w:sz="4" w:space="0" w:color="auto"/>
            </w:tcBorders>
            <w:shd w:val="clear" w:color="auto" w:fill="auto"/>
            <w:noWrap/>
            <w:vAlign w:val="center"/>
          </w:tcPr>
          <w:p w14:paraId="48230F5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44.1</w:t>
            </w:r>
          </w:p>
        </w:tc>
        <w:tc>
          <w:tcPr>
            <w:tcW w:w="1390" w:type="dxa"/>
            <w:tcBorders>
              <w:left w:val="double" w:sz="4" w:space="0" w:color="auto"/>
              <w:bottom w:val="single" w:sz="4" w:space="0" w:color="auto"/>
            </w:tcBorders>
            <w:shd w:val="clear" w:color="auto" w:fill="auto"/>
            <w:noWrap/>
            <w:vAlign w:val="center"/>
          </w:tcPr>
          <w:p w14:paraId="2C36331B"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46.2</w:t>
            </w:r>
          </w:p>
        </w:tc>
        <w:tc>
          <w:tcPr>
            <w:tcW w:w="1390" w:type="dxa"/>
            <w:tcBorders>
              <w:bottom w:val="single" w:sz="4" w:space="0" w:color="auto"/>
            </w:tcBorders>
            <w:shd w:val="clear" w:color="auto" w:fill="auto"/>
            <w:noWrap/>
            <w:vAlign w:val="center"/>
          </w:tcPr>
          <w:p w14:paraId="36534DB4"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44.6</w:t>
            </w:r>
          </w:p>
        </w:tc>
        <w:tc>
          <w:tcPr>
            <w:tcW w:w="1390" w:type="dxa"/>
            <w:tcBorders>
              <w:bottom w:val="single" w:sz="4" w:space="0" w:color="auto"/>
              <w:right w:val="single" w:sz="4" w:space="0" w:color="auto"/>
            </w:tcBorders>
            <w:shd w:val="clear" w:color="auto" w:fill="auto"/>
            <w:noWrap/>
            <w:vAlign w:val="center"/>
          </w:tcPr>
          <w:p w14:paraId="34D8C364"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45.1</w:t>
            </w:r>
          </w:p>
        </w:tc>
        <w:tc>
          <w:tcPr>
            <w:tcW w:w="1390" w:type="dxa"/>
            <w:tcBorders>
              <w:bottom w:val="single" w:sz="4" w:space="0" w:color="auto"/>
            </w:tcBorders>
            <w:shd w:val="clear" w:color="auto" w:fill="auto"/>
            <w:vAlign w:val="center"/>
          </w:tcPr>
          <w:p w14:paraId="7ACC945D"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32.0</w:t>
            </w:r>
          </w:p>
        </w:tc>
      </w:tr>
      <w:tr w:rsidR="001B01D5" w:rsidRPr="00A52E6E" w14:paraId="7A76F33C" w14:textId="77777777" w:rsidTr="001B01D5">
        <w:trPr>
          <w:jc w:val="right"/>
        </w:trPr>
        <w:tc>
          <w:tcPr>
            <w:tcW w:w="2123" w:type="dxa"/>
            <w:shd w:val="clear" w:color="auto" w:fill="auto"/>
            <w:noWrap/>
            <w:vAlign w:val="center"/>
          </w:tcPr>
          <w:p w14:paraId="516B58E6" w14:textId="77777777" w:rsidR="001B01D5" w:rsidRPr="008034DF" w:rsidRDefault="001B01D5" w:rsidP="008034DF">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市役所などが発行している広報誌</w:t>
            </w:r>
          </w:p>
        </w:tc>
        <w:tc>
          <w:tcPr>
            <w:tcW w:w="1389" w:type="dxa"/>
            <w:tcBorders>
              <w:right w:val="double" w:sz="4" w:space="0" w:color="auto"/>
            </w:tcBorders>
            <w:shd w:val="clear" w:color="auto" w:fill="auto"/>
            <w:noWrap/>
            <w:vAlign w:val="center"/>
          </w:tcPr>
          <w:p w14:paraId="1E3E6233"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31.8</w:t>
            </w:r>
          </w:p>
        </w:tc>
        <w:tc>
          <w:tcPr>
            <w:tcW w:w="1390" w:type="dxa"/>
            <w:tcBorders>
              <w:left w:val="double" w:sz="4" w:space="0" w:color="auto"/>
              <w:bottom w:val="single" w:sz="4" w:space="0" w:color="auto"/>
            </w:tcBorders>
            <w:shd w:val="clear" w:color="auto" w:fill="auto"/>
            <w:noWrap/>
            <w:vAlign w:val="center"/>
          </w:tcPr>
          <w:p w14:paraId="14A645B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23.8</w:t>
            </w:r>
          </w:p>
        </w:tc>
        <w:tc>
          <w:tcPr>
            <w:tcW w:w="1390" w:type="dxa"/>
            <w:tcBorders>
              <w:bottom w:val="single" w:sz="4" w:space="0" w:color="auto"/>
              <w:right w:val="single" w:sz="4" w:space="0" w:color="auto"/>
            </w:tcBorders>
            <w:shd w:val="clear" w:color="auto" w:fill="auto"/>
            <w:noWrap/>
            <w:vAlign w:val="center"/>
          </w:tcPr>
          <w:p w14:paraId="49CC544B"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32.4</w:t>
            </w:r>
          </w:p>
        </w:tc>
        <w:tc>
          <w:tcPr>
            <w:tcW w:w="1390" w:type="dxa"/>
            <w:tcBorders>
              <w:left w:val="single" w:sz="4" w:space="0" w:color="auto"/>
              <w:right w:val="single" w:sz="4" w:space="0" w:color="auto"/>
            </w:tcBorders>
            <w:shd w:val="clear" w:color="auto" w:fill="D9D9D9"/>
            <w:noWrap/>
            <w:vAlign w:val="center"/>
          </w:tcPr>
          <w:p w14:paraId="3ECA958A" w14:textId="77777777" w:rsidR="001B01D5" w:rsidRPr="00E41EBD" w:rsidRDefault="001B01D5"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41EBD">
              <w:rPr>
                <w:rFonts w:hAnsi="MS UI Gothic" w:cs="ＭＳ Ｐゴシック" w:hint="eastAsia"/>
                <w:b/>
                <w:color w:val="000000"/>
                <w:kern w:val="0"/>
                <w:sz w:val="20"/>
                <w:szCs w:val="20"/>
              </w:rPr>
              <w:t>43.4</w:t>
            </w:r>
          </w:p>
        </w:tc>
        <w:tc>
          <w:tcPr>
            <w:tcW w:w="1390" w:type="dxa"/>
            <w:tcBorders>
              <w:bottom w:val="single" w:sz="4" w:space="0" w:color="auto"/>
            </w:tcBorders>
            <w:shd w:val="clear" w:color="auto" w:fill="auto"/>
            <w:vAlign w:val="center"/>
          </w:tcPr>
          <w:p w14:paraId="7CD7B63B"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48.5</w:t>
            </w:r>
          </w:p>
        </w:tc>
      </w:tr>
      <w:tr w:rsidR="001B01D5" w:rsidRPr="00A52E6E" w14:paraId="1654007B" w14:textId="77777777" w:rsidTr="001B01D5">
        <w:trPr>
          <w:jc w:val="right"/>
        </w:trPr>
        <w:tc>
          <w:tcPr>
            <w:tcW w:w="2123" w:type="dxa"/>
            <w:shd w:val="clear" w:color="auto" w:fill="auto"/>
            <w:noWrap/>
            <w:vAlign w:val="center"/>
          </w:tcPr>
          <w:p w14:paraId="405E441A"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スマートフォン</w:t>
            </w:r>
          </w:p>
        </w:tc>
        <w:tc>
          <w:tcPr>
            <w:tcW w:w="1389" w:type="dxa"/>
            <w:tcBorders>
              <w:right w:val="double" w:sz="4" w:space="0" w:color="auto"/>
            </w:tcBorders>
            <w:shd w:val="clear" w:color="auto" w:fill="auto"/>
            <w:noWrap/>
            <w:vAlign w:val="center"/>
          </w:tcPr>
          <w:p w14:paraId="7B67644C"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25.5</w:t>
            </w:r>
          </w:p>
        </w:tc>
        <w:tc>
          <w:tcPr>
            <w:tcW w:w="1390" w:type="dxa"/>
            <w:tcBorders>
              <w:left w:val="double" w:sz="4" w:space="0" w:color="auto"/>
              <w:bottom w:val="single" w:sz="4" w:space="0" w:color="auto"/>
            </w:tcBorders>
            <w:shd w:val="clear" w:color="auto" w:fill="auto"/>
            <w:noWrap/>
            <w:vAlign w:val="center"/>
          </w:tcPr>
          <w:p w14:paraId="6ED59B36"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33.7</w:t>
            </w:r>
          </w:p>
        </w:tc>
        <w:tc>
          <w:tcPr>
            <w:tcW w:w="1390" w:type="dxa"/>
            <w:tcBorders>
              <w:bottom w:val="single" w:sz="4" w:space="0" w:color="auto"/>
            </w:tcBorders>
            <w:shd w:val="clear" w:color="auto" w:fill="auto"/>
            <w:noWrap/>
            <w:vAlign w:val="center"/>
          </w:tcPr>
          <w:p w14:paraId="13B05E48"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25.2</w:t>
            </w:r>
          </w:p>
        </w:tc>
        <w:tc>
          <w:tcPr>
            <w:tcW w:w="1390" w:type="dxa"/>
            <w:tcBorders>
              <w:bottom w:val="single" w:sz="4" w:space="0" w:color="auto"/>
              <w:right w:val="single" w:sz="4" w:space="0" w:color="auto"/>
            </w:tcBorders>
            <w:shd w:val="clear" w:color="auto" w:fill="auto"/>
            <w:noWrap/>
            <w:vAlign w:val="center"/>
          </w:tcPr>
          <w:p w14:paraId="701DA6C7"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15.9</w:t>
            </w:r>
          </w:p>
        </w:tc>
        <w:tc>
          <w:tcPr>
            <w:tcW w:w="1390" w:type="dxa"/>
            <w:tcBorders>
              <w:bottom w:val="single" w:sz="4" w:space="0" w:color="auto"/>
            </w:tcBorders>
            <w:shd w:val="clear" w:color="auto" w:fill="auto"/>
            <w:vAlign w:val="center"/>
          </w:tcPr>
          <w:p w14:paraId="3C940A18"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6.2</w:t>
            </w:r>
          </w:p>
        </w:tc>
      </w:tr>
      <w:tr w:rsidR="001B01D5" w:rsidRPr="00A52E6E" w14:paraId="507BA219" w14:textId="77777777" w:rsidTr="001B01D5">
        <w:trPr>
          <w:jc w:val="right"/>
        </w:trPr>
        <w:tc>
          <w:tcPr>
            <w:tcW w:w="2123" w:type="dxa"/>
            <w:shd w:val="clear" w:color="auto" w:fill="auto"/>
            <w:noWrap/>
            <w:vAlign w:val="center"/>
          </w:tcPr>
          <w:p w14:paraId="2FA32648"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家族や親せき</w:t>
            </w:r>
          </w:p>
        </w:tc>
        <w:tc>
          <w:tcPr>
            <w:tcW w:w="1389" w:type="dxa"/>
            <w:tcBorders>
              <w:right w:val="double" w:sz="4" w:space="0" w:color="auto"/>
            </w:tcBorders>
            <w:shd w:val="clear" w:color="auto" w:fill="auto"/>
            <w:noWrap/>
            <w:vAlign w:val="center"/>
          </w:tcPr>
          <w:p w14:paraId="21006975"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21.9</w:t>
            </w:r>
          </w:p>
        </w:tc>
        <w:tc>
          <w:tcPr>
            <w:tcW w:w="1390" w:type="dxa"/>
            <w:tcBorders>
              <w:left w:val="double" w:sz="4" w:space="0" w:color="auto"/>
              <w:bottom w:val="single" w:sz="4" w:space="0" w:color="auto"/>
            </w:tcBorders>
            <w:shd w:val="clear" w:color="auto" w:fill="D9D9D9"/>
            <w:noWrap/>
            <w:vAlign w:val="center"/>
          </w:tcPr>
          <w:p w14:paraId="456FF677" w14:textId="77777777" w:rsidR="001B01D5" w:rsidRPr="00E41EBD" w:rsidRDefault="001B01D5"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41EBD">
              <w:rPr>
                <w:rFonts w:hAnsi="MS UI Gothic" w:cs="ＭＳ Ｐゴシック" w:hint="eastAsia"/>
                <w:b/>
                <w:color w:val="000000"/>
                <w:kern w:val="0"/>
                <w:sz w:val="20"/>
                <w:szCs w:val="20"/>
              </w:rPr>
              <w:t>32.1</w:t>
            </w:r>
          </w:p>
        </w:tc>
        <w:tc>
          <w:tcPr>
            <w:tcW w:w="1390" w:type="dxa"/>
            <w:tcBorders>
              <w:bottom w:val="single" w:sz="4" w:space="0" w:color="auto"/>
            </w:tcBorders>
            <w:shd w:val="clear" w:color="auto" w:fill="auto"/>
            <w:noWrap/>
            <w:vAlign w:val="center"/>
          </w:tcPr>
          <w:p w14:paraId="734F10D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14.7</w:t>
            </w:r>
          </w:p>
        </w:tc>
        <w:tc>
          <w:tcPr>
            <w:tcW w:w="1390" w:type="dxa"/>
            <w:tcBorders>
              <w:right w:val="single" w:sz="4" w:space="0" w:color="auto"/>
            </w:tcBorders>
            <w:shd w:val="clear" w:color="auto" w:fill="auto"/>
            <w:noWrap/>
            <w:vAlign w:val="center"/>
          </w:tcPr>
          <w:p w14:paraId="3B450522"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15.9</w:t>
            </w:r>
          </w:p>
        </w:tc>
        <w:tc>
          <w:tcPr>
            <w:tcW w:w="1390" w:type="dxa"/>
            <w:tcBorders>
              <w:bottom w:val="single" w:sz="4" w:space="0" w:color="auto"/>
            </w:tcBorders>
            <w:shd w:val="clear" w:color="auto" w:fill="auto"/>
            <w:vAlign w:val="center"/>
          </w:tcPr>
          <w:p w14:paraId="61E2AFB5"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20.6</w:t>
            </w:r>
          </w:p>
        </w:tc>
      </w:tr>
      <w:tr w:rsidR="001B01D5" w:rsidRPr="00A52E6E" w14:paraId="5DDE7756" w14:textId="77777777" w:rsidTr="001B01D5">
        <w:trPr>
          <w:jc w:val="right"/>
        </w:trPr>
        <w:tc>
          <w:tcPr>
            <w:tcW w:w="2123" w:type="dxa"/>
            <w:shd w:val="clear" w:color="auto" w:fill="auto"/>
            <w:noWrap/>
            <w:vAlign w:val="center"/>
          </w:tcPr>
          <w:p w14:paraId="32066FC6" w14:textId="77777777" w:rsidR="001B01D5" w:rsidRPr="008034DF" w:rsidRDefault="001B01D5" w:rsidP="008034DF">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障がい者相談支援センター</w:t>
            </w:r>
          </w:p>
        </w:tc>
        <w:tc>
          <w:tcPr>
            <w:tcW w:w="1389" w:type="dxa"/>
            <w:tcBorders>
              <w:right w:val="double" w:sz="4" w:space="0" w:color="auto"/>
            </w:tcBorders>
            <w:shd w:val="clear" w:color="auto" w:fill="auto"/>
            <w:noWrap/>
            <w:vAlign w:val="center"/>
          </w:tcPr>
          <w:p w14:paraId="3BFADED7"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18.5</w:t>
            </w:r>
          </w:p>
        </w:tc>
        <w:tc>
          <w:tcPr>
            <w:tcW w:w="1390" w:type="dxa"/>
            <w:tcBorders>
              <w:left w:val="double" w:sz="4" w:space="0" w:color="auto"/>
              <w:bottom w:val="single" w:sz="4" w:space="0" w:color="auto"/>
            </w:tcBorders>
            <w:shd w:val="clear" w:color="auto" w:fill="auto"/>
            <w:noWrap/>
            <w:vAlign w:val="center"/>
          </w:tcPr>
          <w:p w14:paraId="6CF1BFDF"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21.9</w:t>
            </w:r>
          </w:p>
        </w:tc>
        <w:tc>
          <w:tcPr>
            <w:tcW w:w="1390" w:type="dxa"/>
            <w:tcBorders>
              <w:bottom w:val="single" w:sz="4" w:space="0" w:color="auto"/>
            </w:tcBorders>
            <w:shd w:val="clear" w:color="auto" w:fill="auto"/>
            <w:noWrap/>
            <w:vAlign w:val="center"/>
          </w:tcPr>
          <w:p w14:paraId="115AAF6C"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19.7</w:t>
            </w:r>
          </w:p>
        </w:tc>
        <w:tc>
          <w:tcPr>
            <w:tcW w:w="1390" w:type="dxa"/>
            <w:tcBorders>
              <w:right w:val="single" w:sz="4" w:space="0" w:color="auto"/>
            </w:tcBorders>
            <w:shd w:val="clear" w:color="auto" w:fill="auto"/>
            <w:noWrap/>
            <w:vAlign w:val="center"/>
          </w:tcPr>
          <w:p w14:paraId="5F087ACE"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8.8</w:t>
            </w:r>
          </w:p>
        </w:tc>
        <w:tc>
          <w:tcPr>
            <w:tcW w:w="1390" w:type="dxa"/>
            <w:tcBorders>
              <w:bottom w:val="single" w:sz="4" w:space="0" w:color="auto"/>
            </w:tcBorders>
            <w:shd w:val="clear" w:color="auto" w:fill="auto"/>
            <w:vAlign w:val="center"/>
          </w:tcPr>
          <w:p w14:paraId="635C0FFE"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11.3</w:t>
            </w:r>
          </w:p>
        </w:tc>
      </w:tr>
      <w:tr w:rsidR="001B01D5" w:rsidRPr="00A52E6E" w14:paraId="2C11F4F4" w14:textId="77777777" w:rsidTr="001B01D5">
        <w:trPr>
          <w:jc w:val="right"/>
        </w:trPr>
        <w:tc>
          <w:tcPr>
            <w:tcW w:w="2123" w:type="dxa"/>
            <w:shd w:val="clear" w:color="auto" w:fill="auto"/>
            <w:noWrap/>
            <w:vAlign w:val="center"/>
          </w:tcPr>
          <w:p w14:paraId="3A9505F2"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病院や診療所</w:t>
            </w:r>
          </w:p>
        </w:tc>
        <w:tc>
          <w:tcPr>
            <w:tcW w:w="1389" w:type="dxa"/>
            <w:tcBorders>
              <w:right w:val="double" w:sz="4" w:space="0" w:color="auto"/>
            </w:tcBorders>
            <w:shd w:val="clear" w:color="auto" w:fill="auto"/>
            <w:noWrap/>
            <w:vAlign w:val="center"/>
          </w:tcPr>
          <w:p w14:paraId="0211D76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15.6</w:t>
            </w:r>
          </w:p>
        </w:tc>
        <w:tc>
          <w:tcPr>
            <w:tcW w:w="1390" w:type="dxa"/>
            <w:tcBorders>
              <w:left w:val="double" w:sz="4" w:space="0" w:color="auto"/>
              <w:bottom w:val="single" w:sz="4" w:space="0" w:color="auto"/>
            </w:tcBorders>
            <w:shd w:val="clear" w:color="auto" w:fill="auto"/>
            <w:noWrap/>
            <w:vAlign w:val="center"/>
          </w:tcPr>
          <w:p w14:paraId="331F051B"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15.4</w:t>
            </w:r>
          </w:p>
        </w:tc>
        <w:tc>
          <w:tcPr>
            <w:tcW w:w="1390" w:type="dxa"/>
            <w:tcBorders>
              <w:bottom w:val="single" w:sz="4" w:space="0" w:color="auto"/>
            </w:tcBorders>
            <w:shd w:val="clear" w:color="auto" w:fill="auto"/>
            <w:noWrap/>
            <w:vAlign w:val="center"/>
          </w:tcPr>
          <w:p w14:paraId="4813A4ED"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18.2</w:t>
            </w:r>
          </w:p>
        </w:tc>
        <w:tc>
          <w:tcPr>
            <w:tcW w:w="1390" w:type="dxa"/>
            <w:tcBorders>
              <w:right w:val="single" w:sz="4" w:space="0" w:color="auto"/>
            </w:tcBorders>
            <w:shd w:val="clear" w:color="auto" w:fill="auto"/>
            <w:noWrap/>
            <w:vAlign w:val="center"/>
          </w:tcPr>
          <w:p w14:paraId="34AAFE90"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8.8</w:t>
            </w:r>
          </w:p>
        </w:tc>
        <w:tc>
          <w:tcPr>
            <w:tcW w:w="1390" w:type="dxa"/>
            <w:tcBorders>
              <w:bottom w:val="single" w:sz="4" w:space="0" w:color="auto"/>
            </w:tcBorders>
            <w:shd w:val="clear" w:color="auto" w:fill="auto"/>
            <w:vAlign w:val="center"/>
          </w:tcPr>
          <w:p w14:paraId="1EF4B008"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12.4</w:t>
            </w:r>
          </w:p>
        </w:tc>
      </w:tr>
      <w:tr w:rsidR="001B01D5" w:rsidRPr="00A52E6E" w14:paraId="42221492" w14:textId="77777777" w:rsidTr="001B01D5">
        <w:trPr>
          <w:jc w:val="right"/>
        </w:trPr>
        <w:tc>
          <w:tcPr>
            <w:tcW w:w="2123" w:type="dxa"/>
            <w:shd w:val="clear" w:color="auto" w:fill="auto"/>
            <w:noWrap/>
            <w:vAlign w:val="center"/>
          </w:tcPr>
          <w:p w14:paraId="47EF0A82"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パソコン</w:t>
            </w:r>
          </w:p>
        </w:tc>
        <w:tc>
          <w:tcPr>
            <w:tcW w:w="1389" w:type="dxa"/>
            <w:tcBorders>
              <w:right w:val="double" w:sz="4" w:space="0" w:color="auto"/>
            </w:tcBorders>
            <w:shd w:val="clear" w:color="auto" w:fill="auto"/>
            <w:noWrap/>
            <w:vAlign w:val="center"/>
          </w:tcPr>
          <w:p w14:paraId="3872FD36"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13.0</w:t>
            </w:r>
          </w:p>
        </w:tc>
        <w:tc>
          <w:tcPr>
            <w:tcW w:w="1390" w:type="dxa"/>
            <w:tcBorders>
              <w:left w:val="double" w:sz="4" w:space="0" w:color="auto"/>
              <w:bottom w:val="single" w:sz="4" w:space="0" w:color="auto"/>
            </w:tcBorders>
            <w:shd w:val="clear" w:color="auto" w:fill="auto"/>
            <w:noWrap/>
            <w:vAlign w:val="center"/>
          </w:tcPr>
          <w:p w14:paraId="3EE6078F"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13.8</w:t>
            </w:r>
          </w:p>
        </w:tc>
        <w:tc>
          <w:tcPr>
            <w:tcW w:w="1390" w:type="dxa"/>
            <w:tcBorders>
              <w:bottom w:val="single" w:sz="4" w:space="0" w:color="auto"/>
            </w:tcBorders>
            <w:shd w:val="clear" w:color="auto" w:fill="auto"/>
            <w:noWrap/>
            <w:vAlign w:val="center"/>
          </w:tcPr>
          <w:p w14:paraId="19BCD6D6"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15.3</w:t>
            </w:r>
          </w:p>
        </w:tc>
        <w:tc>
          <w:tcPr>
            <w:tcW w:w="1390" w:type="dxa"/>
            <w:tcBorders>
              <w:right w:val="single" w:sz="4" w:space="0" w:color="auto"/>
            </w:tcBorders>
            <w:shd w:val="clear" w:color="auto" w:fill="auto"/>
            <w:noWrap/>
            <w:vAlign w:val="center"/>
          </w:tcPr>
          <w:p w14:paraId="7C8A9A1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8.8</w:t>
            </w:r>
          </w:p>
        </w:tc>
        <w:tc>
          <w:tcPr>
            <w:tcW w:w="1390" w:type="dxa"/>
            <w:tcBorders>
              <w:bottom w:val="single" w:sz="4" w:space="0" w:color="auto"/>
            </w:tcBorders>
            <w:shd w:val="clear" w:color="auto" w:fill="auto"/>
            <w:vAlign w:val="center"/>
          </w:tcPr>
          <w:p w14:paraId="6C458592"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4.1</w:t>
            </w:r>
          </w:p>
        </w:tc>
      </w:tr>
      <w:tr w:rsidR="001B01D5" w:rsidRPr="00A52E6E" w14:paraId="0C2C467D" w14:textId="77777777" w:rsidTr="001B01D5">
        <w:trPr>
          <w:jc w:val="right"/>
        </w:trPr>
        <w:tc>
          <w:tcPr>
            <w:tcW w:w="2123" w:type="dxa"/>
            <w:shd w:val="clear" w:color="auto" w:fill="auto"/>
            <w:noWrap/>
            <w:vAlign w:val="center"/>
          </w:tcPr>
          <w:p w14:paraId="307BF97C"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市役所などの窓口</w:t>
            </w:r>
          </w:p>
        </w:tc>
        <w:tc>
          <w:tcPr>
            <w:tcW w:w="1389" w:type="dxa"/>
            <w:tcBorders>
              <w:right w:val="double" w:sz="4" w:space="0" w:color="auto"/>
            </w:tcBorders>
            <w:shd w:val="clear" w:color="auto" w:fill="auto"/>
            <w:noWrap/>
            <w:vAlign w:val="center"/>
          </w:tcPr>
          <w:p w14:paraId="1F1ED8B9"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12.6</w:t>
            </w:r>
          </w:p>
        </w:tc>
        <w:tc>
          <w:tcPr>
            <w:tcW w:w="1390" w:type="dxa"/>
            <w:tcBorders>
              <w:left w:val="double" w:sz="4" w:space="0" w:color="auto"/>
              <w:bottom w:val="single" w:sz="4" w:space="0" w:color="auto"/>
            </w:tcBorders>
            <w:shd w:val="clear" w:color="auto" w:fill="auto"/>
            <w:noWrap/>
            <w:vAlign w:val="center"/>
          </w:tcPr>
          <w:p w14:paraId="207F58D3"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11.2</w:t>
            </w:r>
          </w:p>
        </w:tc>
        <w:tc>
          <w:tcPr>
            <w:tcW w:w="1390" w:type="dxa"/>
            <w:tcBorders>
              <w:bottom w:val="single" w:sz="4" w:space="0" w:color="auto"/>
            </w:tcBorders>
            <w:shd w:val="clear" w:color="auto" w:fill="auto"/>
            <w:noWrap/>
            <w:vAlign w:val="center"/>
          </w:tcPr>
          <w:p w14:paraId="507F560A"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15.8</w:t>
            </w:r>
          </w:p>
        </w:tc>
        <w:tc>
          <w:tcPr>
            <w:tcW w:w="1390" w:type="dxa"/>
            <w:tcBorders>
              <w:right w:val="single" w:sz="4" w:space="0" w:color="auto"/>
            </w:tcBorders>
            <w:shd w:val="clear" w:color="auto" w:fill="auto"/>
            <w:noWrap/>
            <w:vAlign w:val="center"/>
          </w:tcPr>
          <w:p w14:paraId="4014B119"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8.0</w:t>
            </w:r>
          </w:p>
        </w:tc>
        <w:tc>
          <w:tcPr>
            <w:tcW w:w="1390" w:type="dxa"/>
            <w:tcBorders>
              <w:bottom w:val="single" w:sz="4" w:space="0" w:color="auto"/>
            </w:tcBorders>
            <w:shd w:val="clear" w:color="auto" w:fill="auto"/>
            <w:vAlign w:val="center"/>
          </w:tcPr>
          <w:p w14:paraId="74DAE266"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9.3</w:t>
            </w:r>
          </w:p>
        </w:tc>
      </w:tr>
      <w:tr w:rsidR="001B01D5" w:rsidRPr="00A52E6E" w14:paraId="30BA2B25" w14:textId="77777777" w:rsidTr="001B01D5">
        <w:trPr>
          <w:jc w:val="right"/>
        </w:trPr>
        <w:tc>
          <w:tcPr>
            <w:tcW w:w="2123" w:type="dxa"/>
            <w:shd w:val="clear" w:color="auto" w:fill="auto"/>
            <w:noWrap/>
            <w:vAlign w:val="center"/>
          </w:tcPr>
          <w:p w14:paraId="1998DE63"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テレビ</w:t>
            </w:r>
          </w:p>
        </w:tc>
        <w:tc>
          <w:tcPr>
            <w:tcW w:w="1389" w:type="dxa"/>
            <w:tcBorders>
              <w:right w:val="double" w:sz="4" w:space="0" w:color="auto"/>
            </w:tcBorders>
            <w:shd w:val="clear" w:color="auto" w:fill="auto"/>
            <w:noWrap/>
            <w:vAlign w:val="center"/>
          </w:tcPr>
          <w:p w14:paraId="18983F8E"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11.2</w:t>
            </w:r>
          </w:p>
        </w:tc>
        <w:tc>
          <w:tcPr>
            <w:tcW w:w="1390" w:type="dxa"/>
            <w:tcBorders>
              <w:left w:val="double" w:sz="4" w:space="0" w:color="auto"/>
              <w:bottom w:val="single" w:sz="4" w:space="0" w:color="auto"/>
            </w:tcBorders>
            <w:shd w:val="clear" w:color="auto" w:fill="auto"/>
            <w:noWrap/>
            <w:vAlign w:val="center"/>
          </w:tcPr>
          <w:p w14:paraId="6170CC66"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7.3</w:t>
            </w:r>
          </w:p>
        </w:tc>
        <w:tc>
          <w:tcPr>
            <w:tcW w:w="1390" w:type="dxa"/>
            <w:tcBorders>
              <w:bottom w:val="single" w:sz="4" w:space="0" w:color="auto"/>
            </w:tcBorders>
            <w:shd w:val="clear" w:color="auto" w:fill="auto"/>
            <w:noWrap/>
            <w:vAlign w:val="center"/>
          </w:tcPr>
          <w:p w14:paraId="3F5E6149"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11.4</w:t>
            </w:r>
          </w:p>
        </w:tc>
        <w:tc>
          <w:tcPr>
            <w:tcW w:w="1390" w:type="dxa"/>
            <w:tcBorders>
              <w:right w:val="single" w:sz="4" w:space="0" w:color="auto"/>
            </w:tcBorders>
            <w:shd w:val="clear" w:color="auto" w:fill="auto"/>
            <w:noWrap/>
            <w:vAlign w:val="center"/>
          </w:tcPr>
          <w:p w14:paraId="22C70D8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19.5</w:t>
            </w:r>
          </w:p>
        </w:tc>
        <w:tc>
          <w:tcPr>
            <w:tcW w:w="1390" w:type="dxa"/>
            <w:tcBorders>
              <w:bottom w:val="single" w:sz="4" w:space="0" w:color="auto"/>
            </w:tcBorders>
            <w:shd w:val="clear" w:color="auto" w:fill="auto"/>
            <w:vAlign w:val="center"/>
          </w:tcPr>
          <w:p w14:paraId="495DDB7D"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16.5</w:t>
            </w:r>
          </w:p>
        </w:tc>
      </w:tr>
      <w:tr w:rsidR="001B01D5" w:rsidRPr="00A52E6E" w14:paraId="2732FF06" w14:textId="77777777" w:rsidTr="001B01D5">
        <w:trPr>
          <w:jc w:val="right"/>
        </w:trPr>
        <w:tc>
          <w:tcPr>
            <w:tcW w:w="2123" w:type="dxa"/>
            <w:shd w:val="clear" w:color="auto" w:fill="auto"/>
            <w:noWrap/>
            <w:vAlign w:val="center"/>
          </w:tcPr>
          <w:p w14:paraId="7115F105" w14:textId="77777777" w:rsidR="001B01D5" w:rsidRPr="008034DF" w:rsidRDefault="001B01D5" w:rsidP="008034DF">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同じ障がいのある当事者</w:t>
            </w:r>
          </w:p>
        </w:tc>
        <w:tc>
          <w:tcPr>
            <w:tcW w:w="1389" w:type="dxa"/>
            <w:tcBorders>
              <w:right w:val="double" w:sz="4" w:space="0" w:color="auto"/>
            </w:tcBorders>
            <w:shd w:val="clear" w:color="auto" w:fill="auto"/>
            <w:noWrap/>
            <w:vAlign w:val="center"/>
          </w:tcPr>
          <w:p w14:paraId="71CC5110"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9.9</w:t>
            </w:r>
          </w:p>
        </w:tc>
        <w:tc>
          <w:tcPr>
            <w:tcW w:w="1390" w:type="dxa"/>
            <w:tcBorders>
              <w:left w:val="double" w:sz="4" w:space="0" w:color="auto"/>
              <w:bottom w:val="single" w:sz="4" w:space="0" w:color="auto"/>
            </w:tcBorders>
            <w:shd w:val="clear" w:color="auto" w:fill="auto"/>
            <w:noWrap/>
            <w:vAlign w:val="center"/>
          </w:tcPr>
          <w:p w14:paraId="02D7D96A"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12.0</w:t>
            </w:r>
          </w:p>
        </w:tc>
        <w:tc>
          <w:tcPr>
            <w:tcW w:w="1390" w:type="dxa"/>
            <w:tcBorders>
              <w:bottom w:val="single" w:sz="4" w:space="0" w:color="auto"/>
            </w:tcBorders>
            <w:shd w:val="clear" w:color="auto" w:fill="auto"/>
            <w:noWrap/>
            <w:vAlign w:val="center"/>
          </w:tcPr>
          <w:p w14:paraId="2DBC5ACD"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10.9</w:t>
            </w:r>
          </w:p>
        </w:tc>
        <w:tc>
          <w:tcPr>
            <w:tcW w:w="1390" w:type="dxa"/>
            <w:tcBorders>
              <w:right w:val="single" w:sz="4" w:space="0" w:color="auto"/>
            </w:tcBorders>
            <w:shd w:val="clear" w:color="auto" w:fill="auto"/>
            <w:noWrap/>
            <w:vAlign w:val="center"/>
          </w:tcPr>
          <w:p w14:paraId="2DF43328"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4.4</w:t>
            </w:r>
          </w:p>
        </w:tc>
        <w:tc>
          <w:tcPr>
            <w:tcW w:w="1390" w:type="dxa"/>
            <w:tcBorders>
              <w:bottom w:val="single" w:sz="4" w:space="0" w:color="auto"/>
            </w:tcBorders>
            <w:shd w:val="clear" w:color="auto" w:fill="auto"/>
            <w:vAlign w:val="center"/>
          </w:tcPr>
          <w:p w14:paraId="0C5B575B"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3.1</w:t>
            </w:r>
          </w:p>
        </w:tc>
      </w:tr>
      <w:tr w:rsidR="001B01D5" w:rsidRPr="00A52E6E" w14:paraId="3EDCCC09" w14:textId="77777777" w:rsidTr="001B01D5">
        <w:trPr>
          <w:jc w:val="right"/>
        </w:trPr>
        <w:tc>
          <w:tcPr>
            <w:tcW w:w="2123" w:type="dxa"/>
            <w:shd w:val="clear" w:color="auto" w:fill="auto"/>
            <w:noWrap/>
            <w:vAlign w:val="center"/>
          </w:tcPr>
          <w:p w14:paraId="6A6E4F29"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友人、知人や近所の人</w:t>
            </w:r>
          </w:p>
        </w:tc>
        <w:tc>
          <w:tcPr>
            <w:tcW w:w="1389" w:type="dxa"/>
            <w:tcBorders>
              <w:right w:val="double" w:sz="4" w:space="0" w:color="auto"/>
            </w:tcBorders>
            <w:shd w:val="clear" w:color="auto" w:fill="auto"/>
            <w:noWrap/>
            <w:vAlign w:val="center"/>
          </w:tcPr>
          <w:p w14:paraId="24DFCAC3"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9.4</w:t>
            </w:r>
          </w:p>
        </w:tc>
        <w:tc>
          <w:tcPr>
            <w:tcW w:w="1390" w:type="dxa"/>
            <w:tcBorders>
              <w:left w:val="double" w:sz="4" w:space="0" w:color="auto"/>
              <w:bottom w:val="single" w:sz="4" w:space="0" w:color="auto"/>
            </w:tcBorders>
            <w:shd w:val="clear" w:color="auto" w:fill="auto"/>
            <w:noWrap/>
            <w:vAlign w:val="center"/>
          </w:tcPr>
          <w:p w14:paraId="6CEB37FE"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12.0</w:t>
            </w:r>
          </w:p>
        </w:tc>
        <w:tc>
          <w:tcPr>
            <w:tcW w:w="1390" w:type="dxa"/>
            <w:tcBorders>
              <w:bottom w:val="single" w:sz="4" w:space="0" w:color="auto"/>
            </w:tcBorders>
            <w:shd w:val="clear" w:color="auto" w:fill="auto"/>
            <w:noWrap/>
            <w:vAlign w:val="center"/>
          </w:tcPr>
          <w:p w14:paraId="16D00A6E"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7.4</w:t>
            </w:r>
          </w:p>
        </w:tc>
        <w:tc>
          <w:tcPr>
            <w:tcW w:w="1390" w:type="dxa"/>
            <w:tcBorders>
              <w:right w:val="single" w:sz="4" w:space="0" w:color="auto"/>
            </w:tcBorders>
            <w:shd w:val="clear" w:color="auto" w:fill="auto"/>
            <w:noWrap/>
            <w:vAlign w:val="center"/>
          </w:tcPr>
          <w:p w14:paraId="462CDAE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7.1</w:t>
            </w:r>
          </w:p>
        </w:tc>
        <w:tc>
          <w:tcPr>
            <w:tcW w:w="1390" w:type="dxa"/>
            <w:tcBorders>
              <w:bottom w:val="single" w:sz="4" w:space="0" w:color="auto"/>
            </w:tcBorders>
            <w:shd w:val="clear" w:color="auto" w:fill="auto"/>
            <w:vAlign w:val="center"/>
          </w:tcPr>
          <w:p w14:paraId="41D5B71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11.3</w:t>
            </w:r>
          </w:p>
        </w:tc>
      </w:tr>
      <w:tr w:rsidR="001B01D5" w:rsidRPr="00A52E6E" w14:paraId="1F56EE84" w14:textId="77777777" w:rsidTr="001B01D5">
        <w:trPr>
          <w:jc w:val="right"/>
        </w:trPr>
        <w:tc>
          <w:tcPr>
            <w:tcW w:w="2123" w:type="dxa"/>
            <w:shd w:val="clear" w:color="auto" w:fill="auto"/>
            <w:noWrap/>
            <w:vAlign w:val="center"/>
          </w:tcPr>
          <w:p w14:paraId="378C4C56"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新聞・雑誌・書籍</w:t>
            </w:r>
          </w:p>
        </w:tc>
        <w:tc>
          <w:tcPr>
            <w:tcW w:w="1389" w:type="dxa"/>
            <w:tcBorders>
              <w:right w:val="double" w:sz="4" w:space="0" w:color="auto"/>
            </w:tcBorders>
            <w:shd w:val="clear" w:color="auto" w:fill="auto"/>
            <w:noWrap/>
            <w:vAlign w:val="center"/>
          </w:tcPr>
          <w:p w14:paraId="1C595BA2"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8.2</w:t>
            </w:r>
          </w:p>
        </w:tc>
        <w:tc>
          <w:tcPr>
            <w:tcW w:w="1390" w:type="dxa"/>
            <w:tcBorders>
              <w:left w:val="double" w:sz="4" w:space="0" w:color="auto"/>
              <w:bottom w:val="single" w:sz="4" w:space="0" w:color="auto"/>
            </w:tcBorders>
            <w:shd w:val="clear" w:color="auto" w:fill="auto"/>
            <w:noWrap/>
            <w:vAlign w:val="center"/>
          </w:tcPr>
          <w:p w14:paraId="09F607E8"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4.7</w:t>
            </w:r>
          </w:p>
        </w:tc>
        <w:tc>
          <w:tcPr>
            <w:tcW w:w="1390" w:type="dxa"/>
            <w:tcBorders>
              <w:bottom w:val="single" w:sz="4" w:space="0" w:color="auto"/>
            </w:tcBorders>
            <w:shd w:val="clear" w:color="auto" w:fill="auto"/>
            <w:noWrap/>
            <w:vAlign w:val="center"/>
          </w:tcPr>
          <w:p w14:paraId="3E9A1663"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8.3</w:t>
            </w:r>
          </w:p>
        </w:tc>
        <w:tc>
          <w:tcPr>
            <w:tcW w:w="1390" w:type="dxa"/>
            <w:tcBorders>
              <w:right w:val="single" w:sz="4" w:space="0" w:color="auto"/>
            </w:tcBorders>
            <w:shd w:val="clear" w:color="auto" w:fill="auto"/>
            <w:noWrap/>
            <w:vAlign w:val="center"/>
          </w:tcPr>
          <w:p w14:paraId="3859BC44"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15.9</w:t>
            </w:r>
          </w:p>
        </w:tc>
        <w:tc>
          <w:tcPr>
            <w:tcW w:w="1390" w:type="dxa"/>
            <w:tcBorders>
              <w:bottom w:val="single" w:sz="4" w:space="0" w:color="auto"/>
            </w:tcBorders>
            <w:shd w:val="clear" w:color="auto" w:fill="auto"/>
            <w:vAlign w:val="center"/>
          </w:tcPr>
          <w:p w14:paraId="6598508C"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12.4</w:t>
            </w:r>
          </w:p>
        </w:tc>
      </w:tr>
      <w:tr w:rsidR="001B01D5" w:rsidRPr="00A52E6E" w14:paraId="21C0EA5C" w14:textId="77777777" w:rsidTr="001B01D5">
        <w:trPr>
          <w:jc w:val="right"/>
        </w:trPr>
        <w:tc>
          <w:tcPr>
            <w:tcW w:w="2123" w:type="dxa"/>
            <w:shd w:val="clear" w:color="auto" w:fill="auto"/>
            <w:noWrap/>
            <w:vAlign w:val="center"/>
          </w:tcPr>
          <w:p w14:paraId="650907C1" w14:textId="77777777" w:rsidR="001B01D5" w:rsidRPr="008034DF" w:rsidRDefault="001B01D5" w:rsidP="008034DF">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障がい福祉団体やサークル</w:t>
            </w:r>
          </w:p>
        </w:tc>
        <w:tc>
          <w:tcPr>
            <w:tcW w:w="1389" w:type="dxa"/>
            <w:tcBorders>
              <w:right w:val="double" w:sz="4" w:space="0" w:color="auto"/>
            </w:tcBorders>
            <w:shd w:val="clear" w:color="auto" w:fill="auto"/>
            <w:noWrap/>
            <w:vAlign w:val="center"/>
          </w:tcPr>
          <w:p w14:paraId="267B7418"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7.4</w:t>
            </w:r>
          </w:p>
        </w:tc>
        <w:tc>
          <w:tcPr>
            <w:tcW w:w="1390" w:type="dxa"/>
            <w:tcBorders>
              <w:left w:val="double" w:sz="4" w:space="0" w:color="auto"/>
              <w:bottom w:val="single" w:sz="4" w:space="0" w:color="auto"/>
            </w:tcBorders>
            <w:shd w:val="clear" w:color="auto" w:fill="auto"/>
            <w:noWrap/>
            <w:vAlign w:val="center"/>
          </w:tcPr>
          <w:p w14:paraId="21BF5F77"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8.9</w:t>
            </w:r>
          </w:p>
        </w:tc>
        <w:tc>
          <w:tcPr>
            <w:tcW w:w="1390" w:type="dxa"/>
            <w:tcBorders>
              <w:bottom w:val="single" w:sz="4" w:space="0" w:color="auto"/>
            </w:tcBorders>
            <w:shd w:val="clear" w:color="auto" w:fill="auto"/>
            <w:noWrap/>
            <w:vAlign w:val="center"/>
          </w:tcPr>
          <w:p w14:paraId="45BE21F6"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6.8</w:t>
            </w:r>
          </w:p>
        </w:tc>
        <w:tc>
          <w:tcPr>
            <w:tcW w:w="1390" w:type="dxa"/>
            <w:tcBorders>
              <w:right w:val="single" w:sz="4" w:space="0" w:color="auto"/>
            </w:tcBorders>
            <w:shd w:val="clear" w:color="auto" w:fill="auto"/>
            <w:noWrap/>
            <w:vAlign w:val="center"/>
          </w:tcPr>
          <w:p w14:paraId="2A29AA05"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8.8</w:t>
            </w:r>
          </w:p>
        </w:tc>
        <w:tc>
          <w:tcPr>
            <w:tcW w:w="1390" w:type="dxa"/>
            <w:tcBorders>
              <w:bottom w:val="single" w:sz="4" w:space="0" w:color="auto"/>
            </w:tcBorders>
            <w:shd w:val="clear" w:color="auto" w:fill="auto"/>
            <w:vAlign w:val="center"/>
          </w:tcPr>
          <w:p w14:paraId="1B6C3884"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3.1</w:t>
            </w:r>
          </w:p>
        </w:tc>
      </w:tr>
      <w:tr w:rsidR="001B01D5" w:rsidRPr="00A52E6E" w14:paraId="720029B9" w14:textId="77777777" w:rsidTr="001B01D5">
        <w:trPr>
          <w:jc w:val="right"/>
        </w:trPr>
        <w:tc>
          <w:tcPr>
            <w:tcW w:w="2123" w:type="dxa"/>
            <w:shd w:val="clear" w:color="auto" w:fill="auto"/>
            <w:noWrap/>
            <w:vAlign w:val="center"/>
          </w:tcPr>
          <w:p w14:paraId="00EB8D10"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ラジオ</w:t>
            </w:r>
          </w:p>
        </w:tc>
        <w:tc>
          <w:tcPr>
            <w:tcW w:w="1389" w:type="dxa"/>
            <w:tcBorders>
              <w:right w:val="double" w:sz="4" w:space="0" w:color="auto"/>
            </w:tcBorders>
            <w:shd w:val="clear" w:color="auto" w:fill="auto"/>
            <w:noWrap/>
            <w:vAlign w:val="center"/>
          </w:tcPr>
          <w:p w14:paraId="678F56C8"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2.7</w:t>
            </w:r>
          </w:p>
        </w:tc>
        <w:tc>
          <w:tcPr>
            <w:tcW w:w="1390" w:type="dxa"/>
            <w:tcBorders>
              <w:left w:val="double" w:sz="4" w:space="0" w:color="auto"/>
              <w:bottom w:val="single" w:sz="4" w:space="0" w:color="auto"/>
            </w:tcBorders>
            <w:shd w:val="clear" w:color="auto" w:fill="auto"/>
            <w:noWrap/>
            <w:vAlign w:val="center"/>
          </w:tcPr>
          <w:p w14:paraId="66DC3F6C"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0.3</w:t>
            </w:r>
          </w:p>
        </w:tc>
        <w:tc>
          <w:tcPr>
            <w:tcW w:w="1390" w:type="dxa"/>
            <w:tcBorders>
              <w:bottom w:val="single" w:sz="4" w:space="0" w:color="auto"/>
            </w:tcBorders>
            <w:shd w:val="clear" w:color="auto" w:fill="auto"/>
            <w:noWrap/>
            <w:vAlign w:val="center"/>
          </w:tcPr>
          <w:p w14:paraId="2A7A1207"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2.8</w:t>
            </w:r>
          </w:p>
        </w:tc>
        <w:tc>
          <w:tcPr>
            <w:tcW w:w="1390" w:type="dxa"/>
            <w:tcBorders>
              <w:right w:val="single" w:sz="4" w:space="0" w:color="auto"/>
            </w:tcBorders>
            <w:shd w:val="clear" w:color="auto" w:fill="auto"/>
            <w:noWrap/>
            <w:vAlign w:val="center"/>
          </w:tcPr>
          <w:p w14:paraId="28125509"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6.2</w:t>
            </w:r>
          </w:p>
        </w:tc>
        <w:tc>
          <w:tcPr>
            <w:tcW w:w="1390" w:type="dxa"/>
            <w:tcBorders>
              <w:bottom w:val="single" w:sz="4" w:space="0" w:color="auto"/>
            </w:tcBorders>
            <w:shd w:val="clear" w:color="auto" w:fill="auto"/>
            <w:vAlign w:val="center"/>
          </w:tcPr>
          <w:p w14:paraId="6255007A"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7.2</w:t>
            </w:r>
          </w:p>
        </w:tc>
      </w:tr>
      <w:tr w:rsidR="001B01D5" w:rsidRPr="00A52E6E" w14:paraId="14C1B3A3" w14:textId="77777777" w:rsidTr="001B01D5">
        <w:trPr>
          <w:jc w:val="right"/>
        </w:trPr>
        <w:tc>
          <w:tcPr>
            <w:tcW w:w="2123" w:type="dxa"/>
            <w:shd w:val="clear" w:color="auto" w:fill="auto"/>
            <w:noWrap/>
            <w:vAlign w:val="center"/>
          </w:tcPr>
          <w:p w14:paraId="0B4DA382"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保健所</w:t>
            </w:r>
          </w:p>
        </w:tc>
        <w:tc>
          <w:tcPr>
            <w:tcW w:w="1389" w:type="dxa"/>
            <w:tcBorders>
              <w:right w:val="double" w:sz="4" w:space="0" w:color="auto"/>
            </w:tcBorders>
            <w:shd w:val="clear" w:color="auto" w:fill="auto"/>
            <w:noWrap/>
            <w:vAlign w:val="center"/>
          </w:tcPr>
          <w:p w14:paraId="3C866B19"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w:t>
            </w:r>
          </w:p>
        </w:tc>
        <w:tc>
          <w:tcPr>
            <w:tcW w:w="1390" w:type="dxa"/>
            <w:tcBorders>
              <w:left w:val="double" w:sz="4" w:space="0" w:color="auto"/>
              <w:bottom w:val="single" w:sz="4" w:space="0" w:color="auto"/>
            </w:tcBorders>
            <w:shd w:val="clear" w:color="auto" w:fill="auto"/>
            <w:noWrap/>
            <w:vAlign w:val="center"/>
          </w:tcPr>
          <w:p w14:paraId="351466B7"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1.3</w:t>
            </w:r>
          </w:p>
        </w:tc>
        <w:tc>
          <w:tcPr>
            <w:tcW w:w="1390" w:type="dxa"/>
            <w:tcBorders>
              <w:bottom w:val="single" w:sz="4" w:space="0" w:color="auto"/>
            </w:tcBorders>
            <w:shd w:val="clear" w:color="auto" w:fill="auto"/>
            <w:noWrap/>
            <w:vAlign w:val="center"/>
          </w:tcPr>
          <w:p w14:paraId="6AB55537"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2.2</w:t>
            </w:r>
          </w:p>
        </w:tc>
        <w:tc>
          <w:tcPr>
            <w:tcW w:w="1390" w:type="dxa"/>
            <w:tcBorders>
              <w:right w:val="single" w:sz="4" w:space="0" w:color="auto"/>
            </w:tcBorders>
            <w:shd w:val="clear" w:color="auto" w:fill="auto"/>
            <w:noWrap/>
            <w:vAlign w:val="center"/>
          </w:tcPr>
          <w:p w14:paraId="49931DE9"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1.8</w:t>
            </w:r>
          </w:p>
        </w:tc>
        <w:tc>
          <w:tcPr>
            <w:tcW w:w="1390" w:type="dxa"/>
            <w:tcBorders>
              <w:bottom w:val="single" w:sz="4" w:space="0" w:color="auto"/>
            </w:tcBorders>
            <w:shd w:val="clear" w:color="auto" w:fill="auto"/>
            <w:vAlign w:val="center"/>
          </w:tcPr>
          <w:p w14:paraId="2BEF41F2"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3.1</w:t>
            </w:r>
          </w:p>
        </w:tc>
      </w:tr>
      <w:tr w:rsidR="001B01D5" w:rsidRPr="00A52E6E" w14:paraId="75A00F87" w14:textId="77777777" w:rsidTr="001B01D5">
        <w:trPr>
          <w:jc w:val="right"/>
        </w:trPr>
        <w:tc>
          <w:tcPr>
            <w:tcW w:w="2123" w:type="dxa"/>
            <w:shd w:val="clear" w:color="auto" w:fill="auto"/>
            <w:noWrap/>
            <w:vAlign w:val="center"/>
          </w:tcPr>
          <w:p w14:paraId="66153C12"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民生委員・児童委員</w:t>
            </w:r>
          </w:p>
        </w:tc>
        <w:tc>
          <w:tcPr>
            <w:tcW w:w="1389" w:type="dxa"/>
            <w:tcBorders>
              <w:right w:val="double" w:sz="4" w:space="0" w:color="auto"/>
            </w:tcBorders>
            <w:shd w:val="clear" w:color="auto" w:fill="auto"/>
            <w:noWrap/>
            <w:vAlign w:val="center"/>
          </w:tcPr>
          <w:p w14:paraId="57AE5FCB"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0.5</w:t>
            </w:r>
          </w:p>
        </w:tc>
        <w:tc>
          <w:tcPr>
            <w:tcW w:w="1390" w:type="dxa"/>
            <w:tcBorders>
              <w:left w:val="double" w:sz="4" w:space="0" w:color="auto"/>
              <w:bottom w:val="single" w:sz="4" w:space="0" w:color="auto"/>
            </w:tcBorders>
            <w:shd w:val="clear" w:color="auto" w:fill="auto"/>
            <w:noWrap/>
            <w:vAlign w:val="center"/>
          </w:tcPr>
          <w:p w14:paraId="6C16C19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0.0</w:t>
            </w:r>
          </w:p>
        </w:tc>
        <w:tc>
          <w:tcPr>
            <w:tcW w:w="1390" w:type="dxa"/>
            <w:tcBorders>
              <w:bottom w:val="single" w:sz="4" w:space="0" w:color="auto"/>
            </w:tcBorders>
            <w:shd w:val="clear" w:color="auto" w:fill="auto"/>
            <w:noWrap/>
            <w:vAlign w:val="center"/>
          </w:tcPr>
          <w:p w14:paraId="400CC66C"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0.4</w:t>
            </w:r>
          </w:p>
        </w:tc>
        <w:tc>
          <w:tcPr>
            <w:tcW w:w="1390" w:type="dxa"/>
            <w:tcBorders>
              <w:right w:val="single" w:sz="4" w:space="0" w:color="auto"/>
            </w:tcBorders>
            <w:shd w:val="clear" w:color="auto" w:fill="auto"/>
            <w:noWrap/>
            <w:vAlign w:val="center"/>
          </w:tcPr>
          <w:p w14:paraId="4524E2B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1.8</w:t>
            </w:r>
          </w:p>
        </w:tc>
        <w:tc>
          <w:tcPr>
            <w:tcW w:w="1390" w:type="dxa"/>
            <w:tcBorders>
              <w:bottom w:val="single" w:sz="4" w:space="0" w:color="auto"/>
            </w:tcBorders>
            <w:shd w:val="clear" w:color="auto" w:fill="auto"/>
            <w:vAlign w:val="center"/>
          </w:tcPr>
          <w:p w14:paraId="331988C0"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1.0</w:t>
            </w:r>
          </w:p>
        </w:tc>
      </w:tr>
      <w:tr w:rsidR="001B01D5" w:rsidRPr="00A52E6E" w14:paraId="1E835BE1" w14:textId="77777777" w:rsidTr="001B01D5">
        <w:trPr>
          <w:jc w:val="right"/>
        </w:trPr>
        <w:tc>
          <w:tcPr>
            <w:tcW w:w="2123" w:type="dxa"/>
            <w:shd w:val="clear" w:color="auto" w:fill="auto"/>
            <w:noWrap/>
            <w:vAlign w:val="center"/>
          </w:tcPr>
          <w:p w14:paraId="1880AFD2" w14:textId="77777777" w:rsidR="001B01D5" w:rsidRPr="008034DF" w:rsidRDefault="001B01D5" w:rsidP="008034DF">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情報を得ることができない</w:t>
            </w:r>
          </w:p>
        </w:tc>
        <w:tc>
          <w:tcPr>
            <w:tcW w:w="1389" w:type="dxa"/>
            <w:tcBorders>
              <w:right w:val="double" w:sz="4" w:space="0" w:color="auto"/>
            </w:tcBorders>
            <w:shd w:val="clear" w:color="auto" w:fill="auto"/>
            <w:noWrap/>
            <w:vAlign w:val="center"/>
          </w:tcPr>
          <w:p w14:paraId="1BE5D5D8"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4.0</w:t>
            </w:r>
          </w:p>
        </w:tc>
        <w:tc>
          <w:tcPr>
            <w:tcW w:w="1390" w:type="dxa"/>
            <w:tcBorders>
              <w:left w:val="double" w:sz="4" w:space="0" w:color="auto"/>
              <w:bottom w:val="single" w:sz="4" w:space="0" w:color="auto"/>
            </w:tcBorders>
            <w:shd w:val="clear" w:color="auto" w:fill="auto"/>
            <w:noWrap/>
            <w:vAlign w:val="center"/>
          </w:tcPr>
          <w:p w14:paraId="420F93E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3.1</w:t>
            </w:r>
          </w:p>
        </w:tc>
        <w:tc>
          <w:tcPr>
            <w:tcW w:w="1390" w:type="dxa"/>
            <w:tcBorders>
              <w:bottom w:val="single" w:sz="4" w:space="0" w:color="auto"/>
            </w:tcBorders>
            <w:shd w:val="clear" w:color="auto" w:fill="auto"/>
            <w:noWrap/>
            <w:vAlign w:val="center"/>
          </w:tcPr>
          <w:p w14:paraId="6AA9065D"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4.6</w:t>
            </w:r>
          </w:p>
        </w:tc>
        <w:tc>
          <w:tcPr>
            <w:tcW w:w="1390" w:type="dxa"/>
            <w:tcBorders>
              <w:right w:val="single" w:sz="4" w:space="0" w:color="auto"/>
            </w:tcBorders>
            <w:shd w:val="clear" w:color="auto" w:fill="auto"/>
            <w:noWrap/>
            <w:vAlign w:val="center"/>
          </w:tcPr>
          <w:p w14:paraId="7165FFA4"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1.8</w:t>
            </w:r>
          </w:p>
        </w:tc>
        <w:tc>
          <w:tcPr>
            <w:tcW w:w="1390" w:type="dxa"/>
            <w:tcBorders>
              <w:bottom w:val="single" w:sz="4" w:space="0" w:color="auto"/>
            </w:tcBorders>
            <w:shd w:val="clear" w:color="auto" w:fill="auto"/>
            <w:vAlign w:val="center"/>
          </w:tcPr>
          <w:p w14:paraId="710D18F5"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7.2</w:t>
            </w:r>
          </w:p>
        </w:tc>
      </w:tr>
      <w:tr w:rsidR="001B01D5" w:rsidRPr="00A52E6E" w14:paraId="0F32ECB3" w14:textId="77777777" w:rsidTr="001B01D5">
        <w:trPr>
          <w:jc w:val="right"/>
        </w:trPr>
        <w:tc>
          <w:tcPr>
            <w:tcW w:w="2123" w:type="dxa"/>
            <w:shd w:val="clear" w:color="auto" w:fill="auto"/>
            <w:noWrap/>
            <w:vAlign w:val="center"/>
          </w:tcPr>
          <w:p w14:paraId="3068775E"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その他</w:t>
            </w:r>
          </w:p>
        </w:tc>
        <w:tc>
          <w:tcPr>
            <w:tcW w:w="1389" w:type="dxa"/>
            <w:tcBorders>
              <w:right w:val="double" w:sz="4" w:space="0" w:color="auto"/>
            </w:tcBorders>
            <w:shd w:val="clear" w:color="auto" w:fill="auto"/>
            <w:noWrap/>
            <w:vAlign w:val="center"/>
          </w:tcPr>
          <w:p w14:paraId="32B82691"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4.6</w:t>
            </w:r>
          </w:p>
        </w:tc>
        <w:tc>
          <w:tcPr>
            <w:tcW w:w="1390" w:type="dxa"/>
            <w:tcBorders>
              <w:left w:val="double" w:sz="4" w:space="0" w:color="auto"/>
              <w:bottom w:val="single" w:sz="4" w:space="0" w:color="auto"/>
            </w:tcBorders>
            <w:shd w:val="clear" w:color="auto" w:fill="auto"/>
            <w:noWrap/>
            <w:vAlign w:val="center"/>
          </w:tcPr>
          <w:p w14:paraId="3D4C3E94"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3.4</w:t>
            </w:r>
          </w:p>
        </w:tc>
        <w:tc>
          <w:tcPr>
            <w:tcW w:w="1390" w:type="dxa"/>
            <w:tcBorders>
              <w:bottom w:val="single" w:sz="4" w:space="0" w:color="auto"/>
            </w:tcBorders>
            <w:shd w:val="clear" w:color="auto" w:fill="auto"/>
            <w:noWrap/>
            <w:vAlign w:val="center"/>
          </w:tcPr>
          <w:p w14:paraId="31098F7B"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4.6</w:t>
            </w:r>
          </w:p>
        </w:tc>
        <w:tc>
          <w:tcPr>
            <w:tcW w:w="1390" w:type="dxa"/>
            <w:tcBorders>
              <w:right w:val="single" w:sz="4" w:space="0" w:color="auto"/>
            </w:tcBorders>
            <w:shd w:val="clear" w:color="auto" w:fill="auto"/>
            <w:noWrap/>
            <w:vAlign w:val="center"/>
          </w:tcPr>
          <w:p w14:paraId="56D221BF"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8.8</w:t>
            </w:r>
          </w:p>
        </w:tc>
        <w:tc>
          <w:tcPr>
            <w:tcW w:w="1390" w:type="dxa"/>
            <w:tcBorders>
              <w:bottom w:val="single" w:sz="4" w:space="0" w:color="auto"/>
            </w:tcBorders>
            <w:shd w:val="clear" w:color="auto" w:fill="auto"/>
            <w:vAlign w:val="center"/>
          </w:tcPr>
          <w:p w14:paraId="566581D7"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4.1</w:t>
            </w:r>
          </w:p>
        </w:tc>
      </w:tr>
      <w:tr w:rsidR="001B01D5" w:rsidRPr="00A52E6E" w14:paraId="10CD4065" w14:textId="77777777" w:rsidTr="001B01D5">
        <w:trPr>
          <w:jc w:val="right"/>
        </w:trPr>
        <w:tc>
          <w:tcPr>
            <w:tcW w:w="2123" w:type="dxa"/>
            <w:shd w:val="clear" w:color="auto" w:fill="auto"/>
            <w:noWrap/>
            <w:vAlign w:val="center"/>
          </w:tcPr>
          <w:p w14:paraId="2FAF4F78" w14:textId="77777777" w:rsidR="001B01D5" w:rsidRPr="00E41EBD" w:rsidRDefault="001B01D5" w:rsidP="008034DF">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無回答</w:t>
            </w:r>
          </w:p>
        </w:tc>
        <w:tc>
          <w:tcPr>
            <w:tcW w:w="1389" w:type="dxa"/>
            <w:tcBorders>
              <w:right w:val="double" w:sz="4" w:space="0" w:color="auto"/>
            </w:tcBorders>
            <w:shd w:val="clear" w:color="auto" w:fill="auto"/>
            <w:noWrap/>
            <w:vAlign w:val="center"/>
          </w:tcPr>
          <w:p w14:paraId="73886A29"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3.9</w:t>
            </w:r>
          </w:p>
        </w:tc>
        <w:tc>
          <w:tcPr>
            <w:tcW w:w="1390" w:type="dxa"/>
            <w:tcBorders>
              <w:left w:val="double" w:sz="4" w:space="0" w:color="auto"/>
              <w:bottom w:val="single" w:sz="4" w:space="0" w:color="auto"/>
            </w:tcBorders>
            <w:shd w:val="clear" w:color="auto" w:fill="auto"/>
            <w:noWrap/>
            <w:vAlign w:val="center"/>
          </w:tcPr>
          <w:p w14:paraId="3582CB98"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2.6</w:t>
            </w:r>
          </w:p>
        </w:tc>
        <w:tc>
          <w:tcPr>
            <w:tcW w:w="1390" w:type="dxa"/>
            <w:tcBorders>
              <w:bottom w:val="single" w:sz="4" w:space="0" w:color="auto"/>
            </w:tcBorders>
            <w:shd w:val="clear" w:color="auto" w:fill="auto"/>
            <w:noWrap/>
            <w:vAlign w:val="center"/>
          </w:tcPr>
          <w:p w14:paraId="75C94D06"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3.5</w:t>
            </w:r>
          </w:p>
        </w:tc>
        <w:tc>
          <w:tcPr>
            <w:tcW w:w="1390" w:type="dxa"/>
            <w:tcBorders>
              <w:right w:val="single" w:sz="4" w:space="0" w:color="auto"/>
            </w:tcBorders>
            <w:shd w:val="clear" w:color="auto" w:fill="auto"/>
            <w:noWrap/>
            <w:vAlign w:val="center"/>
          </w:tcPr>
          <w:p w14:paraId="469CD1F8"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3.5</w:t>
            </w:r>
          </w:p>
        </w:tc>
        <w:tc>
          <w:tcPr>
            <w:tcW w:w="1390" w:type="dxa"/>
            <w:tcBorders>
              <w:bottom w:val="single" w:sz="4" w:space="0" w:color="auto"/>
            </w:tcBorders>
            <w:shd w:val="clear" w:color="auto" w:fill="auto"/>
            <w:vAlign w:val="center"/>
          </w:tcPr>
          <w:p w14:paraId="092FFB6D" w14:textId="77777777" w:rsidR="001B01D5" w:rsidRPr="00E41EBD" w:rsidRDefault="001B01D5"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11.3</w:t>
            </w:r>
          </w:p>
        </w:tc>
      </w:tr>
    </w:tbl>
    <w:p w14:paraId="2D2C1438" w14:textId="77777777" w:rsidR="00E41EBD" w:rsidRPr="00A52E6E" w:rsidRDefault="00E41EBD"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0F1084A9" w14:textId="5FB67645" w:rsidR="008034DF" w:rsidRDefault="008034DF" w:rsidP="008034DF">
      <w:pPr>
        <w:autoSpaceDE w:val="0"/>
        <w:autoSpaceDN w:val="0"/>
        <w:adjustRightInd w:val="0"/>
        <w:ind w:leftChars="100" w:left="440" w:hangingChars="100" w:hanging="220"/>
      </w:pPr>
    </w:p>
    <w:p w14:paraId="1876B525" w14:textId="77777777" w:rsidR="001B01D5" w:rsidRDefault="001B01D5" w:rsidP="008034DF">
      <w:pPr>
        <w:autoSpaceDE w:val="0"/>
        <w:autoSpaceDN w:val="0"/>
        <w:adjustRightInd w:val="0"/>
        <w:ind w:leftChars="100" w:left="440" w:hangingChars="100" w:hanging="220"/>
      </w:pPr>
      <w:r>
        <w:br w:type="page"/>
      </w:r>
    </w:p>
    <w:p w14:paraId="07BDF27B" w14:textId="4E07B34F" w:rsidR="00C322DA" w:rsidRPr="00A52E6E" w:rsidRDefault="00D93A1E" w:rsidP="008034DF">
      <w:pPr>
        <w:autoSpaceDE w:val="0"/>
        <w:autoSpaceDN w:val="0"/>
        <w:adjustRightInd w:val="0"/>
        <w:ind w:leftChars="100" w:left="440" w:hangingChars="100" w:hanging="220"/>
      </w:pPr>
      <w:r>
        <w:rPr>
          <w:rFonts w:hint="eastAsia"/>
        </w:rPr>
        <w:lastRenderedPageBreak/>
        <w:t>（障がいの種類別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8034DF" w:rsidRPr="00A52E6E" w14:paraId="425C32CF" w14:textId="77777777" w:rsidTr="008034DF">
        <w:trPr>
          <w:trHeight w:val="240"/>
          <w:jc w:val="right"/>
        </w:trPr>
        <w:tc>
          <w:tcPr>
            <w:tcW w:w="2123" w:type="dxa"/>
            <w:shd w:val="clear" w:color="auto" w:fill="CCECFF"/>
            <w:noWrap/>
            <w:vAlign w:val="center"/>
            <w:hideMark/>
          </w:tcPr>
          <w:p w14:paraId="1D0C1D2C"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74C7D535"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314B433F"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2F5F9E6E"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024DB3F0"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79FCA6B8"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6C94EB50"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28144065"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2BF71E90"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8034DF" w:rsidRPr="00A52E6E" w14:paraId="675DDC41" w14:textId="77777777" w:rsidTr="00992467">
        <w:trPr>
          <w:jc w:val="right"/>
        </w:trPr>
        <w:tc>
          <w:tcPr>
            <w:tcW w:w="2123" w:type="dxa"/>
            <w:shd w:val="clear" w:color="auto" w:fill="auto"/>
            <w:noWrap/>
            <w:vAlign w:val="center"/>
          </w:tcPr>
          <w:p w14:paraId="66160763" w14:textId="77777777" w:rsidR="008034DF" w:rsidRPr="008034DF" w:rsidRDefault="008034DF"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障がい福祉サービス事業所等の職員</w:t>
            </w:r>
          </w:p>
        </w:tc>
        <w:tc>
          <w:tcPr>
            <w:tcW w:w="868" w:type="dxa"/>
            <w:tcBorders>
              <w:right w:val="double" w:sz="4" w:space="0" w:color="auto"/>
            </w:tcBorders>
            <w:shd w:val="clear" w:color="auto" w:fill="auto"/>
            <w:noWrap/>
            <w:vAlign w:val="center"/>
          </w:tcPr>
          <w:p w14:paraId="76265926"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44.1</w:t>
            </w:r>
          </w:p>
        </w:tc>
        <w:tc>
          <w:tcPr>
            <w:tcW w:w="869" w:type="dxa"/>
            <w:tcBorders>
              <w:left w:val="double" w:sz="4" w:space="0" w:color="auto"/>
              <w:bottom w:val="single" w:sz="4" w:space="0" w:color="auto"/>
            </w:tcBorders>
            <w:shd w:val="clear" w:color="auto" w:fill="auto"/>
            <w:noWrap/>
            <w:vAlign w:val="center"/>
          </w:tcPr>
          <w:p w14:paraId="3836EE2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42.9</w:t>
            </w:r>
          </w:p>
        </w:tc>
        <w:tc>
          <w:tcPr>
            <w:tcW w:w="868" w:type="dxa"/>
            <w:tcBorders>
              <w:bottom w:val="single" w:sz="4" w:space="0" w:color="auto"/>
            </w:tcBorders>
            <w:shd w:val="clear" w:color="auto" w:fill="D9D9D9"/>
            <w:noWrap/>
            <w:vAlign w:val="center"/>
          </w:tcPr>
          <w:p w14:paraId="2E5A5469" w14:textId="77777777" w:rsidR="008034DF" w:rsidRPr="008034DF" w:rsidRDefault="008034DF"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8034DF">
              <w:rPr>
                <w:rFonts w:hAnsi="MS UI Gothic" w:cs="ＭＳ Ｐゴシック" w:hint="eastAsia"/>
                <w:b/>
                <w:color w:val="000000"/>
                <w:kern w:val="0"/>
                <w:sz w:val="20"/>
                <w:szCs w:val="20"/>
              </w:rPr>
              <w:t>58.2</w:t>
            </w:r>
          </w:p>
        </w:tc>
        <w:tc>
          <w:tcPr>
            <w:tcW w:w="869" w:type="dxa"/>
            <w:tcBorders>
              <w:right w:val="single" w:sz="4" w:space="0" w:color="auto"/>
            </w:tcBorders>
            <w:shd w:val="clear" w:color="auto" w:fill="auto"/>
            <w:noWrap/>
            <w:vAlign w:val="center"/>
          </w:tcPr>
          <w:p w14:paraId="5A65139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37.5</w:t>
            </w:r>
          </w:p>
        </w:tc>
        <w:tc>
          <w:tcPr>
            <w:tcW w:w="869" w:type="dxa"/>
            <w:tcBorders>
              <w:left w:val="single" w:sz="4" w:space="0" w:color="auto"/>
              <w:bottom w:val="single" w:sz="4" w:space="0" w:color="auto"/>
            </w:tcBorders>
            <w:shd w:val="clear" w:color="auto" w:fill="auto"/>
            <w:noWrap/>
            <w:vAlign w:val="center"/>
          </w:tcPr>
          <w:p w14:paraId="72AE5535"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34.7</w:t>
            </w:r>
          </w:p>
        </w:tc>
        <w:tc>
          <w:tcPr>
            <w:tcW w:w="868" w:type="dxa"/>
            <w:tcBorders>
              <w:bottom w:val="single" w:sz="4" w:space="0" w:color="auto"/>
            </w:tcBorders>
            <w:shd w:val="clear" w:color="auto" w:fill="auto"/>
            <w:noWrap/>
            <w:vAlign w:val="center"/>
          </w:tcPr>
          <w:p w14:paraId="2507D70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47.8</w:t>
            </w:r>
          </w:p>
        </w:tc>
        <w:tc>
          <w:tcPr>
            <w:tcW w:w="869" w:type="dxa"/>
            <w:tcBorders>
              <w:bottom w:val="single" w:sz="4" w:space="0" w:color="auto"/>
            </w:tcBorders>
            <w:shd w:val="clear" w:color="auto" w:fill="D9D9D9"/>
            <w:vAlign w:val="center"/>
          </w:tcPr>
          <w:p w14:paraId="38D0FC4A" w14:textId="77777777" w:rsidR="008034DF" w:rsidRPr="008034DF" w:rsidRDefault="008034DF"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8034DF">
              <w:rPr>
                <w:rFonts w:hAnsi="MS UI Gothic" w:cs="ＭＳ Ｐゴシック" w:hint="eastAsia"/>
                <w:b/>
                <w:color w:val="000000"/>
                <w:kern w:val="0"/>
                <w:sz w:val="20"/>
                <w:szCs w:val="20"/>
              </w:rPr>
              <w:t>61.3</w:t>
            </w:r>
          </w:p>
        </w:tc>
        <w:tc>
          <w:tcPr>
            <w:tcW w:w="869" w:type="dxa"/>
            <w:tcBorders>
              <w:bottom w:val="single" w:sz="4" w:space="0" w:color="auto"/>
            </w:tcBorders>
            <w:shd w:val="clear" w:color="auto" w:fill="D9D9D9"/>
            <w:vAlign w:val="center"/>
          </w:tcPr>
          <w:p w14:paraId="446B6711" w14:textId="77777777" w:rsidR="008034DF" w:rsidRPr="008034DF" w:rsidRDefault="008034DF"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8034DF">
              <w:rPr>
                <w:rFonts w:hAnsi="MS UI Gothic" w:cs="ＭＳ Ｐゴシック" w:hint="eastAsia"/>
                <w:b/>
                <w:color w:val="000000"/>
                <w:kern w:val="0"/>
                <w:sz w:val="20"/>
                <w:szCs w:val="20"/>
              </w:rPr>
              <w:t>68.8</w:t>
            </w:r>
          </w:p>
        </w:tc>
      </w:tr>
      <w:tr w:rsidR="008034DF" w:rsidRPr="00A52E6E" w14:paraId="4147489A" w14:textId="77777777" w:rsidTr="00992467">
        <w:trPr>
          <w:jc w:val="right"/>
        </w:trPr>
        <w:tc>
          <w:tcPr>
            <w:tcW w:w="2123" w:type="dxa"/>
            <w:shd w:val="clear" w:color="auto" w:fill="auto"/>
            <w:noWrap/>
            <w:vAlign w:val="center"/>
          </w:tcPr>
          <w:p w14:paraId="16D784BB" w14:textId="77777777" w:rsidR="008034DF" w:rsidRPr="008034DF" w:rsidRDefault="008034DF"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市役所などが発行している広報誌</w:t>
            </w:r>
          </w:p>
        </w:tc>
        <w:tc>
          <w:tcPr>
            <w:tcW w:w="868" w:type="dxa"/>
            <w:tcBorders>
              <w:right w:val="double" w:sz="4" w:space="0" w:color="auto"/>
            </w:tcBorders>
            <w:shd w:val="clear" w:color="auto" w:fill="auto"/>
            <w:noWrap/>
            <w:vAlign w:val="center"/>
          </w:tcPr>
          <w:p w14:paraId="650BA89D"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31.8</w:t>
            </w:r>
          </w:p>
        </w:tc>
        <w:tc>
          <w:tcPr>
            <w:tcW w:w="869" w:type="dxa"/>
            <w:tcBorders>
              <w:left w:val="double" w:sz="4" w:space="0" w:color="auto"/>
              <w:bottom w:val="single" w:sz="4" w:space="0" w:color="auto"/>
            </w:tcBorders>
            <w:shd w:val="clear" w:color="auto" w:fill="auto"/>
            <w:noWrap/>
            <w:vAlign w:val="center"/>
          </w:tcPr>
          <w:p w14:paraId="0B506F1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33.8</w:t>
            </w:r>
          </w:p>
        </w:tc>
        <w:tc>
          <w:tcPr>
            <w:tcW w:w="868" w:type="dxa"/>
            <w:tcBorders>
              <w:bottom w:val="single" w:sz="4" w:space="0" w:color="auto"/>
            </w:tcBorders>
            <w:shd w:val="clear" w:color="auto" w:fill="auto"/>
            <w:noWrap/>
            <w:vAlign w:val="center"/>
          </w:tcPr>
          <w:p w14:paraId="27C2C05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22.1</w:t>
            </w:r>
          </w:p>
        </w:tc>
        <w:tc>
          <w:tcPr>
            <w:tcW w:w="869" w:type="dxa"/>
            <w:tcBorders>
              <w:right w:val="single" w:sz="4" w:space="0" w:color="auto"/>
            </w:tcBorders>
            <w:shd w:val="clear" w:color="auto" w:fill="auto"/>
            <w:noWrap/>
            <w:vAlign w:val="center"/>
          </w:tcPr>
          <w:p w14:paraId="755899A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28.0</w:t>
            </w:r>
          </w:p>
        </w:tc>
        <w:tc>
          <w:tcPr>
            <w:tcW w:w="869" w:type="dxa"/>
            <w:tcBorders>
              <w:left w:val="single" w:sz="4" w:space="0" w:color="auto"/>
            </w:tcBorders>
            <w:shd w:val="clear" w:color="auto" w:fill="D9D9D9"/>
            <w:noWrap/>
            <w:vAlign w:val="center"/>
          </w:tcPr>
          <w:p w14:paraId="630C48CE" w14:textId="77777777" w:rsidR="008034DF" w:rsidRPr="008034DF" w:rsidRDefault="008034DF"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8034DF">
              <w:rPr>
                <w:rFonts w:hAnsi="MS UI Gothic" w:cs="ＭＳ Ｐゴシック" w:hint="eastAsia"/>
                <w:b/>
                <w:color w:val="000000"/>
                <w:kern w:val="0"/>
                <w:sz w:val="20"/>
                <w:szCs w:val="20"/>
              </w:rPr>
              <w:t>57.1</w:t>
            </w:r>
          </w:p>
        </w:tc>
        <w:tc>
          <w:tcPr>
            <w:tcW w:w="868" w:type="dxa"/>
            <w:tcBorders>
              <w:bottom w:val="single" w:sz="4" w:space="0" w:color="auto"/>
            </w:tcBorders>
            <w:shd w:val="clear" w:color="auto" w:fill="auto"/>
            <w:noWrap/>
            <w:vAlign w:val="center"/>
          </w:tcPr>
          <w:p w14:paraId="6951E146"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25.6</w:t>
            </w:r>
          </w:p>
        </w:tc>
        <w:tc>
          <w:tcPr>
            <w:tcW w:w="869" w:type="dxa"/>
            <w:tcBorders>
              <w:bottom w:val="single" w:sz="4" w:space="0" w:color="auto"/>
            </w:tcBorders>
            <w:shd w:val="clear" w:color="auto" w:fill="auto"/>
            <w:vAlign w:val="center"/>
          </w:tcPr>
          <w:p w14:paraId="053C1D7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32.3</w:t>
            </w:r>
          </w:p>
        </w:tc>
        <w:tc>
          <w:tcPr>
            <w:tcW w:w="869" w:type="dxa"/>
            <w:tcBorders>
              <w:bottom w:val="single" w:sz="4" w:space="0" w:color="auto"/>
            </w:tcBorders>
            <w:shd w:val="clear" w:color="auto" w:fill="auto"/>
            <w:vAlign w:val="center"/>
          </w:tcPr>
          <w:p w14:paraId="6E43FCD4"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20.4</w:t>
            </w:r>
          </w:p>
        </w:tc>
      </w:tr>
      <w:tr w:rsidR="008034DF" w:rsidRPr="00A52E6E" w14:paraId="7A2AC719" w14:textId="77777777" w:rsidTr="008034DF">
        <w:trPr>
          <w:jc w:val="right"/>
        </w:trPr>
        <w:tc>
          <w:tcPr>
            <w:tcW w:w="2123" w:type="dxa"/>
            <w:shd w:val="clear" w:color="auto" w:fill="auto"/>
            <w:noWrap/>
            <w:vAlign w:val="center"/>
          </w:tcPr>
          <w:p w14:paraId="66B911E3"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スマートフォン</w:t>
            </w:r>
          </w:p>
        </w:tc>
        <w:tc>
          <w:tcPr>
            <w:tcW w:w="868" w:type="dxa"/>
            <w:tcBorders>
              <w:right w:val="double" w:sz="4" w:space="0" w:color="auto"/>
            </w:tcBorders>
            <w:shd w:val="clear" w:color="auto" w:fill="auto"/>
            <w:noWrap/>
            <w:vAlign w:val="center"/>
          </w:tcPr>
          <w:p w14:paraId="64F0186A"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25.5</w:t>
            </w:r>
          </w:p>
        </w:tc>
        <w:tc>
          <w:tcPr>
            <w:tcW w:w="869" w:type="dxa"/>
            <w:tcBorders>
              <w:left w:val="double" w:sz="4" w:space="0" w:color="auto"/>
              <w:bottom w:val="single" w:sz="4" w:space="0" w:color="auto"/>
            </w:tcBorders>
            <w:shd w:val="clear" w:color="auto" w:fill="auto"/>
            <w:noWrap/>
            <w:vAlign w:val="center"/>
          </w:tcPr>
          <w:p w14:paraId="69E58A60"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22.6</w:t>
            </w:r>
          </w:p>
        </w:tc>
        <w:tc>
          <w:tcPr>
            <w:tcW w:w="868" w:type="dxa"/>
            <w:tcBorders>
              <w:bottom w:val="single" w:sz="4" w:space="0" w:color="auto"/>
            </w:tcBorders>
            <w:shd w:val="clear" w:color="auto" w:fill="auto"/>
            <w:noWrap/>
            <w:vAlign w:val="center"/>
          </w:tcPr>
          <w:p w14:paraId="25FA65F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14.6</w:t>
            </w:r>
          </w:p>
        </w:tc>
        <w:tc>
          <w:tcPr>
            <w:tcW w:w="869" w:type="dxa"/>
            <w:tcBorders>
              <w:right w:val="single" w:sz="4" w:space="0" w:color="auto"/>
            </w:tcBorders>
            <w:shd w:val="clear" w:color="auto" w:fill="auto"/>
            <w:noWrap/>
            <w:vAlign w:val="center"/>
          </w:tcPr>
          <w:p w14:paraId="1227379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35.1</w:t>
            </w:r>
          </w:p>
        </w:tc>
        <w:tc>
          <w:tcPr>
            <w:tcW w:w="869" w:type="dxa"/>
            <w:tcBorders>
              <w:left w:val="single" w:sz="4" w:space="0" w:color="auto"/>
            </w:tcBorders>
            <w:shd w:val="clear" w:color="auto" w:fill="auto"/>
            <w:noWrap/>
            <w:vAlign w:val="center"/>
          </w:tcPr>
          <w:p w14:paraId="058D24F5"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34.7</w:t>
            </w:r>
          </w:p>
        </w:tc>
        <w:tc>
          <w:tcPr>
            <w:tcW w:w="868" w:type="dxa"/>
            <w:tcBorders>
              <w:bottom w:val="single" w:sz="4" w:space="0" w:color="auto"/>
            </w:tcBorders>
            <w:shd w:val="clear" w:color="auto" w:fill="auto"/>
            <w:noWrap/>
            <w:vAlign w:val="center"/>
          </w:tcPr>
          <w:p w14:paraId="12CF70D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32.5</w:t>
            </w:r>
          </w:p>
        </w:tc>
        <w:tc>
          <w:tcPr>
            <w:tcW w:w="869" w:type="dxa"/>
            <w:tcBorders>
              <w:bottom w:val="single" w:sz="4" w:space="0" w:color="auto"/>
            </w:tcBorders>
            <w:shd w:val="clear" w:color="auto" w:fill="auto"/>
            <w:vAlign w:val="center"/>
          </w:tcPr>
          <w:p w14:paraId="3B28DDE5"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25.8</w:t>
            </w:r>
          </w:p>
        </w:tc>
        <w:tc>
          <w:tcPr>
            <w:tcW w:w="869" w:type="dxa"/>
            <w:tcBorders>
              <w:bottom w:val="single" w:sz="4" w:space="0" w:color="auto"/>
            </w:tcBorders>
            <w:shd w:val="clear" w:color="auto" w:fill="auto"/>
            <w:vAlign w:val="center"/>
          </w:tcPr>
          <w:p w14:paraId="29D5625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20.4</w:t>
            </w:r>
          </w:p>
        </w:tc>
      </w:tr>
      <w:tr w:rsidR="008034DF" w:rsidRPr="00A52E6E" w14:paraId="72A02E1C" w14:textId="77777777" w:rsidTr="008034DF">
        <w:trPr>
          <w:jc w:val="right"/>
        </w:trPr>
        <w:tc>
          <w:tcPr>
            <w:tcW w:w="2123" w:type="dxa"/>
            <w:shd w:val="clear" w:color="auto" w:fill="auto"/>
            <w:noWrap/>
            <w:vAlign w:val="center"/>
          </w:tcPr>
          <w:p w14:paraId="5624F0F5"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家族や親せき</w:t>
            </w:r>
          </w:p>
        </w:tc>
        <w:tc>
          <w:tcPr>
            <w:tcW w:w="868" w:type="dxa"/>
            <w:tcBorders>
              <w:right w:val="double" w:sz="4" w:space="0" w:color="auto"/>
            </w:tcBorders>
            <w:shd w:val="clear" w:color="auto" w:fill="auto"/>
            <w:noWrap/>
            <w:vAlign w:val="center"/>
          </w:tcPr>
          <w:p w14:paraId="623CCFFA"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21.9</w:t>
            </w:r>
          </w:p>
        </w:tc>
        <w:tc>
          <w:tcPr>
            <w:tcW w:w="869" w:type="dxa"/>
            <w:tcBorders>
              <w:left w:val="double" w:sz="4" w:space="0" w:color="auto"/>
              <w:bottom w:val="single" w:sz="4" w:space="0" w:color="auto"/>
            </w:tcBorders>
            <w:shd w:val="clear" w:color="auto" w:fill="auto"/>
            <w:noWrap/>
            <w:vAlign w:val="center"/>
          </w:tcPr>
          <w:p w14:paraId="52039604"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23.6</w:t>
            </w:r>
          </w:p>
        </w:tc>
        <w:tc>
          <w:tcPr>
            <w:tcW w:w="868" w:type="dxa"/>
            <w:tcBorders>
              <w:bottom w:val="single" w:sz="4" w:space="0" w:color="auto"/>
            </w:tcBorders>
            <w:shd w:val="clear" w:color="auto" w:fill="auto"/>
            <w:noWrap/>
            <w:vAlign w:val="center"/>
          </w:tcPr>
          <w:p w14:paraId="6E9EFC6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25.3</w:t>
            </w:r>
          </w:p>
        </w:tc>
        <w:tc>
          <w:tcPr>
            <w:tcW w:w="869" w:type="dxa"/>
            <w:tcBorders>
              <w:right w:val="single" w:sz="4" w:space="0" w:color="auto"/>
            </w:tcBorders>
            <w:shd w:val="clear" w:color="auto" w:fill="auto"/>
            <w:noWrap/>
            <w:vAlign w:val="center"/>
          </w:tcPr>
          <w:p w14:paraId="644508C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16.2</w:t>
            </w:r>
          </w:p>
        </w:tc>
        <w:tc>
          <w:tcPr>
            <w:tcW w:w="869" w:type="dxa"/>
            <w:tcBorders>
              <w:left w:val="single" w:sz="4" w:space="0" w:color="auto"/>
            </w:tcBorders>
            <w:shd w:val="clear" w:color="auto" w:fill="auto"/>
            <w:noWrap/>
            <w:vAlign w:val="center"/>
          </w:tcPr>
          <w:p w14:paraId="476E97BA"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12.2</w:t>
            </w:r>
          </w:p>
        </w:tc>
        <w:tc>
          <w:tcPr>
            <w:tcW w:w="868" w:type="dxa"/>
            <w:tcBorders>
              <w:bottom w:val="single" w:sz="4" w:space="0" w:color="auto"/>
            </w:tcBorders>
            <w:shd w:val="clear" w:color="auto" w:fill="auto"/>
            <w:noWrap/>
            <w:vAlign w:val="center"/>
          </w:tcPr>
          <w:p w14:paraId="78BFA7D0"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22.7</w:t>
            </w:r>
          </w:p>
        </w:tc>
        <w:tc>
          <w:tcPr>
            <w:tcW w:w="869" w:type="dxa"/>
            <w:tcBorders>
              <w:bottom w:val="single" w:sz="4" w:space="0" w:color="auto"/>
            </w:tcBorders>
            <w:shd w:val="clear" w:color="auto" w:fill="auto"/>
            <w:vAlign w:val="center"/>
          </w:tcPr>
          <w:p w14:paraId="6B95D05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29.0</w:t>
            </w:r>
          </w:p>
        </w:tc>
        <w:tc>
          <w:tcPr>
            <w:tcW w:w="869" w:type="dxa"/>
            <w:tcBorders>
              <w:bottom w:val="single" w:sz="4" w:space="0" w:color="auto"/>
            </w:tcBorders>
            <w:shd w:val="clear" w:color="auto" w:fill="auto"/>
            <w:vAlign w:val="center"/>
          </w:tcPr>
          <w:p w14:paraId="6D65BA1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24.7</w:t>
            </w:r>
          </w:p>
        </w:tc>
      </w:tr>
      <w:tr w:rsidR="008034DF" w:rsidRPr="00A52E6E" w14:paraId="22158930" w14:textId="77777777" w:rsidTr="008034DF">
        <w:trPr>
          <w:jc w:val="right"/>
        </w:trPr>
        <w:tc>
          <w:tcPr>
            <w:tcW w:w="2123" w:type="dxa"/>
            <w:shd w:val="clear" w:color="auto" w:fill="auto"/>
            <w:noWrap/>
            <w:vAlign w:val="center"/>
          </w:tcPr>
          <w:p w14:paraId="0615E5D5" w14:textId="77777777" w:rsidR="008034DF" w:rsidRPr="008034DF" w:rsidRDefault="008034DF"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障がい者相談支援センター</w:t>
            </w:r>
          </w:p>
        </w:tc>
        <w:tc>
          <w:tcPr>
            <w:tcW w:w="868" w:type="dxa"/>
            <w:tcBorders>
              <w:right w:val="double" w:sz="4" w:space="0" w:color="auto"/>
            </w:tcBorders>
            <w:shd w:val="clear" w:color="auto" w:fill="auto"/>
            <w:noWrap/>
            <w:vAlign w:val="center"/>
          </w:tcPr>
          <w:p w14:paraId="111EC106"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18.5</w:t>
            </w:r>
          </w:p>
        </w:tc>
        <w:tc>
          <w:tcPr>
            <w:tcW w:w="869" w:type="dxa"/>
            <w:tcBorders>
              <w:bottom w:val="single" w:sz="4" w:space="0" w:color="auto"/>
            </w:tcBorders>
            <w:shd w:val="clear" w:color="auto" w:fill="auto"/>
            <w:noWrap/>
            <w:vAlign w:val="center"/>
          </w:tcPr>
          <w:p w14:paraId="63DFAFD6"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19.5</w:t>
            </w:r>
          </w:p>
        </w:tc>
        <w:tc>
          <w:tcPr>
            <w:tcW w:w="868" w:type="dxa"/>
            <w:tcBorders>
              <w:bottom w:val="single" w:sz="4" w:space="0" w:color="auto"/>
            </w:tcBorders>
            <w:shd w:val="clear" w:color="auto" w:fill="auto"/>
            <w:noWrap/>
            <w:vAlign w:val="center"/>
          </w:tcPr>
          <w:p w14:paraId="1769887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23.3</w:t>
            </w:r>
          </w:p>
        </w:tc>
        <w:tc>
          <w:tcPr>
            <w:tcW w:w="869" w:type="dxa"/>
            <w:tcBorders>
              <w:bottom w:val="single" w:sz="4" w:space="0" w:color="auto"/>
              <w:right w:val="single" w:sz="4" w:space="0" w:color="auto"/>
            </w:tcBorders>
            <w:shd w:val="clear" w:color="auto" w:fill="auto"/>
            <w:noWrap/>
            <w:vAlign w:val="center"/>
          </w:tcPr>
          <w:p w14:paraId="46A55ABB"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20.1</w:t>
            </w:r>
          </w:p>
        </w:tc>
        <w:tc>
          <w:tcPr>
            <w:tcW w:w="869" w:type="dxa"/>
            <w:tcBorders>
              <w:left w:val="single" w:sz="4" w:space="0" w:color="auto"/>
            </w:tcBorders>
            <w:shd w:val="clear" w:color="auto" w:fill="auto"/>
            <w:noWrap/>
            <w:vAlign w:val="center"/>
          </w:tcPr>
          <w:p w14:paraId="50968A6E"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13.3</w:t>
            </w:r>
          </w:p>
        </w:tc>
        <w:tc>
          <w:tcPr>
            <w:tcW w:w="868" w:type="dxa"/>
            <w:tcBorders>
              <w:bottom w:val="single" w:sz="4" w:space="0" w:color="auto"/>
            </w:tcBorders>
            <w:shd w:val="clear" w:color="auto" w:fill="auto"/>
            <w:noWrap/>
            <w:vAlign w:val="center"/>
          </w:tcPr>
          <w:p w14:paraId="3A49774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20.2</w:t>
            </w:r>
          </w:p>
        </w:tc>
        <w:tc>
          <w:tcPr>
            <w:tcW w:w="869" w:type="dxa"/>
            <w:tcBorders>
              <w:bottom w:val="single" w:sz="4" w:space="0" w:color="auto"/>
            </w:tcBorders>
            <w:shd w:val="clear" w:color="auto" w:fill="auto"/>
            <w:vAlign w:val="center"/>
          </w:tcPr>
          <w:p w14:paraId="2F71A60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12.9</w:t>
            </w:r>
          </w:p>
        </w:tc>
        <w:tc>
          <w:tcPr>
            <w:tcW w:w="869" w:type="dxa"/>
            <w:tcBorders>
              <w:bottom w:val="single" w:sz="4" w:space="0" w:color="auto"/>
            </w:tcBorders>
            <w:shd w:val="clear" w:color="auto" w:fill="auto"/>
            <w:vAlign w:val="center"/>
          </w:tcPr>
          <w:p w14:paraId="35FC109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19.4</w:t>
            </w:r>
          </w:p>
        </w:tc>
      </w:tr>
      <w:tr w:rsidR="008034DF" w:rsidRPr="00A52E6E" w14:paraId="36CAAEC0" w14:textId="77777777" w:rsidTr="00992467">
        <w:trPr>
          <w:jc w:val="right"/>
        </w:trPr>
        <w:tc>
          <w:tcPr>
            <w:tcW w:w="2123" w:type="dxa"/>
            <w:shd w:val="clear" w:color="auto" w:fill="auto"/>
            <w:noWrap/>
            <w:vAlign w:val="center"/>
          </w:tcPr>
          <w:p w14:paraId="2F3CB47B"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病院や診療所</w:t>
            </w:r>
          </w:p>
        </w:tc>
        <w:tc>
          <w:tcPr>
            <w:tcW w:w="868" w:type="dxa"/>
            <w:tcBorders>
              <w:right w:val="double" w:sz="4" w:space="0" w:color="auto"/>
            </w:tcBorders>
            <w:shd w:val="clear" w:color="auto" w:fill="auto"/>
            <w:noWrap/>
            <w:vAlign w:val="center"/>
          </w:tcPr>
          <w:p w14:paraId="46E49572"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15.6</w:t>
            </w:r>
          </w:p>
        </w:tc>
        <w:tc>
          <w:tcPr>
            <w:tcW w:w="869" w:type="dxa"/>
            <w:tcBorders>
              <w:bottom w:val="single" w:sz="4" w:space="0" w:color="auto"/>
            </w:tcBorders>
            <w:shd w:val="clear" w:color="auto" w:fill="auto"/>
            <w:noWrap/>
            <w:vAlign w:val="center"/>
          </w:tcPr>
          <w:p w14:paraId="4A460A2F"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12.1</w:t>
            </w:r>
          </w:p>
        </w:tc>
        <w:tc>
          <w:tcPr>
            <w:tcW w:w="868" w:type="dxa"/>
            <w:tcBorders>
              <w:bottom w:val="single" w:sz="4" w:space="0" w:color="auto"/>
            </w:tcBorders>
            <w:shd w:val="clear" w:color="auto" w:fill="auto"/>
            <w:noWrap/>
            <w:vAlign w:val="center"/>
          </w:tcPr>
          <w:p w14:paraId="7C0189C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8.9</w:t>
            </w:r>
          </w:p>
        </w:tc>
        <w:tc>
          <w:tcPr>
            <w:tcW w:w="869" w:type="dxa"/>
            <w:tcBorders>
              <w:right w:val="single" w:sz="4" w:space="0" w:color="auto"/>
            </w:tcBorders>
            <w:shd w:val="clear" w:color="auto" w:fill="D9D9D9"/>
            <w:noWrap/>
            <w:vAlign w:val="center"/>
          </w:tcPr>
          <w:p w14:paraId="620ECBC3" w14:textId="77777777" w:rsidR="008034DF" w:rsidRPr="008034DF" w:rsidRDefault="008034DF"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8034DF">
              <w:rPr>
                <w:rFonts w:hAnsi="MS UI Gothic" w:cs="ＭＳ Ｐゴシック" w:hint="eastAsia"/>
                <w:b/>
                <w:color w:val="000000"/>
                <w:kern w:val="0"/>
                <w:sz w:val="20"/>
                <w:szCs w:val="20"/>
              </w:rPr>
              <w:t>30.2</w:t>
            </w:r>
          </w:p>
        </w:tc>
        <w:tc>
          <w:tcPr>
            <w:tcW w:w="869" w:type="dxa"/>
            <w:tcBorders>
              <w:left w:val="single" w:sz="4" w:space="0" w:color="auto"/>
            </w:tcBorders>
            <w:shd w:val="clear" w:color="auto" w:fill="auto"/>
            <w:noWrap/>
            <w:vAlign w:val="center"/>
          </w:tcPr>
          <w:p w14:paraId="6CABF47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25.5</w:t>
            </w:r>
          </w:p>
        </w:tc>
        <w:tc>
          <w:tcPr>
            <w:tcW w:w="868" w:type="dxa"/>
            <w:tcBorders>
              <w:bottom w:val="single" w:sz="4" w:space="0" w:color="auto"/>
            </w:tcBorders>
            <w:shd w:val="clear" w:color="auto" w:fill="auto"/>
            <w:noWrap/>
            <w:vAlign w:val="center"/>
          </w:tcPr>
          <w:p w14:paraId="1BCD95E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19.2</w:t>
            </w:r>
          </w:p>
        </w:tc>
        <w:tc>
          <w:tcPr>
            <w:tcW w:w="869" w:type="dxa"/>
            <w:tcBorders>
              <w:bottom w:val="single" w:sz="4" w:space="0" w:color="auto"/>
            </w:tcBorders>
            <w:shd w:val="clear" w:color="auto" w:fill="auto"/>
            <w:vAlign w:val="center"/>
          </w:tcPr>
          <w:p w14:paraId="38FB91E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16.1</w:t>
            </w:r>
          </w:p>
        </w:tc>
        <w:tc>
          <w:tcPr>
            <w:tcW w:w="869" w:type="dxa"/>
            <w:tcBorders>
              <w:bottom w:val="single" w:sz="4" w:space="0" w:color="auto"/>
            </w:tcBorders>
            <w:shd w:val="clear" w:color="auto" w:fill="auto"/>
            <w:vAlign w:val="center"/>
          </w:tcPr>
          <w:p w14:paraId="261961D3"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9.7</w:t>
            </w:r>
          </w:p>
        </w:tc>
      </w:tr>
      <w:tr w:rsidR="008034DF" w:rsidRPr="00A52E6E" w14:paraId="4CD3EAD5" w14:textId="77777777" w:rsidTr="008034DF">
        <w:trPr>
          <w:jc w:val="right"/>
        </w:trPr>
        <w:tc>
          <w:tcPr>
            <w:tcW w:w="2123" w:type="dxa"/>
            <w:shd w:val="clear" w:color="auto" w:fill="auto"/>
            <w:noWrap/>
            <w:vAlign w:val="center"/>
          </w:tcPr>
          <w:p w14:paraId="189EC016"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パソコン</w:t>
            </w:r>
          </w:p>
        </w:tc>
        <w:tc>
          <w:tcPr>
            <w:tcW w:w="868" w:type="dxa"/>
            <w:tcBorders>
              <w:right w:val="double" w:sz="4" w:space="0" w:color="auto"/>
            </w:tcBorders>
            <w:shd w:val="clear" w:color="auto" w:fill="auto"/>
            <w:noWrap/>
            <w:vAlign w:val="center"/>
          </w:tcPr>
          <w:p w14:paraId="1D3BD8A5"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13.0</w:t>
            </w:r>
          </w:p>
        </w:tc>
        <w:tc>
          <w:tcPr>
            <w:tcW w:w="869" w:type="dxa"/>
            <w:tcBorders>
              <w:bottom w:val="single" w:sz="4" w:space="0" w:color="auto"/>
            </w:tcBorders>
            <w:shd w:val="clear" w:color="auto" w:fill="auto"/>
            <w:noWrap/>
            <w:vAlign w:val="center"/>
          </w:tcPr>
          <w:p w14:paraId="1BF304D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13.3</w:t>
            </w:r>
          </w:p>
        </w:tc>
        <w:tc>
          <w:tcPr>
            <w:tcW w:w="868" w:type="dxa"/>
            <w:tcBorders>
              <w:bottom w:val="single" w:sz="4" w:space="0" w:color="auto"/>
            </w:tcBorders>
            <w:shd w:val="clear" w:color="auto" w:fill="auto"/>
            <w:noWrap/>
            <w:vAlign w:val="center"/>
          </w:tcPr>
          <w:p w14:paraId="550C755B"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5.7</w:t>
            </w:r>
          </w:p>
        </w:tc>
        <w:tc>
          <w:tcPr>
            <w:tcW w:w="869" w:type="dxa"/>
            <w:tcBorders>
              <w:right w:val="single" w:sz="4" w:space="0" w:color="auto"/>
            </w:tcBorders>
            <w:shd w:val="clear" w:color="auto" w:fill="auto"/>
            <w:noWrap/>
            <w:vAlign w:val="center"/>
          </w:tcPr>
          <w:p w14:paraId="59FEFD1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18.3</w:t>
            </w:r>
          </w:p>
        </w:tc>
        <w:tc>
          <w:tcPr>
            <w:tcW w:w="869" w:type="dxa"/>
            <w:tcBorders>
              <w:left w:val="single" w:sz="4" w:space="0" w:color="auto"/>
            </w:tcBorders>
            <w:shd w:val="clear" w:color="auto" w:fill="auto"/>
            <w:noWrap/>
            <w:vAlign w:val="center"/>
          </w:tcPr>
          <w:p w14:paraId="263F93A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15.3</w:t>
            </w:r>
          </w:p>
        </w:tc>
        <w:tc>
          <w:tcPr>
            <w:tcW w:w="868" w:type="dxa"/>
            <w:tcBorders>
              <w:bottom w:val="single" w:sz="4" w:space="0" w:color="auto"/>
            </w:tcBorders>
            <w:shd w:val="clear" w:color="auto" w:fill="auto"/>
            <w:noWrap/>
            <w:vAlign w:val="center"/>
          </w:tcPr>
          <w:p w14:paraId="701027A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14.3</w:t>
            </w:r>
          </w:p>
        </w:tc>
        <w:tc>
          <w:tcPr>
            <w:tcW w:w="869" w:type="dxa"/>
            <w:tcBorders>
              <w:bottom w:val="single" w:sz="4" w:space="0" w:color="auto"/>
            </w:tcBorders>
            <w:shd w:val="clear" w:color="auto" w:fill="auto"/>
            <w:vAlign w:val="center"/>
          </w:tcPr>
          <w:p w14:paraId="36CE6ED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9.7</w:t>
            </w:r>
          </w:p>
        </w:tc>
        <w:tc>
          <w:tcPr>
            <w:tcW w:w="869" w:type="dxa"/>
            <w:tcBorders>
              <w:bottom w:val="single" w:sz="4" w:space="0" w:color="auto"/>
            </w:tcBorders>
            <w:shd w:val="clear" w:color="auto" w:fill="auto"/>
            <w:vAlign w:val="center"/>
          </w:tcPr>
          <w:p w14:paraId="287FE07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11.8</w:t>
            </w:r>
          </w:p>
        </w:tc>
      </w:tr>
      <w:tr w:rsidR="008034DF" w:rsidRPr="00A52E6E" w14:paraId="37B16862" w14:textId="77777777" w:rsidTr="008034DF">
        <w:trPr>
          <w:jc w:val="right"/>
        </w:trPr>
        <w:tc>
          <w:tcPr>
            <w:tcW w:w="2123" w:type="dxa"/>
            <w:shd w:val="clear" w:color="auto" w:fill="auto"/>
            <w:noWrap/>
            <w:vAlign w:val="center"/>
          </w:tcPr>
          <w:p w14:paraId="78E4DBE5"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市役所などの窓口</w:t>
            </w:r>
          </w:p>
        </w:tc>
        <w:tc>
          <w:tcPr>
            <w:tcW w:w="868" w:type="dxa"/>
            <w:tcBorders>
              <w:right w:val="double" w:sz="4" w:space="0" w:color="auto"/>
            </w:tcBorders>
            <w:shd w:val="clear" w:color="auto" w:fill="auto"/>
            <w:noWrap/>
            <w:vAlign w:val="center"/>
          </w:tcPr>
          <w:p w14:paraId="7ED4DD51"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12.6</w:t>
            </w:r>
          </w:p>
        </w:tc>
        <w:tc>
          <w:tcPr>
            <w:tcW w:w="869" w:type="dxa"/>
            <w:shd w:val="clear" w:color="auto" w:fill="auto"/>
            <w:noWrap/>
            <w:vAlign w:val="center"/>
          </w:tcPr>
          <w:p w14:paraId="473B79D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12.6</w:t>
            </w:r>
          </w:p>
        </w:tc>
        <w:tc>
          <w:tcPr>
            <w:tcW w:w="868" w:type="dxa"/>
            <w:tcBorders>
              <w:bottom w:val="single" w:sz="4" w:space="0" w:color="auto"/>
            </w:tcBorders>
            <w:shd w:val="clear" w:color="auto" w:fill="auto"/>
            <w:noWrap/>
            <w:vAlign w:val="center"/>
          </w:tcPr>
          <w:p w14:paraId="4FBD177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14.4</w:t>
            </w:r>
          </w:p>
        </w:tc>
        <w:tc>
          <w:tcPr>
            <w:tcW w:w="869" w:type="dxa"/>
            <w:tcBorders>
              <w:right w:val="single" w:sz="4" w:space="0" w:color="auto"/>
            </w:tcBorders>
            <w:shd w:val="clear" w:color="auto" w:fill="auto"/>
            <w:noWrap/>
            <w:vAlign w:val="center"/>
          </w:tcPr>
          <w:p w14:paraId="243A60EA"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13.1</w:t>
            </w:r>
          </w:p>
        </w:tc>
        <w:tc>
          <w:tcPr>
            <w:tcW w:w="869" w:type="dxa"/>
            <w:tcBorders>
              <w:left w:val="single" w:sz="4" w:space="0" w:color="auto"/>
            </w:tcBorders>
            <w:shd w:val="clear" w:color="auto" w:fill="auto"/>
            <w:noWrap/>
            <w:vAlign w:val="center"/>
          </w:tcPr>
          <w:p w14:paraId="6EA4B05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12.2</w:t>
            </w:r>
          </w:p>
        </w:tc>
        <w:tc>
          <w:tcPr>
            <w:tcW w:w="868" w:type="dxa"/>
            <w:tcBorders>
              <w:bottom w:val="single" w:sz="4" w:space="0" w:color="auto"/>
            </w:tcBorders>
            <w:shd w:val="clear" w:color="auto" w:fill="auto"/>
            <w:noWrap/>
            <w:vAlign w:val="center"/>
          </w:tcPr>
          <w:p w14:paraId="3F0D264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15.3</w:t>
            </w:r>
          </w:p>
        </w:tc>
        <w:tc>
          <w:tcPr>
            <w:tcW w:w="869" w:type="dxa"/>
            <w:tcBorders>
              <w:bottom w:val="single" w:sz="4" w:space="0" w:color="auto"/>
            </w:tcBorders>
            <w:shd w:val="clear" w:color="auto" w:fill="auto"/>
            <w:vAlign w:val="center"/>
          </w:tcPr>
          <w:p w14:paraId="768298F4"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9.7</w:t>
            </w:r>
          </w:p>
        </w:tc>
        <w:tc>
          <w:tcPr>
            <w:tcW w:w="869" w:type="dxa"/>
            <w:tcBorders>
              <w:bottom w:val="single" w:sz="4" w:space="0" w:color="auto"/>
            </w:tcBorders>
            <w:shd w:val="clear" w:color="auto" w:fill="auto"/>
            <w:vAlign w:val="center"/>
          </w:tcPr>
          <w:p w14:paraId="0B32D210"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16.1</w:t>
            </w:r>
          </w:p>
        </w:tc>
      </w:tr>
      <w:tr w:rsidR="008034DF" w:rsidRPr="00A52E6E" w14:paraId="5937E69B" w14:textId="77777777" w:rsidTr="008034DF">
        <w:trPr>
          <w:jc w:val="right"/>
        </w:trPr>
        <w:tc>
          <w:tcPr>
            <w:tcW w:w="2123" w:type="dxa"/>
            <w:shd w:val="clear" w:color="auto" w:fill="auto"/>
            <w:noWrap/>
            <w:vAlign w:val="center"/>
          </w:tcPr>
          <w:p w14:paraId="2BFE56C3"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テレビ</w:t>
            </w:r>
          </w:p>
        </w:tc>
        <w:tc>
          <w:tcPr>
            <w:tcW w:w="868" w:type="dxa"/>
            <w:tcBorders>
              <w:right w:val="double" w:sz="4" w:space="0" w:color="auto"/>
            </w:tcBorders>
            <w:shd w:val="clear" w:color="auto" w:fill="auto"/>
            <w:noWrap/>
            <w:vAlign w:val="center"/>
          </w:tcPr>
          <w:p w14:paraId="5753448A"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11.2</w:t>
            </w:r>
          </w:p>
        </w:tc>
        <w:tc>
          <w:tcPr>
            <w:tcW w:w="869" w:type="dxa"/>
            <w:tcBorders>
              <w:bottom w:val="single" w:sz="4" w:space="0" w:color="auto"/>
            </w:tcBorders>
            <w:shd w:val="clear" w:color="auto" w:fill="auto"/>
            <w:noWrap/>
            <w:vAlign w:val="center"/>
          </w:tcPr>
          <w:p w14:paraId="307949D6"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15.2</w:t>
            </w:r>
          </w:p>
        </w:tc>
        <w:tc>
          <w:tcPr>
            <w:tcW w:w="868" w:type="dxa"/>
            <w:tcBorders>
              <w:bottom w:val="single" w:sz="4" w:space="0" w:color="auto"/>
            </w:tcBorders>
            <w:shd w:val="clear" w:color="auto" w:fill="auto"/>
            <w:noWrap/>
            <w:vAlign w:val="center"/>
          </w:tcPr>
          <w:p w14:paraId="38125934"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7.6</w:t>
            </w:r>
          </w:p>
        </w:tc>
        <w:tc>
          <w:tcPr>
            <w:tcW w:w="869" w:type="dxa"/>
            <w:tcBorders>
              <w:right w:val="single" w:sz="4" w:space="0" w:color="auto"/>
            </w:tcBorders>
            <w:shd w:val="clear" w:color="auto" w:fill="auto"/>
            <w:noWrap/>
            <w:vAlign w:val="center"/>
          </w:tcPr>
          <w:p w14:paraId="32F4FE2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9.5</w:t>
            </w:r>
          </w:p>
        </w:tc>
        <w:tc>
          <w:tcPr>
            <w:tcW w:w="869" w:type="dxa"/>
            <w:tcBorders>
              <w:left w:val="single" w:sz="4" w:space="0" w:color="auto"/>
            </w:tcBorders>
            <w:shd w:val="clear" w:color="auto" w:fill="auto"/>
            <w:noWrap/>
            <w:vAlign w:val="center"/>
          </w:tcPr>
          <w:p w14:paraId="7BC6E4F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17.3</w:t>
            </w:r>
          </w:p>
        </w:tc>
        <w:tc>
          <w:tcPr>
            <w:tcW w:w="868" w:type="dxa"/>
            <w:tcBorders>
              <w:bottom w:val="single" w:sz="4" w:space="0" w:color="auto"/>
            </w:tcBorders>
            <w:shd w:val="clear" w:color="auto" w:fill="auto"/>
            <w:noWrap/>
            <w:vAlign w:val="center"/>
          </w:tcPr>
          <w:p w14:paraId="184B1740"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7.4</w:t>
            </w:r>
          </w:p>
        </w:tc>
        <w:tc>
          <w:tcPr>
            <w:tcW w:w="869" w:type="dxa"/>
            <w:tcBorders>
              <w:bottom w:val="single" w:sz="4" w:space="0" w:color="auto"/>
            </w:tcBorders>
            <w:shd w:val="clear" w:color="auto" w:fill="auto"/>
            <w:vAlign w:val="center"/>
          </w:tcPr>
          <w:p w14:paraId="13C7B038"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12.9</w:t>
            </w:r>
          </w:p>
        </w:tc>
        <w:tc>
          <w:tcPr>
            <w:tcW w:w="869" w:type="dxa"/>
            <w:tcBorders>
              <w:bottom w:val="single" w:sz="4" w:space="0" w:color="auto"/>
            </w:tcBorders>
            <w:shd w:val="clear" w:color="auto" w:fill="auto"/>
            <w:vAlign w:val="center"/>
          </w:tcPr>
          <w:p w14:paraId="6EC0102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4.3</w:t>
            </w:r>
          </w:p>
        </w:tc>
      </w:tr>
      <w:tr w:rsidR="008034DF" w:rsidRPr="00A52E6E" w14:paraId="4BE610C4" w14:textId="77777777" w:rsidTr="008034DF">
        <w:trPr>
          <w:jc w:val="right"/>
        </w:trPr>
        <w:tc>
          <w:tcPr>
            <w:tcW w:w="2123" w:type="dxa"/>
            <w:shd w:val="clear" w:color="auto" w:fill="auto"/>
            <w:noWrap/>
            <w:vAlign w:val="center"/>
          </w:tcPr>
          <w:p w14:paraId="5096A4B2" w14:textId="77777777" w:rsidR="008034DF" w:rsidRPr="008034DF" w:rsidRDefault="008034DF"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同じ障がいのある当事者</w:t>
            </w:r>
          </w:p>
        </w:tc>
        <w:tc>
          <w:tcPr>
            <w:tcW w:w="868" w:type="dxa"/>
            <w:tcBorders>
              <w:right w:val="double" w:sz="4" w:space="0" w:color="auto"/>
            </w:tcBorders>
            <w:shd w:val="clear" w:color="auto" w:fill="auto"/>
            <w:noWrap/>
            <w:vAlign w:val="center"/>
          </w:tcPr>
          <w:p w14:paraId="3E391914"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9.9</w:t>
            </w:r>
          </w:p>
        </w:tc>
        <w:tc>
          <w:tcPr>
            <w:tcW w:w="869" w:type="dxa"/>
            <w:tcBorders>
              <w:bottom w:val="single" w:sz="4" w:space="0" w:color="auto"/>
            </w:tcBorders>
            <w:shd w:val="clear" w:color="auto" w:fill="auto"/>
            <w:noWrap/>
            <w:vAlign w:val="center"/>
          </w:tcPr>
          <w:p w14:paraId="2F83FAFE"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12.9</w:t>
            </w:r>
          </w:p>
        </w:tc>
        <w:tc>
          <w:tcPr>
            <w:tcW w:w="868" w:type="dxa"/>
            <w:tcBorders>
              <w:bottom w:val="single" w:sz="4" w:space="0" w:color="auto"/>
            </w:tcBorders>
            <w:shd w:val="clear" w:color="auto" w:fill="auto"/>
            <w:noWrap/>
            <w:vAlign w:val="center"/>
          </w:tcPr>
          <w:p w14:paraId="7540BD3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9.5</w:t>
            </w:r>
          </w:p>
        </w:tc>
        <w:tc>
          <w:tcPr>
            <w:tcW w:w="869" w:type="dxa"/>
            <w:tcBorders>
              <w:right w:val="single" w:sz="4" w:space="0" w:color="auto"/>
            </w:tcBorders>
            <w:shd w:val="clear" w:color="auto" w:fill="auto"/>
            <w:noWrap/>
            <w:vAlign w:val="center"/>
          </w:tcPr>
          <w:p w14:paraId="4FA89444"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9.5</w:t>
            </w:r>
          </w:p>
        </w:tc>
        <w:tc>
          <w:tcPr>
            <w:tcW w:w="869" w:type="dxa"/>
            <w:tcBorders>
              <w:left w:val="single" w:sz="4" w:space="0" w:color="auto"/>
            </w:tcBorders>
            <w:shd w:val="clear" w:color="auto" w:fill="auto"/>
            <w:noWrap/>
            <w:vAlign w:val="center"/>
          </w:tcPr>
          <w:p w14:paraId="114CDD15"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10.2</w:t>
            </w:r>
          </w:p>
        </w:tc>
        <w:tc>
          <w:tcPr>
            <w:tcW w:w="868" w:type="dxa"/>
            <w:tcBorders>
              <w:bottom w:val="single" w:sz="4" w:space="0" w:color="auto"/>
            </w:tcBorders>
            <w:shd w:val="clear" w:color="auto" w:fill="auto"/>
            <w:noWrap/>
            <w:vAlign w:val="center"/>
          </w:tcPr>
          <w:p w14:paraId="4CCA2314"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7.4</w:t>
            </w:r>
          </w:p>
        </w:tc>
        <w:tc>
          <w:tcPr>
            <w:tcW w:w="869" w:type="dxa"/>
            <w:tcBorders>
              <w:bottom w:val="single" w:sz="4" w:space="0" w:color="auto"/>
            </w:tcBorders>
            <w:shd w:val="clear" w:color="auto" w:fill="auto"/>
            <w:vAlign w:val="center"/>
          </w:tcPr>
          <w:p w14:paraId="01B095CE"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9.7</w:t>
            </w:r>
          </w:p>
        </w:tc>
        <w:tc>
          <w:tcPr>
            <w:tcW w:w="869" w:type="dxa"/>
            <w:tcBorders>
              <w:bottom w:val="single" w:sz="4" w:space="0" w:color="auto"/>
            </w:tcBorders>
            <w:shd w:val="clear" w:color="auto" w:fill="auto"/>
            <w:vAlign w:val="center"/>
          </w:tcPr>
          <w:p w14:paraId="6E6FA3A6"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9.7</w:t>
            </w:r>
          </w:p>
        </w:tc>
      </w:tr>
      <w:tr w:rsidR="008034DF" w:rsidRPr="00A52E6E" w14:paraId="020C408F" w14:textId="77777777" w:rsidTr="008034DF">
        <w:trPr>
          <w:jc w:val="right"/>
        </w:trPr>
        <w:tc>
          <w:tcPr>
            <w:tcW w:w="2123" w:type="dxa"/>
            <w:shd w:val="clear" w:color="auto" w:fill="auto"/>
            <w:noWrap/>
            <w:vAlign w:val="center"/>
          </w:tcPr>
          <w:p w14:paraId="541E0A8A"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友人、知人や近所の人</w:t>
            </w:r>
          </w:p>
        </w:tc>
        <w:tc>
          <w:tcPr>
            <w:tcW w:w="868" w:type="dxa"/>
            <w:tcBorders>
              <w:right w:val="double" w:sz="4" w:space="0" w:color="auto"/>
            </w:tcBorders>
            <w:shd w:val="clear" w:color="auto" w:fill="auto"/>
            <w:noWrap/>
            <w:vAlign w:val="center"/>
          </w:tcPr>
          <w:p w14:paraId="1F873A15"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9.4</w:t>
            </w:r>
          </w:p>
        </w:tc>
        <w:tc>
          <w:tcPr>
            <w:tcW w:w="869" w:type="dxa"/>
            <w:tcBorders>
              <w:bottom w:val="single" w:sz="4" w:space="0" w:color="auto"/>
            </w:tcBorders>
            <w:shd w:val="clear" w:color="auto" w:fill="auto"/>
            <w:noWrap/>
            <w:vAlign w:val="center"/>
          </w:tcPr>
          <w:p w14:paraId="21CC0B53"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10.2</w:t>
            </w:r>
          </w:p>
        </w:tc>
        <w:tc>
          <w:tcPr>
            <w:tcW w:w="868" w:type="dxa"/>
            <w:tcBorders>
              <w:bottom w:val="single" w:sz="4" w:space="0" w:color="auto"/>
            </w:tcBorders>
            <w:shd w:val="clear" w:color="auto" w:fill="auto"/>
            <w:noWrap/>
            <w:vAlign w:val="center"/>
          </w:tcPr>
          <w:p w14:paraId="2BDB44DF"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8.5</w:t>
            </w:r>
          </w:p>
        </w:tc>
        <w:tc>
          <w:tcPr>
            <w:tcW w:w="869" w:type="dxa"/>
            <w:tcBorders>
              <w:right w:val="single" w:sz="4" w:space="0" w:color="auto"/>
            </w:tcBorders>
            <w:shd w:val="clear" w:color="auto" w:fill="auto"/>
            <w:noWrap/>
            <w:vAlign w:val="center"/>
          </w:tcPr>
          <w:p w14:paraId="15EDF110"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7.9</w:t>
            </w:r>
          </w:p>
        </w:tc>
        <w:tc>
          <w:tcPr>
            <w:tcW w:w="869" w:type="dxa"/>
            <w:tcBorders>
              <w:left w:val="single" w:sz="4" w:space="0" w:color="auto"/>
            </w:tcBorders>
            <w:shd w:val="clear" w:color="auto" w:fill="auto"/>
            <w:noWrap/>
            <w:vAlign w:val="center"/>
          </w:tcPr>
          <w:p w14:paraId="6445A25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9.2</w:t>
            </w:r>
          </w:p>
        </w:tc>
        <w:tc>
          <w:tcPr>
            <w:tcW w:w="868" w:type="dxa"/>
            <w:tcBorders>
              <w:bottom w:val="single" w:sz="4" w:space="0" w:color="auto"/>
            </w:tcBorders>
            <w:shd w:val="clear" w:color="auto" w:fill="auto"/>
            <w:noWrap/>
            <w:vAlign w:val="center"/>
          </w:tcPr>
          <w:p w14:paraId="5E70DD68"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10.8</w:t>
            </w:r>
          </w:p>
        </w:tc>
        <w:tc>
          <w:tcPr>
            <w:tcW w:w="869" w:type="dxa"/>
            <w:tcBorders>
              <w:bottom w:val="single" w:sz="4" w:space="0" w:color="auto"/>
            </w:tcBorders>
            <w:shd w:val="clear" w:color="auto" w:fill="auto"/>
            <w:vAlign w:val="center"/>
          </w:tcPr>
          <w:p w14:paraId="2AEAD2C6"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16.1</w:t>
            </w:r>
          </w:p>
        </w:tc>
        <w:tc>
          <w:tcPr>
            <w:tcW w:w="869" w:type="dxa"/>
            <w:tcBorders>
              <w:bottom w:val="single" w:sz="4" w:space="0" w:color="auto"/>
            </w:tcBorders>
            <w:shd w:val="clear" w:color="auto" w:fill="auto"/>
            <w:vAlign w:val="center"/>
          </w:tcPr>
          <w:p w14:paraId="0DA4B04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11.8</w:t>
            </w:r>
          </w:p>
        </w:tc>
      </w:tr>
      <w:tr w:rsidR="008034DF" w:rsidRPr="00A52E6E" w14:paraId="2EF778F5" w14:textId="77777777" w:rsidTr="008034DF">
        <w:trPr>
          <w:jc w:val="right"/>
        </w:trPr>
        <w:tc>
          <w:tcPr>
            <w:tcW w:w="2123" w:type="dxa"/>
            <w:shd w:val="clear" w:color="auto" w:fill="auto"/>
            <w:noWrap/>
            <w:vAlign w:val="center"/>
          </w:tcPr>
          <w:p w14:paraId="2B156579"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新聞・雑誌・書籍</w:t>
            </w:r>
          </w:p>
        </w:tc>
        <w:tc>
          <w:tcPr>
            <w:tcW w:w="868" w:type="dxa"/>
            <w:tcBorders>
              <w:right w:val="double" w:sz="4" w:space="0" w:color="auto"/>
            </w:tcBorders>
            <w:shd w:val="clear" w:color="auto" w:fill="auto"/>
            <w:noWrap/>
            <w:vAlign w:val="center"/>
          </w:tcPr>
          <w:p w14:paraId="6EE29D49"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8.2</w:t>
            </w:r>
          </w:p>
        </w:tc>
        <w:tc>
          <w:tcPr>
            <w:tcW w:w="869" w:type="dxa"/>
            <w:tcBorders>
              <w:bottom w:val="single" w:sz="4" w:space="0" w:color="auto"/>
            </w:tcBorders>
            <w:shd w:val="clear" w:color="auto" w:fill="auto"/>
            <w:noWrap/>
            <w:vAlign w:val="center"/>
          </w:tcPr>
          <w:p w14:paraId="06B8F18F"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9.5</w:t>
            </w:r>
          </w:p>
        </w:tc>
        <w:tc>
          <w:tcPr>
            <w:tcW w:w="868" w:type="dxa"/>
            <w:tcBorders>
              <w:bottom w:val="single" w:sz="4" w:space="0" w:color="auto"/>
            </w:tcBorders>
            <w:shd w:val="clear" w:color="auto" w:fill="auto"/>
            <w:noWrap/>
            <w:vAlign w:val="center"/>
          </w:tcPr>
          <w:p w14:paraId="0017AE2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4.0</w:t>
            </w:r>
          </w:p>
        </w:tc>
        <w:tc>
          <w:tcPr>
            <w:tcW w:w="869" w:type="dxa"/>
            <w:tcBorders>
              <w:right w:val="single" w:sz="4" w:space="0" w:color="auto"/>
            </w:tcBorders>
            <w:shd w:val="clear" w:color="auto" w:fill="auto"/>
            <w:noWrap/>
            <w:vAlign w:val="center"/>
          </w:tcPr>
          <w:p w14:paraId="277FDDCA"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9.1</w:t>
            </w:r>
          </w:p>
        </w:tc>
        <w:tc>
          <w:tcPr>
            <w:tcW w:w="869" w:type="dxa"/>
            <w:tcBorders>
              <w:left w:val="single" w:sz="4" w:space="0" w:color="auto"/>
            </w:tcBorders>
            <w:shd w:val="clear" w:color="auto" w:fill="auto"/>
            <w:noWrap/>
            <w:vAlign w:val="center"/>
          </w:tcPr>
          <w:p w14:paraId="6F6C51E4"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16.3</w:t>
            </w:r>
          </w:p>
        </w:tc>
        <w:tc>
          <w:tcPr>
            <w:tcW w:w="868" w:type="dxa"/>
            <w:tcBorders>
              <w:bottom w:val="single" w:sz="4" w:space="0" w:color="auto"/>
            </w:tcBorders>
            <w:shd w:val="clear" w:color="auto" w:fill="auto"/>
            <w:noWrap/>
            <w:vAlign w:val="center"/>
          </w:tcPr>
          <w:p w14:paraId="298E988E"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3.9</w:t>
            </w:r>
          </w:p>
        </w:tc>
        <w:tc>
          <w:tcPr>
            <w:tcW w:w="869" w:type="dxa"/>
            <w:tcBorders>
              <w:bottom w:val="single" w:sz="4" w:space="0" w:color="auto"/>
            </w:tcBorders>
            <w:shd w:val="clear" w:color="auto" w:fill="auto"/>
            <w:vAlign w:val="center"/>
          </w:tcPr>
          <w:p w14:paraId="5E7F5BD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9.7</w:t>
            </w:r>
          </w:p>
        </w:tc>
        <w:tc>
          <w:tcPr>
            <w:tcW w:w="869" w:type="dxa"/>
            <w:tcBorders>
              <w:bottom w:val="single" w:sz="4" w:space="0" w:color="auto"/>
            </w:tcBorders>
            <w:shd w:val="clear" w:color="auto" w:fill="auto"/>
            <w:vAlign w:val="center"/>
          </w:tcPr>
          <w:p w14:paraId="56F2782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4.3</w:t>
            </w:r>
          </w:p>
        </w:tc>
      </w:tr>
      <w:tr w:rsidR="008034DF" w:rsidRPr="00A52E6E" w14:paraId="6F7C914B" w14:textId="77777777" w:rsidTr="008034DF">
        <w:trPr>
          <w:jc w:val="right"/>
        </w:trPr>
        <w:tc>
          <w:tcPr>
            <w:tcW w:w="2123" w:type="dxa"/>
            <w:shd w:val="clear" w:color="auto" w:fill="auto"/>
            <w:noWrap/>
            <w:vAlign w:val="center"/>
          </w:tcPr>
          <w:p w14:paraId="66E82937" w14:textId="77777777" w:rsidR="008034DF" w:rsidRPr="008034DF" w:rsidRDefault="008034DF"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障がい福祉団体やサークル</w:t>
            </w:r>
          </w:p>
        </w:tc>
        <w:tc>
          <w:tcPr>
            <w:tcW w:w="868" w:type="dxa"/>
            <w:tcBorders>
              <w:right w:val="double" w:sz="4" w:space="0" w:color="auto"/>
            </w:tcBorders>
            <w:shd w:val="clear" w:color="auto" w:fill="auto"/>
            <w:noWrap/>
            <w:vAlign w:val="center"/>
          </w:tcPr>
          <w:p w14:paraId="7382177E"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7.4</w:t>
            </w:r>
          </w:p>
        </w:tc>
        <w:tc>
          <w:tcPr>
            <w:tcW w:w="869" w:type="dxa"/>
            <w:shd w:val="clear" w:color="auto" w:fill="auto"/>
            <w:noWrap/>
            <w:vAlign w:val="center"/>
          </w:tcPr>
          <w:p w14:paraId="60CC27EB"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7.9</w:t>
            </w:r>
          </w:p>
        </w:tc>
        <w:tc>
          <w:tcPr>
            <w:tcW w:w="868" w:type="dxa"/>
            <w:tcBorders>
              <w:bottom w:val="single" w:sz="4" w:space="0" w:color="auto"/>
            </w:tcBorders>
            <w:shd w:val="clear" w:color="auto" w:fill="auto"/>
            <w:noWrap/>
            <w:vAlign w:val="center"/>
          </w:tcPr>
          <w:p w14:paraId="132458F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11.2</w:t>
            </w:r>
          </w:p>
        </w:tc>
        <w:tc>
          <w:tcPr>
            <w:tcW w:w="869" w:type="dxa"/>
            <w:tcBorders>
              <w:bottom w:val="single" w:sz="4" w:space="0" w:color="auto"/>
              <w:right w:val="single" w:sz="4" w:space="0" w:color="auto"/>
            </w:tcBorders>
            <w:shd w:val="clear" w:color="auto" w:fill="auto"/>
            <w:noWrap/>
            <w:vAlign w:val="center"/>
          </w:tcPr>
          <w:p w14:paraId="747683A0"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3.0</w:t>
            </w:r>
          </w:p>
        </w:tc>
        <w:tc>
          <w:tcPr>
            <w:tcW w:w="869" w:type="dxa"/>
            <w:tcBorders>
              <w:left w:val="single" w:sz="4" w:space="0" w:color="auto"/>
              <w:bottom w:val="single" w:sz="4" w:space="0" w:color="auto"/>
            </w:tcBorders>
            <w:shd w:val="clear" w:color="auto" w:fill="auto"/>
            <w:noWrap/>
            <w:vAlign w:val="center"/>
          </w:tcPr>
          <w:p w14:paraId="01A4874B"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6.1</w:t>
            </w:r>
          </w:p>
        </w:tc>
        <w:tc>
          <w:tcPr>
            <w:tcW w:w="868" w:type="dxa"/>
            <w:shd w:val="clear" w:color="auto" w:fill="auto"/>
            <w:noWrap/>
            <w:vAlign w:val="center"/>
          </w:tcPr>
          <w:p w14:paraId="1FE6E698"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10.3</w:t>
            </w:r>
          </w:p>
        </w:tc>
        <w:tc>
          <w:tcPr>
            <w:tcW w:w="869" w:type="dxa"/>
            <w:tcBorders>
              <w:bottom w:val="single" w:sz="4" w:space="0" w:color="auto"/>
            </w:tcBorders>
            <w:shd w:val="clear" w:color="auto" w:fill="auto"/>
            <w:vAlign w:val="center"/>
          </w:tcPr>
          <w:p w14:paraId="78291E59"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5C7E2C76"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16.1</w:t>
            </w:r>
          </w:p>
        </w:tc>
      </w:tr>
      <w:tr w:rsidR="008034DF" w:rsidRPr="00A52E6E" w14:paraId="6191BCB3" w14:textId="77777777" w:rsidTr="008034DF">
        <w:trPr>
          <w:jc w:val="right"/>
        </w:trPr>
        <w:tc>
          <w:tcPr>
            <w:tcW w:w="2123" w:type="dxa"/>
            <w:shd w:val="clear" w:color="auto" w:fill="auto"/>
            <w:noWrap/>
            <w:vAlign w:val="center"/>
          </w:tcPr>
          <w:p w14:paraId="18DECFB4"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ラジオ</w:t>
            </w:r>
          </w:p>
        </w:tc>
        <w:tc>
          <w:tcPr>
            <w:tcW w:w="868" w:type="dxa"/>
            <w:tcBorders>
              <w:right w:val="double" w:sz="4" w:space="0" w:color="auto"/>
            </w:tcBorders>
            <w:shd w:val="clear" w:color="auto" w:fill="auto"/>
            <w:noWrap/>
            <w:vAlign w:val="center"/>
          </w:tcPr>
          <w:p w14:paraId="36D2DDC5"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2.7</w:t>
            </w:r>
          </w:p>
        </w:tc>
        <w:tc>
          <w:tcPr>
            <w:tcW w:w="869" w:type="dxa"/>
            <w:tcBorders>
              <w:bottom w:val="single" w:sz="4" w:space="0" w:color="auto"/>
            </w:tcBorders>
            <w:shd w:val="clear" w:color="auto" w:fill="auto"/>
            <w:noWrap/>
            <w:vAlign w:val="center"/>
          </w:tcPr>
          <w:p w14:paraId="52929CF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5.2</w:t>
            </w:r>
          </w:p>
        </w:tc>
        <w:tc>
          <w:tcPr>
            <w:tcW w:w="868" w:type="dxa"/>
            <w:tcBorders>
              <w:bottom w:val="single" w:sz="4" w:space="0" w:color="auto"/>
            </w:tcBorders>
            <w:shd w:val="clear" w:color="auto" w:fill="auto"/>
            <w:noWrap/>
            <w:vAlign w:val="center"/>
          </w:tcPr>
          <w:p w14:paraId="5D9BA33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0.0</w:t>
            </w:r>
          </w:p>
        </w:tc>
        <w:tc>
          <w:tcPr>
            <w:tcW w:w="869" w:type="dxa"/>
            <w:tcBorders>
              <w:bottom w:val="single" w:sz="4" w:space="0" w:color="auto"/>
              <w:right w:val="single" w:sz="4" w:space="0" w:color="auto"/>
            </w:tcBorders>
            <w:shd w:val="clear" w:color="auto" w:fill="auto"/>
            <w:noWrap/>
            <w:vAlign w:val="center"/>
          </w:tcPr>
          <w:p w14:paraId="36D2454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1.5</w:t>
            </w:r>
          </w:p>
        </w:tc>
        <w:tc>
          <w:tcPr>
            <w:tcW w:w="869" w:type="dxa"/>
            <w:tcBorders>
              <w:left w:val="single" w:sz="4" w:space="0" w:color="auto"/>
              <w:bottom w:val="single" w:sz="4" w:space="0" w:color="auto"/>
            </w:tcBorders>
            <w:shd w:val="clear" w:color="auto" w:fill="auto"/>
            <w:noWrap/>
            <w:vAlign w:val="center"/>
          </w:tcPr>
          <w:p w14:paraId="3BB7D69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1.0</w:t>
            </w:r>
          </w:p>
        </w:tc>
        <w:tc>
          <w:tcPr>
            <w:tcW w:w="868" w:type="dxa"/>
            <w:shd w:val="clear" w:color="auto" w:fill="auto"/>
            <w:noWrap/>
            <w:vAlign w:val="center"/>
          </w:tcPr>
          <w:p w14:paraId="16B0EC2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0.5</w:t>
            </w:r>
          </w:p>
        </w:tc>
        <w:tc>
          <w:tcPr>
            <w:tcW w:w="869" w:type="dxa"/>
            <w:tcBorders>
              <w:bottom w:val="single" w:sz="4" w:space="0" w:color="auto"/>
            </w:tcBorders>
            <w:shd w:val="clear" w:color="auto" w:fill="auto"/>
            <w:vAlign w:val="center"/>
          </w:tcPr>
          <w:p w14:paraId="1C60409A"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6.5</w:t>
            </w:r>
          </w:p>
        </w:tc>
        <w:tc>
          <w:tcPr>
            <w:tcW w:w="869" w:type="dxa"/>
            <w:tcBorders>
              <w:bottom w:val="single" w:sz="4" w:space="0" w:color="auto"/>
            </w:tcBorders>
            <w:shd w:val="clear" w:color="auto" w:fill="auto"/>
            <w:vAlign w:val="center"/>
          </w:tcPr>
          <w:p w14:paraId="339B22C5"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0.0</w:t>
            </w:r>
          </w:p>
        </w:tc>
      </w:tr>
      <w:tr w:rsidR="008034DF" w:rsidRPr="00A52E6E" w14:paraId="5EF95AE9" w14:textId="77777777" w:rsidTr="008034DF">
        <w:trPr>
          <w:jc w:val="right"/>
        </w:trPr>
        <w:tc>
          <w:tcPr>
            <w:tcW w:w="2123" w:type="dxa"/>
            <w:shd w:val="clear" w:color="auto" w:fill="auto"/>
            <w:noWrap/>
            <w:vAlign w:val="center"/>
          </w:tcPr>
          <w:p w14:paraId="2F0116C4"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保健所</w:t>
            </w:r>
          </w:p>
        </w:tc>
        <w:tc>
          <w:tcPr>
            <w:tcW w:w="868" w:type="dxa"/>
            <w:tcBorders>
              <w:right w:val="double" w:sz="4" w:space="0" w:color="auto"/>
            </w:tcBorders>
            <w:shd w:val="clear" w:color="auto" w:fill="auto"/>
            <w:noWrap/>
            <w:vAlign w:val="center"/>
          </w:tcPr>
          <w:p w14:paraId="57D31AB8"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w:t>
            </w:r>
          </w:p>
        </w:tc>
        <w:tc>
          <w:tcPr>
            <w:tcW w:w="869" w:type="dxa"/>
            <w:tcBorders>
              <w:bottom w:val="single" w:sz="4" w:space="0" w:color="auto"/>
            </w:tcBorders>
            <w:shd w:val="clear" w:color="auto" w:fill="auto"/>
            <w:noWrap/>
            <w:vAlign w:val="center"/>
          </w:tcPr>
          <w:p w14:paraId="58B4E38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2.1</w:t>
            </w:r>
          </w:p>
        </w:tc>
        <w:tc>
          <w:tcPr>
            <w:tcW w:w="868" w:type="dxa"/>
            <w:tcBorders>
              <w:bottom w:val="single" w:sz="4" w:space="0" w:color="auto"/>
            </w:tcBorders>
            <w:shd w:val="clear" w:color="auto" w:fill="auto"/>
            <w:noWrap/>
            <w:vAlign w:val="center"/>
          </w:tcPr>
          <w:p w14:paraId="2E8A88D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1.1</w:t>
            </w:r>
          </w:p>
        </w:tc>
        <w:tc>
          <w:tcPr>
            <w:tcW w:w="869" w:type="dxa"/>
            <w:tcBorders>
              <w:bottom w:val="single" w:sz="4" w:space="0" w:color="auto"/>
              <w:right w:val="single" w:sz="4" w:space="0" w:color="auto"/>
            </w:tcBorders>
            <w:shd w:val="clear" w:color="auto" w:fill="auto"/>
            <w:noWrap/>
            <w:vAlign w:val="center"/>
          </w:tcPr>
          <w:p w14:paraId="13B07A2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2.1</w:t>
            </w:r>
          </w:p>
        </w:tc>
        <w:tc>
          <w:tcPr>
            <w:tcW w:w="869" w:type="dxa"/>
            <w:tcBorders>
              <w:left w:val="single" w:sz="4" w:space="0" w:color="auto"/>
              <w:bottom w:val="single" w:sz="4" w:space="0" w:color="auto"/>
            </w:tcBorders>
            <w:shd w:val="clear" w:color="auto" w:fill="auto"/>
            <w:noWrap/>
            <w:vAlign w:val="center"/>
          </w:tcPr>
          <w:p w14:paraId="744BAA3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9.2</w:t>
            </w:r>
          </w:p>
        </w:tc>
        <w:tc>
          <w:tcPr>
            <w:tcW w:w="868" w:type="dxa"/>
            <w:shd w:val="clear" w:color="auto" w:fill="auto"/>
            <w:noWrap/>
            <w:vAlign w:val="center"/>
          </w:tcPr>
          <w:p w14:paraId="15CD338E"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0.0</w:t>
            </w:r>
          </w:p>
        </w:tc>
        <w:tc>
          <w:tcPr>
            <w:tcW w:w="869" w:type="dxa"/>
            <w:tcBorders>
              <w:bottom w:val="single" w:sz="4" w:space="0" w:color="auto"/>
            </w:tcBorders>
            <w:shd w:val="clear" w:color="auto" w:fill="auto"/>
            <w:vAlign w:val="center"/>
          </w:tcPr>
          <w:p w14:paraId="7C3F9DEF"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2F9AC160"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0.0</w:t>
            </w:r>
          </w:p>
        </w:tc>
      </w:tr>
      <w:tr w:rsidR="008034DF" w:rsidRPr="00A52E6E" w14:paraId="09F23BF1" w14:textId="77777777" w:rsidTr="008034DF">
        <w:trPr>
          <w:jc w:val="right"/>
        </w:trPr>
        <w:tc>
          <w:tcPr>
            <w:tcW w:w="2123" w:type="dxa"/>
            <w:shd w:val="clear" w:color="auto" w:fill="auto"/>
            <w:noWrap/>
            <w:vAlign w:val="center"/>
          </w:tcPr>
          <w:p w14:paraId="1F219116"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民生委員・児童委員</w:t>
            </w:r>
          </w:p>
        </w:tc>
        <w:tc>
          <w:tcPr>
            <w:tcW w:w="868" w:type="dxa"/>
            <w:tcBorders>
              <w:right w:val="double" w:sz="4" w:space="0" w:color="auto"/>
            </w:tcBorders>
            <w:shd w:val="clear" w:color="auto" w:fill="auto"/>
            <w:noWrap/>
            <w:vAlign w:val="center"/>
          </w:tcPr>
          <w:p w14:paraId="65C7B6CE"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0.5</w:t>
            </w:r>
          </w:p>
        </w:tc>
        <w:tc>
          <w:tcPr>
            <w:tcW w:w="869" w:type="dxa"/>
            <w:tcBorders>
              <w:bottom w:val="single" w:sz="4" w:space="0" w:color="auto"/>
            </w:tcBorders>
            <w:shd w:val="clear" w:color="auto" w:fill="auto"/>
            <w:noWrap/>
            <w:vAlign w:val="center"/>
          </w:tcPr>
          <w:p w14:paraId="39BCF76B"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0.7</w:t>
            </w:r>
          </w:p>
        </w:tc>
        <w:tc>
          <w:tcPr>
            <w:tcW w:w="868" w:type="dxa"/>
            <w:tcBorders>
              <w:bottom w:val="single" w:sz="4" w:space="0" w:color="auto"/>
            </w:tcBorders>
            <w:shd w:val="clear" w:color="auto" w:fill="auto"/>
            <w:noWrap/>
            <w:vAlign w:val="center"/>
          </w:tcPr>
          <w:p w14:paraId="216CA402"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0.4</w:t>
            </w:r>
          </w:p>
        </w:tc>
        <w:tc>
          <w:tcPr>
            <w:tcW w:w="869" w:type="dxa"/>
            <w:tcBorders>
              <w:bottom w:val="single" w:sz="4" w:space="0" w:color="auto"/>
              <w:right w:val="single" w:sz="4" w:space="0" w:color="auto"/>
            </w:tcBorders>
            <w:shd w:val="clear" w:color="auto" w:fill="auto"/>
            <w:noWrap/>
            <w:vAlign w:val="center"/>
          </w:tcPr>
          <w:p w14:paraId="5FDC95E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0.3</w:t>
            </w:r>
          </w:p>
        </w:tc>
        <w:tc>
          <w:tcPr>
            <w:tcW w:w="869" w:type="dxa"/>
            <w:tcBorders>
              <w:left w:val="single" w:sz="4" w:space="0" w:color="auto"/>
              <w:bottom w:val="single" w:sz="4" w:space="0" w:color="auto"/>
            </w:tcBorders>
            <w:shd w:val="clear" w:color="auto" w:fill="auto"/>
            <w:noWrap/>
            <w:vAlign w:val="center"/>
          </w:tcPr>
          <w:p w14:paraId="2C707D9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1.0</w:t>
            </w:r>
          </w:p>
        </w:tc>
        <w:tc>
          <w:tcPr>
            <w:tcW w:w="868" w:type="dxa"/>
            <w:shd w:val="clear" w:color="auto" w:fill="auto"/>
            <w:noWrap/>
            <w:vAlign w:val="center"/>
          </w:tcPr>
          <w:p w14:paraId="728ED12F"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0.0</w:t>
            </w:r>
          </w:p>
        </w:tc>
        <w:tc>
          <w:tcPr>
            <w:tcW w:w="869" w:type="dxa"/>
            <w:tcBorders>
              <w:bottom w:val="single" w:sz="4" w:space="0" w:color="auto"/>
            </w:tcBorders>
            <w:shd w:val="clear" w:color="auto" w:fill="auto"/>
            <w:vAlign w:val="center"/>
          </w:tcPr>
          <w:p w14:paraId="6BFBF54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0.0</w:t>
            </w:r>
          </w:p>
        </w:tc>
        <w:tc>
          <w:tcPr>
            <w:tcW w:w="869" w:type="dxa"/>
            <w:tcBorders>
              <w:bottom w:val="single" w:sz="4" w:space="0" w:color="auto"/>
            </w:tcBorders>
            <w:shd w:val="clear" w:color="auto" w:fill="auto"/>
            <w:vAlign w:val="center"/>
          </w:tcPr>
          <w:p w14:paraId="3BFD92B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0.0</w:t>
            </w:r>
          </w:p>
        </w:tc>
      </w:tr>
      <w:tr w:rsidR="008034DF" w:rsidRPr="00A52E6E" w14:paraId="59DC3CF9" w14:textId="77777777" w:rsidTr="008034DF">
        <w:trPr>
          <w:jc w:val="right"/>
        </w:trPr>
        <w:tc>
          <w:tcPr>
            <w:tcW w:w="2123" w:type="dxa"/>
            <w:shd w:val="clear" w:color="auto" w:fill="auto"/>
            <w:noWrap/>
            <w:vAlign w:val="center"/>
          </w:tcPr>
          <w:p w14:paraId="2CF24EA4" w14:textId="77777777" w:rsidR="008034DF" w:rsidRPr="008034DF" w:rsidRDefault="008034DF"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情報を得ることができない</w:t>
            </w:r>
          </w:p>
        </w:tc>
        <w:tc>
          <w:tcPr>
            <w:tcW w:w="868" w:type="dxa"/>
            <w:tcBorders>
              <w:right w:val="double" w:sz="4" w:space="0" w:color="auto"/>
            </w:tcBorders>
            <w:shd w:val="clear" w:color="auto" w:fill="auto"/>
            <w:noWrap/>
            <w:vAlign w:val="center"/>
          </w:tcPr>
          <w:p w14:paraId="66BFA4FF"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4.0</w:t>
            </w:r>
          </w:p>
        </w:tc>
        <w:tc>
          <w:tcPr>
            <w:tcW w:w="869" w:type="dxa"/>
            <w:shd w:val="clear" w:color="auto" w:fill="auto"/>
            <w:noWrap/>
            <w:vAlign w:val="center"/>
          </w:tcPr>
          <w:p w14:paraId="6129A60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4.5</w:t>
            </w:r>
          </w:p>
        </w:tc>
        <w:tc>
          <w:tcPr>
            <w:tcW w:w="868" w:type="dxa"/>
            <w:tcBorders>
              <w:bottom w:val="single" w:sz="4" w:space="0" w:color="auto"/>
            </w:tcBorders>
            <w:shd w:val="clear" w:color="auto" w:fill="auto"/>
            <w:noWrap/>
            <w:vAlign w:val="center"/>
          </w:tcPr>
          <w:p w14:paraId="15D40B4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4.0</w:t>
            </w:r>
          </w:p>
        </w:tc>
        <w:tc>
          <w:tcPr>
            <w:tcW w:w="869" w:type="dxa"/>
            <w:tcBorders>
              <w:bottom w:val="single" w:sz="4" w:space="0" w:color="auto"/>
              <w:right w:val="single" w:sz="4" w:space="0" w:color="auto"/>
            </w:tcBorders>
            <w:shd w:val="clear" w:color="auto" w:fill="auto"/>
            <w:noWrap/>
            <w:vAlign w:val="center"/>
          </w:tcPr>
          <w:p w14:paraId="02C1725F"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3.7</w:t>
            </w:r>
          </w:p>
        </w:tc>
        <w:tc>
          <w:tcPr>
            <w:tcW w:w="869" w:type="dxa"/>
            <w:tcBorders>
              <w:left w:val="single" w:sz="4" w:space="0" w:color="auto"/>
              <w:bottom w:val="single" w:sz="4" w:space="0" w:color="auto"/>
            </w:tcBorders>
            <w:shd w:val="clear" w:color="auto" w:fill="auto"/>
            <w:noWrap/>
            <w:vAlign w:val="center"/>
          </w:tcPr>
          <w:p w14:paraId="524D563E"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5.1</w:t>
            </w:r>
          </w:p>
        </w:tc>
        <w:tc>
          <w:tcPr>
            <w:tcW w:w="868" w:type="dxa"/>
            <w:shd w:val="clear" w:color="auto" w:fill="auto"/>
            <w:noWrap/>
            <w:vAlign w:val="center"/>
          </w:tcPr>
          <w:p w14:paraId="7BF2570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3.4</w:t>
            </w:r>
          </w:p>
        </w:tc>
        <w:tc>
          <w:tcPr>
            <w:tcW w:w="869" w:type="dxa"/>
            <w:tcBorders>
              <w:bottom w:val="single" w:sz="4" w:space="0" w:color="auto"/>
            </w:tcBorders>
            <w:shd w:val="clear" w:color="auto" w:fill="auto"/>
            <w:vAlign w:val="center"/>
          </w:tcPr>
          <w:p w14:paraId="1B0265FE"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460F73DA"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6.5</w:t>
            </w:r>
          </w:p>
        </w:tc>
      </w:tr>
      <w:tr w:rsidR="008034DF" w:rsidRPr="00A52E6E" w14:paraId="0F788D30" w14:textId="77777777" w:rsidTr="00992467">
        <w:trPr>
          <w:jc w:val="right"/>
        </w:trPr>
        <w:tc>
          <w:tcPr>
            <w:tcW w:w="2123" w:type="dxa"/>
            <w:shd w:val="clear" w:color="auto" w:fill="auto"/>
            <w:noWrap/>
            <w:vAlign w:val="center"/>
          </w:tcPr>
          <w:p w14:paraId="711C00EF"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5A5CC0EA"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4.6</w:t>
            </w:r>
          </w:p>
        </w:tc>
        <w:tc>
          <w:tcPr>
            <w:tcW w:w="869" w:type="dxa"/>
            <w:shd w:val="clear" w:color="auto" w:fill="auto"/>
            <w:noWrap/>
            <w:vAlign w:val="center"/>
          </w:tcPr>
          <w:p w14:paraId="3361C705"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3.8</w:t>
            </w:r>
          </w:p>
        </w:tc>
        <w:tc>
          <w:tcPr>
            <w:tcW w:w="868" w:type="dxa"/>
            <w:tcBorders>
              <w:bottom w:val="single" w:sz="4" w:space="0" w:color="auto"/>
            </w:tcBorders>
            <w:shd w:val="clear" w:color="auto" w:fill="auto"/>
            <w:noWrap/>
            <w:vAlign w:val="center"/>
          </w:tcPr>
          <w:p w14:paraId="491CE7E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5.1</w:t>
            </w:r>
          </w:p>
        </w:tc>
        <w:tc>
          <w:tcPr>
            <w:tcW w:w="869" w:type="dxa"/>
            <w:tcBorders>
              <w:bottom w:val="single" w:sz="4" w:space="0" w:color="auto"/>
              <w:right w:val="single" w:sz="4" w:space="0" w:color="auto"/>
            </w:tcBorders>
            <w:shd w:val="clear" w:color="auto" w:fill="auto"/>
            <w:noWrap/>
            <w:vAlign w:val="center"/>
          </w:tcPr>
          <w:p w14:paraId="74F86D24"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5.8</w:t>
            </w:r>
          </w:p>
        </w:tc>
        <w:tc>
          <w:tcPr>
            <w:tcW w:w="869" w:type="dxa"/>
            <w:tcBorders>
              <w:left w:val="single" w:sz="4" w:space="0" w:color="auto"/>
              <w:bottom w:val="single" w:sz="4" w:space="0" w:color="auto"/>
            </w:tcBorders>
            <w:shd w:val="clear" w:color="auto" w:fill="auto"/>
            <w:noWrap/>
            <w:vAlign w:val="center"/>
          </w:tcPr>
          <w:p w14:paraId="797FE613"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3.1</w:t>
            </w:r>
          </w:p>
        </w:tc>
        <w:tc>
          <w:tcPr>
            <w:tcW w:w="868" w:type="dxa"/>
            <w:shd w:val="clear" w:color="auto" w:fill="auto"/>
            <w:noWrap/>
            <w:vAlign w:val="center"/>
          </w:tcPr>
          <w:p w14:paraId="3AAA6B9A"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4.9</w:t>
            </w:r>
          </w:p>
        </w:tc>
        <w:tc>
          <w:tcPr>
            <w:tcW w:w="869" w:type="dxa"/>
            <w:tcBorders>
              <w:bottom w:val="single" w:sz="4" w:space="0" w:color="auto"/>
            </w:tcBorders>
            <w:shd w:val="clear" w:color="auto" w:fill="auto"/>
            <w:vAlign w:val="center"/>
          </w:tcPr>
          <w:p w14:paraId="36EEC0C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00672163"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4.3</w:t>
            </w:r>
          </w:p>
        </w:tc>
      </w:tr>
      <w:tr w:rsidR="008034DF" w:rsidRPr="00A52E6E" w14:paraId="712E07B3" w14:textId="77777777" w:rsidTr="008034DF">
        <w:trPr>
          <w:jc w:val="right"/>
        </w:trPr>
        <w:tc>
          <w:tcPr>
            <w:tcW w:w="2123" w:type="dxa"/>
            <w:shd w:val="clear" w:color="auto" w:fill="auto"/>
            <w:noWrap/>
            <w:vAlign w:val="center"/>
          </w:tcPr>
          <w:p w14:paraId="1ECD2316" w14:textId="77777777" w:rsidR="008034DF" w:rsidRPr="00E41EBD" w:rsidRDefault="008034DF"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3EC7D120"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3.9</w:t>
            </w:r>
          </w:p>
        </w:tc>
        <w:tc>
          <w:tcPr>
            <w:tcW w:w="869" w:type="dxa"/>
            <w:shd w:val="clear" w:color="auto" w:fill="auto"/>
            <w:noWrap/>
            <w:vAlign w:val="center"/>
          </w:tcPr>
          <w:p w14:paraId="12AE8548"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3.8</w:t>
            </w:r>
          </w:p>
        </w:tc>
        <w:tc>
          <w:tcPr>
            <w:tcW w:w="868" w:type="dxa"/>
            <w:tcBorders>
              <w:bottom w:val="single" w:sz="4" w:space="0" w:color="auto"/>
            </w:tcBorders>
            <w:shd w:val="clear" w:color="auto" w:fill="auto"/>
            <w:noWrap/>
            <w:vAlign w:val="center"/>
          </w:tcPr>
          <w:p w14:paraId="4C3BC7AA"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4.7</w:t>
            </w:r>
          </w:p>
        </w:tc>
        <w:tc>
          <w:tcPr>
            <w:tcW w:w="869" w:type="dxa"/>
            <w:tcBorders>
              <w:bottom w:val="single" w:sz="4" w:space="0" w:color="auto"/>
              <w:right w:val="single" w:sz="4" w:space="0" w:color="auto"/>
            </w:tcBorders>
            <w:shd w:val="clear" w:color="auto" w:fill="auto"/>
            <w:noWrap/>
            <w:vAlign w:val="center"/>
          </w:tcPr>
          <w:p w14:paraId="2C679A8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3.0</w:t>
            </w:r>
          </w:p>
        </w:tc>
        <w:tc>
          <w:tcPr>
            <w:tcW w:w="869" w:type="dxa"/>
            <w:tcBorders>
              <w:left w:val="single" w:sz="4" w:space="0" w:color="auto"/>
              <w:bottom w:val="single" w:sz="4" w:space="0" w:color="auto"/>
            </w:tcBorders>
            <w:shd w:val="clear" w:color="auto" w:fill="auto"/>
            <w:noWrap/>
            <w:vAlign w:val="center"/>
          </w:tcPr>
          <w:p w14:paraId="1DA0EC3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5.1</w:t>
            </w:r>
          </w:p>
        </w:tc>
        <w:tc>
          <w:tcPr>
            <w:tcW w:w="868" w:type="dxa"/>
            <w:shd w:val="clear" w:color="auto" w:fill="auto"/>
            <w:noWrap/>
            <w:vAlign w:val="center"/>
          </w:tcPr>
          <w:p w14:paraId="4193B1E8"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2.5</w:t>
            </w:r>
          </w:p>
        </w:tc>
        <w:tc>
          <w:tcPr>
            <w:tcW w:w="869" w:type="dxa"/>
            <w:tcBorders>
              <w:bottom w:val="single" w:sz="4" w:space="0" w:color="auto"/>
            </w:tcBorders>
            <w:shd w:val="clear" w:color="auto" w:fill="auto"/>
            <w:vAlign w:val="center"/>
          </w:tcPr>
          <w:p w14:paraId="5A1CF1A3"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3.2</w:t>
            </w:r>
          </w:p>
        </w:tc>
        <w:tc>
          <w:tcPr>
            <w:tcW w:w="869" w:type="dxa"/>
            <w:tcBorders>
              <w:bottom w:val="single" w:sz="4" w:space="0" w:color="auto"/>
            </w:tcBorders>
            <w:shd w:val="clear" w:color="auto" w:fill="auto"/>
            <w:vAlign w:val="center"/>
          </w:tcPr>
          <w:p w14:paraId="236EEAAF"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0.0</w:t>
            </w:r>
          </w:p>
        </w:tc>
      </w:tr>
    </w:tbl>
    <w:p w14:paraId="0DEA4CDA" w14:textId="77777777" w:rsidR="008034DF" w:rsidRPr="00077C20" w:rsidRDefault="008034DF" w:rsidP="008034DF">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7092ED2E" w14:textId="77777777" w:rsidR="008034DF" w:rsidRDefault="008034DF" w:rsidP="008034DF">
      <w:r>
        <w:br w:type="page"/>
      </w:r>
    </w:p>
    <w:p w14:paraId="4FA2016F" w14:textId="77777777" w:rsidR="00C322DA" w:rsidRPr="00A90D68" w:rsidRDefault="00C322DA" w:rsidP="007131D3">
      <w:pPr>
        <w:ind w:firstLineChars="100" w:firstLine="220"/>
      </w:pPr>
      <w:r>
        <w:rPr>
          <w:rFonts w:hint="eastAsia"/>
        </w:rPr>
        <w:lastRenderedPageBreak/>
        <w:t>（身体障がいの種類別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1158"/>
        <w:gridCol w:w="1158"/>
        <w:gridCol w:w="1158"/>
        <w:gridCol w:w="1158"/>
        <w:gridCol w:w="1158"/>
        <w:gridCol w:w="1159"/>
      </w:tblGrid>
      <w:tr w:rsidR="001B01D5" w:rsidRPr="00A52E6E" w14:paraId="4D2E7E0D" w14:textId="77777777" w:rsidTr="001B01D5">
        <w:trPr>
          <w:trHeight w:val="240"/>
          <w:jc w:val="right"/>
        </w:trPr>
        <w:tc>
          <w:tcPr>
            <w:tcW w:w="2123" w:type="dxa"/>
            <w:shd w:val="clear" w:color="auto" w:fill="CCECFF"/>
            <w:noWrap/>
            <w:vAlign w:val="center"/>
            <w:hideMark/>
          </w:tcPr>
          <w:p w14:paraId="151DE5C1" w14:textId="77777777" w:rsidR="001B01D5" w:rsidRPr="00A52E6E" w:rsidRDefault="001B01D5"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158" w:type="dxa"/>
            <w:tcBorders>
              <w:bottom w:val="single" w:sz="4" w:space="0" w:color="auto"/>
              <w:right w:val="double" w:sz="4" w:space="0" w:color="auto"/>
            </w:tcBorders>
            <w:shd w:val="clear" w:color="auto" w:fill="CCECFF"/>
            <w:noWrap/>
            <w:hideMark/>
          </w:tcPr>
          <w:p w14:paraId="3703DC34" w14:textId="77777777" w:rsidR="001B01D5" w:rsidRPr="00A52E6E" w:rsidRDefault="001B01D5"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1158" w:type="dxa"/>
            <w:tcBorders>
              <w:bottom w:val="single" w:sz="4" w:space="0" w:color="auto"/>
            </w:tcBorders>
            <w:shd w:val="clear" w:color="auto" w:fill="CCECFF"/>
            <w:noWrap/>
          </w:tcPr>
          <w:p w14:paraId="2A238E7C" w14:textId="77777777" w:rsidR="001B01D5" w:rsidRPr="00A52E6E" w:rsidRDefault="001B01D5" w:rsidP="00992467">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視覚</w:t>
            </w:r>
            <w:r>
              <w:rPr>
                <w:rFonts w:hAnsi="MS UI Gothic" w:cs="ＭＳ Ｐゴシック"/>
                <w:color w:val="000000"/>
                <w:kern w:val="0"/>
                <w:sz w:val="20"/>
                <w:szCs w:val="20"/>
              </w:rPr>
              <w:br/>
              <w:t>(n=98)</w:t>
            </w:r>
          </w:p>
        </w:tc>
        <w:tc>
          <w:tcPr>
            <w:tcW w:w="1158" w:type="dxa"/>
            <w:tcBorders>
              <w:bottom w:val="single" w:sz="4" w:space="0" w:color="auto"/>
            </w:tcBorders>
            <w:shd w:val="clear" w:color="auto" w:fill="CCECFF"/>
            <w:noWrap/>
          </w:tcPr>
          <w:p w14:paraId="311DEB7D" w14:textId="77777777" w:rsidR="001B01D5" w:rsidRPr="008034DF" w:rsidRDefault="001B01D5" w:rsidP="00992467">
            <w:pPr>
              <w:widowControl/>
              <w:autoSpaceDE w:val="0"/>
              <w:autoSpaceDN w:val="0"/>
              <w:adjustRightInd w:val="0"/>
              <w:spacing w:line="0" w:lineRule="atLeast"/>
              <w:jc w:val="center"/>
              <w:rPr>
                <w:rFonts w:hAnsi="MS UI Gothic" w:cs="ＭＳ Ｐゴシック"/>
                <w:color w:val="000000"/>
                <w:w w:val="66"/>
                <w:kern w:val="0"/>
                <w:sz w:val="20"/>
                <w:szCs w:val="20"/>
              </w:rPr>
            </w:pPr>
            <w:r w:rsidRPr="008034DF">
              <w:rPr>
                <w:rFonts w:hAnsi="MS UI Gothic" w:cs="ＭＳ Ｐゴシック" w:hint="eastAsia"/>
                <w:color w:val="000000"/>
                <w:w w:val="66"/>
                <w:kern w:val="0"/>
                <w:sz w:val="20"/>
                <w:szCs w:val="20"/>
              </w:rPr>
              <w:t>聴覚・平衡</w:t>
            </w:r>
            <w:r w:rsidRPr="008034DF">
              <w:rPr>
                <w:rFonts w:hAnsi="MS UI Gothic" w:cs="ＭＳ Ｐゴシック"/>
                <w:color w:val="000000"/>
                <w:w w:val="66"/>
                <w:kern w:val="0"/>
                <w:sz w:val="20"/>
                <w:szCs w:val="20"/>
              </w:rPr>
              <w:br/>
            </w:r>
            <w:r w:rsidRPr="008034DF">
              <w:rPr>
                <w:rFonts w:hAnsi="MS UI Gothic" w:cs="ＭＳ Ｐゴシック"/>
                <w:color w:val="000000"/>
                <w:kern w:val="0"/>
                <w:sz w:val="20"/>
                <w:szCs w:val="20"/>
              </w:rPr>
              <w:t>(n=71)</w:t>
            </w:r>
          </w:p>
        </w:tc>
        <w:tc>
          <w:tcPr>
            <w:tcW w:w="1158" w:type="dxa"/>
            <w:tcBorders>
              <w:bottom w:val="single" w:sz="4" w:space="0" w:color="auto"/>
              <w:right w:val="single" w:sz="4" w:space="0" w:color="auto"/>
            </w:tcBorders>
            <w:shd w:val="clear" w:color="auto" w:fill="CCECFF"/>
            <w:noWrap/>
          </w:tcPr>
          <w:p w14:paraId="63DFD5FA" w14:textId="77777777" w:rsidR="001B01D5" w:rsidRPr="00A90D68" w:rsidRDefault="001B01D5" w:rsidP="00992467">
            <w:pPr>
              <w:widowControl/>
              <w:autoSpaceDE w:val="0"/>
              <w:autoSpaceDN w:val="0"/>
              <w:adjustRightInd w:val="0"/>
              <w:spacing w:line="0" w:lineRule="atLeast"/>
              <w:jc w:val="center"/>
              <w:rPr>
                <w:rFonts w:hAnsi="MS UI Gothic" w:cs="ＭＳ Ｐゴシック"/>
                <w:color w:val="000000"/>
                <w:kern w:val="0"/>
                <w:sz w:val="20"/>
                <w:szCs w:val="20"/>
              </w:rPr>
            </w:pPr>
            <w:r w:rsidRPr="008034DF">
              <w:rPr>
                <w:rFonts w:hAnsi="MS UI Gothic" w:cs="ＭＳ Ｐゴシック" w:hint="eastAsia"/>
                <w:color w:val="000000"/>
                <w:w w:val="66"/>
                <w:kern w:val="0"/>
                <w:sz w:val="20"/>
                <w:szCs w:val="20"/>
              </w:rPr>
              <w:t>音声・言語</w:t>
            </w:r>
            <w:r w:rsidRPr="008034DF">
              <w:rPr>
                <w:rFonts w:hAnsi="MS UI Gothic" w:cs="ＭＳ Ｐゴシック"/>
                <w:color w:val="000000"/>
                <w:w w:val="66"/>
                <w:kern w:val="0"/>
                <w:sz w:val="20"/>
                <w:szCs w:val="20"/>
              </w:rPr>
              <w:br/>
            </w:r>
            <w:r w:rsidRPr="00A90D68">
              <w:rPr>
                <w:rFonts w:hAnsi="MS UI Gothic" w:cs="ＭＳ Ｐゴシック" w:hint="eastAsia"/>
                <w:color w:val="000000"/>
                <w:kern w:val="0"/>
                <w:sz w:val="20"/>
                <w:szCs w:val="20"/>
              </w:rPr>
              <w:t>(n=42)</w:t>
            </w:r>
          </w:p>
        </w:tc>
        <w:tc>
          <w:tcPr>
            <w:tcW w:w="1158" w:type="dxa"/>
            <w:tcBorders>
              <w:left w:val="single" w:sz="4" w:space="0" w:color="auto"/>
              <w:bottom w:val="single" w:sz="4" w:space="0" w:color="auto"/>
            </w:tcBorders>
            <w:shd w:val="clear" w:color="auto" w:fill="CCECFF"/>
            <w:noWrap/>
          </w:tcPr>
          <w:p w14:paraId="1D20C12C" w14:textId="77777777" w:rsidR="001B01D5" w:rsidRPr="00A90D68" w:rsidRDefault="001B01D5" w:rsidP="00992467">
            <w:pPr>
              <w:widowControl/>
              <w:autoSpaceDE w:val="0"/>
              <w:autoSpaceDN w:val="0"/>
              <w:adjustRightInd w:val="0"/>
              <w:spacing w:line="0" w:lineRule="atLeast"/>
              <w:jc w:val="center"/>
              <w:rPr>
                <w:rFonts w:hAnsi="MS UI Gothic" w:cs="ＭＳ Ｐゴシック"/>
                <w:color w:val="000000"/>
                <w:kern w:val="0"/>
                <w:sz w:val="20"/>
                <w:szCs w:val="20"/>
              </w:rPr>
            </w:pPr>
            <w:r w:rsidRPr="008034DF">
              <w:rPr>
                <w:rFonts w:hAnsi="MS UI Gothic" w:cs="ＭＳ Ｐゴシック" w:hint="eastAsia"/>
                <w:color w:val="000000"/>
                <w:w w:val="66"/>
                <w:kern w:val="0"/>
                <w:sz w:val="20"/>
                <w:szCs w:val="20"/>
              </w:rPr>
              <w:t>肢体不自由</w:t>
            </w:r>
            <w:r w:rsidRPr="008034DF">
              <w:rPr>
                <w:rFonts w:hAnsi="MS UI Gothic" w:cs="ＭＳ Ｐゴシック"/>
                <w:color w:val="000000"/>
                <w:w w:val="66"/>
                <w:kern w:val="0"/>
                <w:sz w:val="20"/>
                <w:szCs w:val="20"/>
              </w:rPr>
              <w:br/>
            </w:r>
            <w:r w:rsidRPr="00A90D68">
              <w:rPr>
                <w:rFonts w:hAnsi="MS UI Gothic" w:cs="ＭＳ Ｐゴシック" w:hint="eastAsia"/>
                <w:color w:val="000000"/>
                <w:kern w:val="0"/>
                <w:sz w:val="20"/>
                <w:szCs w:val="20"/>
              </w:rPr>
              <w:t>(n=216)</w:t>
            </w:r>
          </w:p>
        </w:tc>
        <w:tc>
          <w:tcPr>
            <w:tcW w:w="1159" w:type="dxa"/>
            <w:tcBorders>
              <w:bottom w:val="single" w:sz="4" w:space="0" w:color="auto"/>
              <w:right w:val="single" w:sz="4" w:space="0" w:color="auto"/>
            </w:tcBorders>
            <w:shd w:val="clear" w:color="auto" w:fill="CCECFF"/>
            <w:noWrap/>
          </w:tcPr>
          <w:p w14:paraId="0C9F774D" w14:textId="77777777" w:rsidR="001B01D5" w:rsidRPr="00A90D68" w:rsidRDefault="001B01D5"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内部</w:t>
            </w:r>
            <w:r w:rsidRPr="00A90D68">
              <w:rPr>
                <w:rFonts w:hAnsi="MS UI Gothic" w:cs="ＭＳ Ｐゴシック"/>
                <w:color w:val="000000"/>
                <w:kern w:val="0"/>
                <w:sz w:val="20"/>
                <w:szCs w:val="20"/>
              </w:rPr>
              <w:br/>
              <w:t>(n=39)</w:t>
            </w:r>
          </w:p>
        </w:tc>
      </w:tr>
      <w:tr w:rsidR="00452A0C" w:rsidRPr="00A52E6E" w14:paraId="1C49FC31" w14:textId="77777777" w:rsidTr="00452A0C">
        <w:trPr>
          <w:jc w:val="right"/>
        </w:trPr>
        <w:tc>
          <w:tcPr>
            <w:tcW w:w="2123" w:type="dxa"/>
            <w:shd w:val="clear" w:color="auto" w:fill="auto"/>
            <w:noWrap/>
            <w:vAlign w:val="center"/>
          </w:tcPr>
          <w:p w14:paraId="0BA6A440" w14:textId="77777777" w:rsidR="00452A0C" w:rsidRPr="008034DF" w:rsidRDefault="00452A0C"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障がい福祉サービス事業所等の職員</w:t>
            </w:r>
          </w:p>
        </w:tc>
        <w:tc>
          <w:tcPr>
            <w:tcW w:w="1158" w:type="dxa"/>
            <w:tcBorders>
              <w:right w:val="double" w:sz="4" w:space="0" w:color="auto"/>
            </w:tcBorders>
            <w:shd w:val="clear" w:color="auto" w:fill="auto"/>
            <w:noWrap/>
            <w:vAlign w:val="center"/>
          </w:tcPr>
          <w:p w14:paraId="12F7D177"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44.1</w:t>
            </w:r>
          </w:p>
        </w:tc>
        <w:tc>
          <w:tcPr>
            <w:tcW w:w="1158" w:type="dxa"/>
            <w:tcBorders>
              <w:left w:val="double" w:sz="4" w:space="0" w:color="auto"/>
              <w:bottom w:val="single" w:sz="4" w:space="0" w:color="auto"/>
            </w:tcBorders>
            <w:shd w:val="clear" w:color="auto" w:fill="auto"/>
            <w:noWrap/>
            <w:vAlign w:val="center"/>
          </w:tcPr>
          <w:p w14:paraId="482B8E22" w14:textId="4C51C297"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32.7</w:t>
            </w:r>
          </w:p>
        </w:tc>
        <w:tc>
          <w:tcPr>
            <w:tcW w:w="1158" w:type="dxa"/>
            <w:tcBorders>
              <w:bottom w:val="single" w:sz="4" w:space="0" w:color="auto"/>
            </w:tcBorders>
            <w:shd w:val="clear" w:color="auto" w:fill="auto"/>
            <w:noWrap/>
            <w:vAlign w:val="center"/>
          </w:tcPr>
          <w:p w14:paraId="49F88844" w14:textId="430D9144"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19.7</w:t>
            </w:r>
          </w:p>
        </w:tc>
        <w:tc>
          <w:tcPr>
            <w:tcW w:w="1158" w:type="dxa"/>
            <w:tcBorders>
              <w:right w:val="single" w:sz="4" w:space="0" w:color="auto"/>
            </w:tcBorders>
            <w:shd w:val="clear" w:color="auto" w:fill="D9D9D9"/>
            <w:noWrap/>
            <w:vAlign w:val="center"/>
          </w:tcPr>
          <w:p w14:paraId="5E907157" w14:textId="35966DD8" w:rsidR="00452A0C" w:rsidRPr="00452A0C" w:rsidRDefault="00452A0C"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59.5</w:t>
            </w:r>
          </w:p>
        </w:tc>
        <w:tc>
          <w:tcPr>
            <w:tcW w:w="1158" w:type="dxa"/>
            <w:tcBorders>
              <w:left w:val="single" w:sz="4" w:space="0" w:color="auto"/>
              <w:bottom w:val="single" w:sz="4" w:space="0" w:color="auto"/>
            </w:tcBorders>
            <w:shd w:val="clear" w:color="auto" w:fill="D9D9D9"/>
            <w:noWrap/>
            <w:vAlign w:val="center"/>
          </w:tcPr>
          <w:p w14:paraId="6659123C" w14:textId="22A1B572" w:rsidR="00452A0C" w:rsidRPr="00452A0C" w:rsidRDefault="00452A0C"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57.4</w:t>
            </w:r>
          </w:p>
        </w:tc>
        <w:tc>
          <w:tcPr>
            <w:tcW w:w="1159" w:type="dxa"/>
            <w:tcBorders>
              <w:bottom w:val="single" w:sz="4" w:space="0" w:color="auto"/>
              <w:right w:val="single" w:sz="4" w:space="0" w:color="auto"/>
            </w:tcBorders>
            <w:shd w:val="clear" w:color="auto" w:fill="auto"/>
            <w:noWrap/>
            <w:vAlign w:val="center"/>
          </w:tcPr>
          <w:p w14:paraId="021D7CC4" w14:textId="02E657DC"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46.2</w:t>
            </w:r>
          </w:p>
        </w:tc>
      </w:tr>
      <w:tr w:rsidR="00452A0C" w:rsidRPr="00A52E6E" w14:paraId="09A6BCF9" w14:textId="77777777" w:rsidTr="00452A0C">
        <w:trPr>
          <w:jc w:val="right"/>
        </w:trPr>
        <w:tc>
          <w:tcPr>
            <w:tcW w:w="2123" w:type="dxa"/>
            <w:shd w:val="clear" w:color="auto" w:fill="auto"/>
            <w:noWrap/>
            <w:vAlign w:val="center"/>
          </w:tcPr>
          <w:p w14:paraId="5D5C9DA5" w14:textId="77777777" w:rsidR="00452A0C" w:rsidRPr="008034DF" w:rsidRDefault="00452A0C"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市役所などが発行している広報誌</w:t>
            </w:r>
          </w:p>
        </w:tc>
        <w:tc>
          <w:tcPr>
            <w:tcW w:w="1158" w:type="dxa"/>
            <w:tcBorders>
              <w:right w:val="double" w:sz="4" w:space="0" w:color="auto"/>
            </w:tcBorders>
            <w:shd w:val="clear" w:color="auto" w:fill="auto"/>
            <w:noWrap/>
            <w:vAlign w:val="center"/>
          </w:tcPr>
          <w:p w14:paraId="4518A579"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31.8</w:t>
            </w:r>
          </w:p>
        </w:tc>
        <w:tc>
          <w:tcPr>
            <w:tcW w:w="1158" w:type="dxa"/>
            <w:tcBorders>
              <w:left w:val="double" w:sz="4" w:space="0" w:color="auto"/>
              <w:bottom w:val="single" w:sz="4" w:space="0" w:color="auto"/>
            </w:tcBorders>
            <w:shd w:val="clear" w:color="auto" w:fill="auto"/>
            <w:noWrap/>
            <w:vAlign w:val="center"/>
          </w:tcPr>
          <w:p w14:paraId="5D90E753" w14:textId="0274EE5A"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35.7</w:t>
            </w:r>
          </w:p>
        </w:tc>
        <w:tc>
          <w:tcPr>
            <w:tcW w:w="1158" w:type="dxa"/>
            <w:tcBorders>
              <w:bottom w:val="single" w:sz="4" w:space="0" w:color="auto"/>
            </w:tcBorders>
            <w:shd w:val="clear" w:color="auto" w:fill="D9D9D9" w:themeFill="background1" w:themeFillShade="D9"/>
            <w:noWrap/>
            <w:vAlign w:val="center"/>
          </w:tcPr>
          <w:p w14:paraId="1B074939" w14:textId="285BAD42" w:rsidR="00452A0C" w:rsidRPr="00452A0C" w:rsidRDefault="00452A0C"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42.3</w:t>
            </w:r>
          </w:p>
        </w:tc>
        <w:tc>
          <w:tcPr>
            <w:tcW w:w="1158" w:type="dxa"/>
            <w:tcBorders>
              <w:right w:val="single" w:sz="4" w:space="0" w:color="auto"/>
            </w:tcBorders>
            <w:shd w:val="clear" w:color="auto" w:fill="auto"/>
            <w:noWrap/>
            <w:vAlign w:val="center"/>
          </w:tcPr>
          <w:p w14:paraId="0190E308" w14:textId="417900E5"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35.7</w:t>
            </w:r>
          </w:p>
        </w:tc>
        <w:tc>
          <w:tcPr>
            <w:tcW w:w="1158" w:type="dxa"/>
            <w:tcBorders>
              <w:left w:val="single" w:sz="4" w:space="0" w:color="auto"/>
              <w:bottom w:val="single" w:sz="4" w:space="0" w:color="auto"/>
            </w:tcBorders>
            <w:shd w:val="clear" w:color="auto" w:fill="auto"/>
            <w:noWrap/>
            <w:vAlign w:val="center"/>
          </w:tcPr>
          <w:p w14:paraId="2E625CC9" w14:textId="387CA49D"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31.0</w:t>
            </w:r>
          </w:p>
        </w:tc>
        <w:tc>
          <w:tcPr>
            <w:tcW w:w="1159" w:type="dxa"/>
            <w:tcBorders>
              <w:bottom w:val="single" w:sz="4" w:space="0" w:color="auto"/>
              <w:right w:val="single" w:sz="4" w:space="0" w:color="auto"/>
            </w:tcBorders>
            <w:shd w:val="clear" w:color="auto" w:fill="auto"/>
            <w:noWrap/>
            <w:vAlign w:val="center"/>
          </w:tcPr>
          <w:p w14:paraId="0E8E4B50" w14:textId="17B5D123"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17.9</w:t>
            </w:r>
          </w:p>
        </w:tc>
      </w:tr>
      <w:tr w:rsidR="00452A0C" w:rsidRPr="00A52E6E" w14:paraId="79A0BD2A" w14:textId="77777777" w:rsidTr="00452A0C">
        <w:trPr>
          <w:jc w:val="right"/>
        </w:trPr>
        <w:tc>
          <w:tcPr>
            <w:tcW w:w="2123" w:type="dxa"/>
            <w:shd w:val="clear" w:color="auto" w:fill="auto"/>
            <w:noWrap/>
            <w:vAlign w:val="center"/>
          </w:tcPr>
          <w:p w14:paraId="5CAC609A"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スマートフォン</w:t>
            </w:r>
          </w:p>
        </w:tc>
        <w:tc>
          <w:tcPr>
            <w:tcW w:w="1158" w:type="dxa"/>
            <w:tcBorders>
              <w:right w:val="double" w:sz="4" w:space="0" w:color="auto"/>
            </w:tcBorders>
            <w:shd w:val="clear" w:color="auto" w:fill="auto"/>
            <w:noWrap/>
            <w:vAlign w:val="center"/>
          </w:tcPr>
          <w:p w14:paraId="5C02E8B8"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25.5</w:t>
            </w:r>
          </w:p>
        </w:tc>
        <w:tc>
          <w:tcPr>
            <w:tcW w:w="1158" w:type="dxa"/>
            <w:tcBorders>
              <w:left w:val="double" w:sz="4" w:space="0" w:color="auto"/>
              <w:bottom w:val="single" w:sz="4" w:space="0" w:color="auto"/>
            </w:tcBorders>
            <w:shd w:val="clear" w:color="auto" w:fill="auto"/>
            <w:noWrap/>
            <w:vAlign w:val="center"/>
          </w:tcPr>
          <w:p w14:paraId="76A6CB3C" w14:textId="64AF9428"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19.4</w:t>
            </w:r>
          </w:p>
        </w:tc>
        <w:tc>
          <w:tcPr>
            <w:tcW w:w="1158" w:type="dxa"/>
            <w:tcBorders>
              <w:bottom w:val="single" w:sz="4" w:space="0" w:color="auto"/>
            </w:tcBorders>
            <w:shd w:val="clear" w:color="auto" w:fill="D9D9D9" w:themeFill="background1" w:themeFillShade="D9"/>
            <w:noWrap/>
            <w:vAlign w:val="center"/>
          </w:tcPr>
          <w:p w14:paraId="77CFA851" w14:textId="5BB1C5AD" w:rsidR="00452A0C" w:rsidRPr="00452A0C" w:rsidRDefault="00452A0C"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40.8</w:t>
            </w:r>
          </w:p>
        </w:tc>
        <w:tc>
          <w:tcPr>
            <w:tcW w:w="1158" w:type="dxa"/>
            <w:tcBorders>
              <w:bottom w:val="single" w:sz="4" w:space="0" w:color="auto"/>
              <w:right w:val="single" w:sz="4" w:space="0" w:color="auto"/>
            </w:tcBorders>
            <w:shd w:val="clear" w:color="auto" w:fill="auto"/>
            <w:noWrap/>
            <w:vAlign w:val="center"/>
          </w:tcPr>
          <w:p w14:paraId="74791E70" w14:textId="73CDB3C7"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21.4</w:t>
            </w:r>
          </w:p>
        </w:tc>
        <w:tc>
          <w:tcPr>
            <w:tcW w:w="1158" w:type="dxa"/>
            <w:tcBorders>
              <w:left w:val="single" w:sz="4" w:space="0" w:color="auto"/>
              <w:bottom w:val="single" w:sz="4" w:space="0" w:color="auto"/>
            </w:tcBorders>
            <w:shd w:val="clear" w:color="auto" w:fill="auto"/>
            <w:noWrap/>
            <w:vAlign w:val="center"/>
          </w:tcPr>
          <w:p w14:paraId="6591A7FF" w14:textId="27D9990C"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21.3</w:t>
            </w:r>
          </w:p>
        </w:tc>
        <w:tc>
          <w:tcPr>
            <w:tcW w:w="1159" w:type="dxa"/>
            <w:tcBorders>
              <w:bottom w:val="single" w:sz="4" w:space="0" w:color="auto"/>
              <w:right w:val="single" w:sz="4" w:space="0" w:color="auto"/>
            </w:tcBorders>
            <w:shd w:val="clear" w:color="auto" w:fill="auto"/>
            <w:noWrap/>
            <w:vAlign w:val="center"/>
          </w:tcPr>
          <w:p w14:paraId="1FE6BE7A" w14:textId="2E2FFADF"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23.1</w:t>
            </w:r>
          </w:p>
        </w:tc>
      </w:tr>
      <w:tr w:rsidR="00452A0C" w:rsidRPr="00A52E6E" w14:paraId="56187140" w14:textId="77777777" w:rsidTr="00452A0C">
        <w:trPr>
          <w:jc w:val="right"/>
        </w:trPr>
        <w:tc>
          <w:tcPr>
            <w:tcW w:w="2123" w:type="dxa"/>
            <w:shd w:val="clear" w:color="auto" w:fill="auto"/>
            <w:noWrap/>
            <w:vAlign w:val="center"/>
          </w:tcPr>
          <w:p w14:paraId="2685F9EF"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家族や親せき</w:t>
            </w:r>
          </w:p>
        </w:tc>
        <w:tc>
          <w:tcPr>
            <w:tcW w:w="1158" w:type="dxa"/>
            <w:tcBorders>
              <w:right w:val="double" w:sz="4" w:space="0" w:color="auto"/>
            </w:tcBorders>
            <w:shd w:val="clear" w:color="auto" w:fill="auto"/>
            <w:noWrap/>
            <w:vAlign w:val="center"/>
          </w:tcPr>
          <w:p w14:paraId="7CD1FB18"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21.9</w:t>
            </w:r>
          </w:p>
        </w:tc>
        <w:tc>
          <w:tcPr>
            <w:tcW w:w="1158" w:type="dxa"/>
            <w:tcBorders>
              <w:left w:val="double" w:sz="4" w:space="0" w:color="auto"/>
              <w:bottom w:val="single" w:sz="4" w:space="0" w:color="auto"/>
            </w:tcBorders>
            <w:shd w:val="clear" w:color="auto" w:fill="auto"/>
            <w:noWrap/>
            <w:vAlign w:val="center"/>
          </w:tcPr>
          <w:p w14:paraId="1E9ACD8B" w14:textId="0BD63774"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28.6</w:t>
            </w:r>
          </w:p>
        </w:tc>
        <w:tc>
          <w:tcPr>
            <w:tcW w:w="1158" w:type="dxa"/>
            <w:tcBorders>
              <w:bottom w:val="single" w:sz="4" w:space="0" w:color="auto"/>
            </w:tcBorders>
            <w:shd w:val="clear" w:color="auto" w:fill="auto"/>
            <w:noWrap/>
            <w:vAlign w:val="center"/>
          </w:tcPr>
          <w:p w14:paraId="33CC10DC" w14:textId="656CD80A" w:rsidR="00452A0C" w:rsidRPr="00452A0C"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26.8</w:t>
            </w:r>
          </w:p>
        </w:tc>
        <w:tc>
          <w:tcPr>
            <w:tcW w:w="1158" w:type="dxa"/>
            <w:tcBorders>
              <w:bottom w:val="single" w:sz="4" w:space="0" w:color="auto"/>
              <w:right w:val="single" w:sz="4" w:space="0" w:color="auto"/>
            </w:tcBorders>
            <w:shd w:val="clear" w:color="auto" w:fill="auto"/>
            <w:noWrap/>
            <w:vAlign w:val="center"/>
          </w:tcPr>
          <w:p w14:paraId="36AF86B6" w14:textId="381DFDB9"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14.3</w:t>
            </w:r>
          </w:p>
        </w:tc>
        <w:tc>
          <w:tcPr>
            <w:tcW w:w="1158" w:type="dxa"/>
            <w:tcBorders>
              <w:left w:val="single" w:sz="4" w:space="0" w:color="auto"/>
              <w:bottom w:val="single" w:sz="4" w:space="0" w:color="auto"/>
            </w:tcBorders>
            <w:shd w:val="clear" w:color="auto" w:fill="auto"/>
            <w:noWrap/>
            <w:vAlign w:val="center"/>
          </w:tcPr>
          <w:p w14:paraId="06CFD634" w14:textId="7129F59D"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22.7</w:t>
            </w:r>
          </w:p>
        </w:tc>
        <w:tc>
          <w:tcPr>
            <w:tcW w:w="1159" w:type="dxa"/>
            <w:tcBorders>
              <w:bottom w:val="single" w:sz="4" w:space="0" w:color="auto"/>
              <w:right w:val="single" w:sz="4" w:space="0" w:color="auto"/>
            </w:tcBorders>
            <w:shd w:val="clear" w:color="auto" w:fill="auto"/>
            <w:noWrap/>
            <w:vAlign w:val="center"/>
          </w:tcPr>
          <w:p w14:paraId="6E593373" w14:textId="7D915372"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25.6</w:t>
            </w:r>
          </w:p>
        </w:tc>
      </w:tr>
      <w:tr w:rsidR="00452A0C" w:rsidRPr="00A52E6E" w14:paraId="5C16148F" w14:textId="77777777" w:rsidTr="001B01D5">
        <w:trPr>
          <w:jc w:val="right"/>
        </w:trPr>
        <w:tc>
          <w:tcPr>
            <w:tcW w:w="2123" w:type="dxa"/>
            <w:shd w:val="clear" w:color="auto" w:fill="auto"/>
            <w:noWrap/>
            <w:vAlign w:val="center"/>
          </w:tcPr>
          <w:p w14:paraId="02BD965F" w14:textId="77777777" w:rsidR="00452A0C" w:rsidRPr="008034DF" w:rsidRDefault="00452A0C"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障がい者相談支援センター</w:t>
            </w:r>
          </w:p>
        </w:tc>
        <w:tc>
          <w:tcPr>
            <w:tcW w:w="1158" w:type="dxa"/>
            <w:tcBorders>
              <w:right w:val="double" w:sz="4" w:space="0" w:color="auto"/>
            </w:tcBorders>
            <w:shd w:val="clear" w:color="auto" w:fill="auto"/>
            <w:noWrap/>
            <w:vAlign w:val="center"/>
          </w:tcPr>
          <w:p w14:paraId="3E3E6020"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18.5</w:t>
            </w:r>
          </w:p>
        </w:tc>
        <w:tc>
          <w:tcPr>
            <w:tcW w:w="1158" w:type="dxa"/>
            <w:tcBorders>
              <w:bottom w:val="single" w:sz="4" w:space="0" w:color="auto"/>
            </w:tcBorders>
            <w:shd w:val="clear" w:color="auto" w:fill="auto"/>
            <w:noWrap/>
            <w:vAlign w:val="center"/>
          </w:tcPr>
          <w:p w14:paraId="79FA8C82" w14:textId="388622AF"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14.3</w:t>
            </w:r>
          </w:p>
        </w:tc>
        <w:tc>
          <w:tcPr>
            <w:tcW w:w="1158" w:type="dxa"/>
            <w:tcBorders>
              <w:bottom w:val="single" w:sz="4" w:space="0" w:color="auto"/>
            </w:tcBorders>
            <w:shd w:val="clear" w:color="auto" w:fill="auto"/>
            <w:noWrap/>
            <w:vAlign w:val="center"/>
          </w:tcPr>
          <w:p w14:paraId="1BED42C0" w14:textId="09F03FAD"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12.7</w:t>
            </w:r>
          </w:p>
        </w:tc>
        <w:tc>
          <w:tcPr>
            <w:tcW w:w="1158" w:type="dxa"/>
            <w:tcBorders>
              <w:right w:val="single" w:sz="4" w:space="0" w:color="auto"/>
            </w:tcBorders>
            <w:shd w:val="clear" w:color="auto" w:fill="auto"/>
            <w:noWrap/>
            <w:vAlign w:val="center"/>
          </w:tcPr>
          <w:p w14:paraId="78268C66" w14:textId="630861AC"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23.8</w:t>
            </w:r>
          </w:p>
        </w:tc>
        <w:tc>
          <w:tcPr>
            <w:tcW w:w="1158" w:type="dxa"/>
            <w:tcBorders>
              <w:left w:val="single" w:sz="4" w:space="0" w:color="auto"/>
            </w:tcBorders>
            <w:shd w:val="clear" w:color="auto" w:fill="auto"/>
            <w:noWrap/>
            <w:vAlign w:val="center"/>
          </w:tcPr>
          <w:p w14:paraId="79E51E49" w14:textId="0870B885"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26.4</w:t>
            </w:r>
          </w:p>
        </w:tc>
        <w:tc>
          <w:tcPr>
            <w:tcW w:w="1159" w:type="dxa"/>
            <w:tcBorders>
              <w:bottom w:val="single" w:sz="4" w:space="0" w:color="auto"/>
              <w:right w:val="single" w:sz="4" w:space="0" w:color="auto"/>
            </w:tcBorders>
            <w:shd w:val="clear" w:color="auto" w:fill="auto"/>
            <w:noWrap/>
            <w:vAlign w:val="center"/>
          </w:tcPr>
          <w:p w14:paraId="65C7D2D3" w14:textId="6F6C4518"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7.7</w:t>
            </w:r>
          </w:p>
        </w:tc>
      </w:tr>
      <w:tr w:rsidR="00452A0C" w:rsidRPr="00A52E6E" w14:paraId="22E0F7C7" w14:textId="77777777" w:rsidTr="001B01D5">
        <w:trPr>
          <w:jc w:val="right"/>
        </w:trPr>
        <w:tc>
          <w:tcPr>
            <w:tcW w:w="2123" w:type="dxa"/>
            <w:shd w:val="clear" w:color="auto" w:fill="auto"/>
            <w:noWrap/>
            <w:vAlign w:val="center"/>
          </w:tcPr>
          <w:p w14:paraId="561F9BBF"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病院や診療所</w:t>
            </w:r>
          </w:p>
        </w:tc>
        <w:tc>
          <w:tcPr>
            <w:tcW w:w="1158" w:type="dxa"/>
            <w:tcBorders>
              <w:right w:val="double" w:sz="4" w:space="0" w:color="auto"/>
            </w:tcBorders>
            <w:shd w:val="clear" w:color="auto" w:fill="auto"/>
            <w:noWrap/>
            <w:vAlign w:val="center"/>
          </w:tcPr>
          <w:p w14:paraId="15A6DA83"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15.6</w:t>
            </w:r>
          </w:p>
        </w:tc>
        <w:tc>
          <w:tcPr>
            <w:tcW w:w="1158" w:type="dxa"/>
            <w:tcBorders>
              <w:bottom w:val="single" w:sz="4" w:space="0" w:color="auto"/>
            </w:tcBorders>
            <w:shd w:val="clear" w:color="auto" w:fill="auto"/>
            <w:noWrap/>
            <w:vAlign w:val="center"/>
          </w:tcPr>
          <w:p w14:paraId="3D198B30" w14:textId="4C4A7973"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11.2</w:t>
            </w:r>
          </w:p>
        </w:tc>
        <w:tc>
          <w:tcPr>
            <w:tcW w:w="1158" w:type="dxa"/>
            <w:tcBorders>
              <w:bottom w:val="single" w:sz="4" w:space="0" w:color="auto"/>
            </w:tcBorders>
            <w:shd w:val="clear" w:color="auto" w:fill="auto"/>
            <w:noWrap/>
            <w:vAlign w:val="center"/>
          </w:tcPr>
          <w:p w14:paraId="17FD81BD" w14:textId="1603B54E"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11.3</w:t>
            </w:r>
          </w:p>
        </w:tc>
        <w:tc>
          <w:tcPr>
            <w:tcW w:w="1158" w:type="dxa"/>
            <w:tcBorders>
              <w:right w:val="single" w:sz="4" w:space="0" w:color="auto"/>
            </w:tcBorders>
            <w:shd w:val="clear" w:color="auto" w:fill="auto"/>
            <w:noWrap/>
            <w:vAlign w:val="center"/>
          </w:tcPr>
          <w:p w14:paraId="7366E635" w14:textId="237D6324"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9.5</w:t>
            </w:r>
          </w:p>
        </w:tc>
        <w:tc>
          <w:tcPr>
            <w:tcW w:w="1158" w:type="dxa"/>
            <w:tcBorders>
              <w:left w:val="single" w:sz="4" w:space="0" w:color="auto"/>
              <w:bottom w:val="single" w:sz="4" w:space="0" w:color="auto"/>
            </w:tcBorders>
            <w:shd w:val="clear" w:color="auto" w:fill="auto"/>
            <w:noWrap/>
            <w:vAlign w:val="center"/>
          </w:tcPr>
          <w:p w14:paraId="4D9A6215" w14:textId="6E6999C3"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12.5</w:t>
            </w:r>
          </w:p>
        </w:tc>
        <w:tc>
          <w:tcPr>
            <w:tcW w:w="1159" w:type="dxa"/>
            <w:tcBorders>
              <w:bottom w:val="single" w:sz="4" w:space="0" w:color="auto"/>
              <w:right w:val="single" w:sz="4" w:space="0" w:color="auto"/>
            </w:tcBorders>
            <w:shd w:val="clear" w:color="auto" w:fill="auto"/>
            <w:noWrap/>
            <w:vAlign w:val="center"/>
          </w:tcPr>
          <w:p w14:paraId="36B1AFF3" w14:textId="0994465F"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17.9</w:t>
            </w:r>
          </w:p>
        </w:tc>
      </w:tr>
      <w:tr w:rsidR="00452A0C" w:rsidRPr="00A52E6E" w14:paraId="5B7643B0" w14:textId="77777777" w:rsidTr="001B01D5">
        <w:trPr>
          <w:jc w:val="right"/>
        </w:trPr>
        <w:tc>
          <w:tcPr>
            <w:tcW w:w="2123" w:type="dxa"/>
            <w:shd w:val="clear" w:color="auto" w:fill="auto"/>
            <w:noWrap/>
            <w:vAlign w:val="center"/>
          </w:tcPr>
          <w:p w14:paraId="2B8E445E"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パソコン</w:t>
            </w:r>
          </w:p>
        </w:tc>
        <w:tc>
          <w:tcPr>
            <w:tcW w:w="1158" w:type="dxa"/>
            <w:tcBorders>
              <w:right w:val="double" w:sz="4" w:space="0" w:color="auto"/>
            </w:tcBorders>
            <w:shd w:val="clear" w:color="auto" w:fill="auto"/>
            <w:noWrap/>
            <w:vAlign w:val="center"/>
          </w:tcPr>
          <w:p w14:paraId="0BE19109"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13.0</w:t>
            </w:r>
          </w:p>
        </w:tc>
        <w:tc>
          <w:tcPr>
            <w:tcW w:w="1158" w:type="dxa"/>
            <w:tcBorders>
              <w:bottom w:val="single" w:sz="4" w:space="0" w:color="auto"/>
            </w:tcBorders>
            <w:shd w:val="clear" w:color="auto" w:fill="auto"/>
            <w:noWrap/>
            <w:vAlign w:val="center"/>
          </w:tcPr>
          <w:p w14:paraId="6785B34D" w14:textId="2D770317"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11.2</w:t>
            </w:r>
          </w:p>
        </w:tc>
        <w:tc>
          <w:tcPr>
            <w:tcW w:w="1158" w:type="dxa"/>
            <w:tcBorders>
              <w:bottom w:val="single" w:sz="4" w:space="0" w:color="auto"/>
            </w:tcBorders>
            <w:shd w:val="clear" w:color="auto" w:fill="auto"/>
            <w:noWrap/>
            <w:vAlign w:val="center"/>
          </w:tcPr>
          <w:p w14:paraId="0F3C712F" w14:textId="2324DE0F"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21.1</w:t>
            </w:r>
          </w:p>
        </w:tc>
        <w:tc>
          <w:tcPr>
            <w:tcW w:w="1158" w:type="dxa"/>
            <w:tcBorders>
              <w:bottom w:val="single" w:sz="4" w:space="0" w:color="auto"/>
              <w:right w:val="single" w:sz="4" w:space="0" w:color="auto"/>
            </w:tcBorders>
            <w:shd w:val="clear" w:color="auto" w:fill="auto"/>
            <w:noWrap/>
            <w:vAlign w:val="center"/>
          </w:tcPr>
          <w:p w14:paraId="1CCED43E" w14:textId="1E5074FF"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11.9</w:t>
            </w:r>
          </w:p>
        </w:tc>
        <w:tc>
          <w:tcPr>
            <w:tcW w:w="1158" w:type="dxa"/>
            <w:tcBorders>
              <w:left w:val="single" w:sz="4" w:space="0" w:color="auto"/>
              <w:bottom w:val="single" w:sz="4" w:space="0" w:color="auto"/>
            </w:tcBorders>
            <w:shd w:val="clear" w:color="auto" w:fill="auto"/>
            <w:noWrap/>
            <w:vAlign w:val="center"/>
          </w:tcPr>
          <w:p w14:paraId="45B122E5" w14:textId="4EE0E93E"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13.9</w:t>
            </w:r>
          </w:p>
        </w:tc>
        <w:tc>
          <w:tcPr>
            <w:tcW w:w="1159" w:type="dxa"/>
            <w:tcBorders>
              <w:bottom w:val="single" w:sz="4" w:space="0" w:color="auto"/>
              <w:right w:val="single" w:sz="4" w:space="0" w:color="auto"/>
            </w:tcBorders>
            <w:shd w:val="clear" w:color="auto" w:fill="auto"/>
            <w:noWrap/>
            <w:vAlign w:val="center"/>
          </w:tcPr>
          <w:p w14:paraId="379472E6" w14:textId="0F055058"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2.6</w:t>
            </w:r>
          </w:p>
        </w:tc>
      </w:tr>
      <w:tr w:rsidR="00452A0C" w:rsidRPr="00A52E6E" w14:paraId="7A82E0C2" w14:textId="77777777" w:rsidTr="00452A0C">
        <w:trPr>
          <w:jc w:val="right"/>
        </w:trPr>
        <w:tc>
          <w:tcPr>
            <w:tcW w:w="2123" w:type="dxa"/>
            <w:shd w:val="clear" w:color="auto" w:fill="auto"/>
            <w:noWrap/>
            <w:vAlign w:val="center"/>
          </w:tcPr>
          <w:p w14:paraId="630F8AEE"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市役所などの窓口</w:t>
            </w:r>
          </w:p>
        </w:tc>
        <w:tc>
          <w:tcPr>
            <w:tcW w:w="1158" w:type="dxa"/>
            <w:tcBorders>
              <w:right w:val="double" w:sz="4" w:space="0" w:color="auto"/>
            </w:tcBorders>
            <w:shd w:val="clear" w:color="auto" w:fill="auto"/>
            <w:noWrap/>
            <w:vAlign w:val="center"/>
          </w:tcPr>
          <w:p w14:paraId="6651BE0D"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12.6</w:t>
            </w:r>
          </w:p>
        </w:tc>
        <w:tc>
          <w:tcPr>
            <w:tcW w:w="1158" w:type="dxa"/>
            <w:shd w:val="clear" w:color="auto" w:fill="auto"/>
            <w:noWrap/>
            <w:vAlign w:val="center"/>
          </w:tcPr>
          <w:p w14:paraId="68F4E0A5" w14:textId="36026517"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13.3</w:t>
            </w:r>
          </w:p>
        </w:tc>
        <w:tc>
          <w:tcPr>
            <w:tcW w:w="1158" w:type="dxa"/>
            <w:tcBorders>
              <w:bottom w:val="single" w:sz="4" w:space="0" w:color="auto"/>
            </w:tcBorders>
            <w:shd w:val="clear" w:color="auto" w:fill="auto"/>
            <w:noWrap/>
            <w:vAlign w:val="center"/>
          </w:tcPr>
          <w:p w14:paraId="155B17AD" w14:textId="625B5D1A"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9.9</w:t>
            </w:r>
          </w:p>
        </w:tc>
        <w:tc>
          <w:tcPr>
            <w:tcW w:w="1158" w:type="dxa"/>
            <w:tcBorders>
              <w:bottom w:val="single" w:sz="4" w:space="0" w:color="auto"/>
              <w:right w:val="single" w:sz="4" w:space="0" w:color="auto"/>
            </w:tcBorders>
            <w:shd w:val="clear" w:color="auto" w:fill="auto"/>
            <w:noWrap/>
            <w:vAlign w:val="center"/>
          </w:tcPr>
          <w:p w14:paraId="62A7F361" w14:textId="7FFCE6E2"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16.7</w:t>
            </w:r>
          </w:p>
        </w:tc>
        <w:tc>
          <w:tcPr>
            <w:tcW w:w="1158" w:type="dxa"/>
            <w:tcBorders>
              <w:left w:val="single" w:sz="4" w:space="0" w:color="auto"/>
              <w:bottom w:val="single" w:sz="4" w:space="0" w:color="auto"/>
            </w:tcBorders>
            <w:shd w:val="clear" w:color="auto" w:fill="auto"/>
            <w:noWrap/>
            <w:vAlign w:val="center"/>
          </w:tcPr>
          <w:p w14:paraId="6030BE88" w14:textId="3B807462"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15.3</w:t>
            </w:r>
          </w:p>
        </w:tc>
        <w:tc>
          <w:tcPr>
            <w:tcW w:w="1159" w:type="dxa"/>
            <w:tcBorders>
              <w:bottom w:val="single" w:sz="4" w:space="0" w:color="auto"/>
              <w:right w:val="single" w:sz="4" w:space="0" w:color="auto"/>
            </w:tcBorders>
            <w:shd w:val="clear" w:color="auto" w:fill="auto"/>
            <w:noWrap/>
            <w:vAlign w:val="center"/>
          </w:tcPr>
          <w:p w14:paraId="490A4FA2" w14:textId="217E160C"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10.3</w:t>
            </w:r>
          </w:p>
        </w:tc>
      </w:tr>
      <w:tr w:rsidR="00452A0C" w:rsidRPr="00A52E6E" w14:paraId="1CD4D257" w14:textId="77777777" w:rsidTr="00452A0C">
        <w:trPr>
          <w:jc w:val="right"/>
        </w:trPr>
        <w:tc>
          <w:tcPr>
            <w:tcW w:w="2123" w:type="dxa"/>
            <w:shd w:val="clear" w:color="auto" w:fill="auto"/>
            <w:noWrap/>
            <w:vAlign w:val="center"/>
          </w:tcPr>
          <w:p w14:paraId="09F572FB"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テレビ</w:t>
            </w:r>
          </w:p>
        </w:tc>
        <w:tc>
          <w:tcPr>
            <w:tcW w:w="1158" w:type="dxa"/>
            <w:tcBorders>
              <w:right w:val="double" w:sz="4" w:space="0" w:color="auto"/>
            </w:tcBorders>
            <w:shd w:val="clear" w:color="auto" w:fill="auto"/>
            <w:noWrap/>
            <w:vAlign w:val="center"/>
          </w:tcPr>
          <w:p w14:paraId="2848CE71"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11.2</w:t>
            </w:r>
          </w:p>
        </w:tc>
        <w:tc>
          <w:tcPr>
            <w:tcW w:w="1158" w:type="dxa"/>
            <w:tcBorders>
              <w:bottom w:val="single" w:sz="4" w:space="0" w:color="auto"/>
            </w:tcBorders>
            <w:shd w:val="clear" w:color="auto" w:fill="auto"/>
            <w:noWrap/>
            <w:vAlign w:val="center"/>
          </w:tcPr>
          <w:p w14:paraId="0C2494EE" w14:textId="657C4A66"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16.3</w:t>
            </w:r>
          </w:p>
        </w:tc>
        <w:tc>
          <w:tcPr>
            <w:tcW w:w="1158" w:type="dxa"/>
            <w:tcBorders>
              <w:bottom w:val="single" w:sz="4" w:space="0" w:color="auto"/>
            </w:tcBorders>
            <w:shd w:val="clear" w:color="auto" w:fill="auto"/>
            <w:noWrap/>
            <w:vAlign w:val="center"/>
          </w:tcPr>
          <w:p w14:paraId="727213B3" w14:textId="4CEA25FA"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19.7</w:t>
            </w:r>
          </w:p>
        </w:tc>
        <w:tc>
          <w:tcPr>
            <w:tcW w:w="1158" w:type="dxa"/>
            <w:tcBorders>
              <w:bottom w:val="single" w:sz="4" w:space="0" w:color="auto"/>
              <w:right w:val="single" w:sz="4" w:space="0" w:color="auto"/>
            </w:tcBorders>
            <w:shd w:val="clear" w:color="auto" w:fill="D9D9D9" w:themeFill="background1" w:themeFillShade="D9"/>
            <w:noWrap/>
            <w:vAlign w:val="center"/>
          </w:tcPr>
          <w:p w14:paraId="1D6A9E6F" w14:textId="52A8A8B8" w:rsidR="00452A0C" w:rsidRPr="00452A0C" w:rsidRDefault="00452A0C"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23.8</w:t>
            </w:r>
          </w:p>
        </w:tc>
        <w:tc>
          <w:tcPr>
            <w:tcW w:w="1158" w:type="dxa"/>
            <w:tcBorders>
              <w:left w:val="single" w:sz="4" w:space="0" w:color="auto"/>
              <w:bottom w:val="single" w:sz="4" w:space="0" w:color="auto"/>
            </w:tcBorders>
            <w:shd w:val="clear" w:color="auto" w:fill="auto"/>
            <w:noWrap/>
            <w:vAlign w:val="center"/>
          </w:tcPr>
          <w:p w14:paraId="1E4CCB16" w14:textId="3AF073A5"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12.0</w:t>
            </w:r>
          </w:p>
        </w:tc>
        <w:tc>
          <w:tcPr>
            <w:tcW w:w="1159" w:type="dxa"/>
            <w:tcBorders>
              <w:bottom w:val="single" w:sz="4" w:space="0" w:color="auto"/>
              <w:right w:val="single" w:sz="4" w:space="0" w:color="auto"/>
            </w:tcBorders>
            <w:shd w:val="clear" w:color="auto" w:fill="auto"/>
            <w:noWrap/>
            <w:vAlign w:val="center"/>
          </w:tcPr>
          <w:p w14:paraId="0317DEC4" w14:textId="22439420"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10.3</w:t>
            </w:r>
          </w:p>
        </w:tc>
      </w:tr>
      <w:tr w:rsidR="00452A0C" w:rsidRPr="00A52E6E" w14:paraId="00FD8475" w14:textId="77777777" w:rsidTr="001B01D5">
        <w:trPr>
          <w:jc w:val="right"/>
        </w:trPr>
        <w:tc>
          <w:tcPr>
            <w:tcW w:w="2123" w:type="dxa"/>
            <w:shd w:val="clear" w:color="auto" w:fill="auto"/>
            <w:noWrap/>
            <w:vAlign w:val="center"/>
          </w:tcPr>
          <w:p w14:paraId="2B962701" w14:textId="77777777" w:rsidR="00452A0C" w:rsidRPr="008034DF" w:rsidRDefault="00452A0C"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同じ障がいのある当事者</w:t>
            </w:r>
          </w:p>
        </w:tc>
        <w:tc>
          <w:tcPr>
            <w:tcW w:w="1158" w:type="dxa"/>
            <w:tcBorders>
              <w:right w:val="double" w:sz="4" w:space="0" w:color="auto"/>
            </w:tcBorders>
            <w:shd w:val="clear" w:color="auto" w:fill="auto"/>
            <w:noWrap/>
            <w:vAlign w:val="center"/>
          </w:tcPr>
          <w:p w14:paraId="3A630B35"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9.9</w:t>
            </w:r>
          </w:p>
        </w:tc>
        <w:tc>
          <w:tcPr>
            <w:tcW w:w="1158" w:type="dxa"/>
            <w:shd w:val="clear" w:color="auto" w:fill="auto"/>
            <w:noWrap/>
            <w:vAlign w:val="center"/>
          </w:tcPr>
          <w:p w14:paraId="04B1D2CA" w14:textId="44EE9C33"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17.3</w:t>
            </w:r>
          </w:p>
        </w:tc>
        <w:tc>
          <w:tcPr>
            <w:tcW w:w="1158" w:type="dxa"/>
            <w:tcBorders>
              <w:bottom w:val="single" w:sz="4" w:space="0" w:color="auto"/>
            </w:tcBorders>
            <w:shd w:val="clear" w:color="auto" w:fill="auto"/>
            <w:noWrap/>
            <w:vAlign w:val="center"/>
          </w:tcPr>
          <w:p w14:paraId="34F03D64" w14:textId="2607C961"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9.9</w:t>
            </w:r>
          </w:p>
        </w:tc>
        <w:tc>
          <w:tcPr>
            <w:tcW w:w="1158" w:type="dxa"/>
            <w:tcBorders>
              <w:bottom w:val="single" w:sz="4" w:space="0" w:color="auto"/>
              <w:right w:val="single" w:sz="4" w:space="0" w:color="auto"/>
            </w:tcBorders>
            <w:shd w:val="clear" w:color="auto" w:fill="auto"/>
            <w:noWrap/>
            <w:vAlign w:val="center"/>
          </w:tcPr>
          <w:p w14:paraId="7F6FED08" w14:textId="129C0DF7"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11.9</w:t>
            </w:r>
          </w:p>
        </w:tc>
        <w:tc>
          <w:tcPr>
            <w:tcW w:w="1158" w:type="dxa"/>
            <w:tcBorders>
              <w:left w:val="single" w:sz="4" w:space="0" w:color="auto"/>
              <w:bottom w:val="single" w:sz="4" w:space="0" w:color="auto"/>
            </w:tcBorders>
            <w:shd w:val="clear" w:color="auto" w:fill="auto"/>
            <w:noWrap/>
            <w:vAlign w:val="center"/>
          </w:tcPr>
          <w:p w14:paraId="03E54598" w14:textId="629B70DB"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11.6</w:t>
            </w:r>
          </w:p>
        </w:tc>
        <w:tc>
          <w:tcPr>
            <w:tcW w:w="1159" w:type="dxa"/>
            <w:tcBorders>
              <w:right w:val="single" w:sz="4" w:space="0" w:color="auto"/>
            </w:tcBorders>
            <w:shd w:val="clear" w:color="auto" w:fill="auto"/>
            <w:noWrap/>
            <w:vAlign w:val="center"/>
          </w:tcPr>
          <w:p w14:paraId="0DAB8B19" w14:textId="015CD7E2"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10.3</w:t>
            </w:r>
          </w:p>
        </w:tc>
      </w:tr>
      <w:tr w:rsidR="00452A0C" w:rsidRPr="00A52E6E" w14:paraId="76DA0E7A" w14:textId="77777777" w:rsidTr="001B01D5">
        <w:trPr>
          <w:jc w:val="right"/>
        </w:trPr>
        <w:tc>
          <w:tcPr>
            <w:tcW w:w="2123" w:type="dxa"/>
            <w:shd w:val="clear" w:color="auto" w:fill="auto"/>
            <w:noWrap/>
            <w:vAlign w:val="center"/>
          </w:tcPr>
          <w:p w14:paraId="18CF3E12"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友人、知人や近所の人</w:t>
            </w:r>
          </w:p>
        </w:tc>
        <w:tc>
          <w:tcPr>
            <w:tcW w:w="1158" w:type="dxa"/>
            <w:tcBorders>
              <w:right w:val="double" w:sz="4" w:space="0" w:color="auto"/>
            </w:tcBorders>
            <w:shd w:val="clear" w:color="auto" w:fill="auto"/>
            <w:noWrap/>
            <w:vAlign w:val="center"/>
          </w:tcPr>
          <w:p w14:paraId="618CE98B"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9.4</w:t>
            </w:r>
          </w:p>
        </w:tc>
        <w:tc>
          <w:tcPr>
            <w:tcW w:w="1158" w:type="dxa"/>
            <w:tcBorders>
              <w:bottom w:val="single" w:sz="4" w:space="0" w:color="auto"/>
            </w:tcBorders>
            <w:shd w:val="clear" w:color="auto" w:fill="auto"/>
            <w:noWrap/>
            <w:vAlign w:val="center"/>
          </w:tcPr>
          <w:p w14:paraId="75E856E4" w14:textId="6B24FEF2"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11.2</w:t>
            </w:r>
          </w:p>
        </w:tc>
        <w:tc>
          <w:tcPr>
            <w:tcW w:w="1158" w:type="dxa"/>
            <w:tcBorders>
              <w:bottom w:val="single" w:sz="4" w:space="0" w:color="auto"/>
            </w:tcBorders>
            <w:shd w:val="clear" w:color="auto" w:fill="auto"/>
            <w:noWrap/>
            <w:vAlign w:val="center"/>
          </w:tcPr>
          <w:p w14:paraId="6D5A65CE" w14:textId="3AFFD0E8"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18.3</w:t>
            </w:r>
          </w:p>
        </w:tc>
        <w:tc>
          <w:tcPr>
            <w:tcW w:w="1158" w:type="dxa"/>
            <w:tcBorders>
              <w:bottom w:val="single" w:sz="4" w:space="0" w:color="auto"/>
              <w:right w:val="single" w:sz="4" w:space="0" w:color="auto"/>
            </w:tcBorders>
            <w:shd w:val="clear" w:color="auto" w:fill="auto"/>
            <w:noWrap/>
            <w:vAlign w:val="center"/>
          </w:tcPr>
          <w:p w14:paraId="40008F24" w14:textId="6DFF78A0"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14.3</w:t>
            </w:r>
          </w:p>
        </w:tc>
        <w:tc>
          <w:tcPr>
            <w:tcW w:w="1158" w:type="dxa"/>
            <w:tcBorders>
              <w:left w:val="single" w:sz="4" w:space="0" w:color="auto"/>
              <w:bottom w:val="single" w:sz="4" w:space="0" w:color="auto"/>
            </w:tcBorders>
            <w:shd w:val="clear" w:color="auto" w:fill="auto"/>
            <w:noWrap/>
            <w:vAlign w:val="center"/>
          </w:tcPr>
          <w:p w14:paraId="708022EE" w14:textId="7686A0F7"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7.9</w:t>
            </w:r>
          </w:p>
        </w:tc>
        <w:tc>
          <w:tcPr>
            <w:tcW w:w="1159" w:type="dxa"/>
            <w:tcBorders>
              <w:bottom w:val="single" w:sz="4" w:space="0" w:color="auto"/>
              <w:right w:val="single" w:sz="4" w:space="0" w:color="auto"/>
            </w:tcBorders>
            <w:shd w:val="clear" w:color="auto" w:fill="auto"/>
            <w:noWrap/>
            <w:vAlign w:val="center"/>
          </w:tcPr>
          <w:p w14:paraId="7EC8EFE8" w14:textId="3B81E681"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10.3</w:t>
            </w:r>
          </w:p>
        </w:tc>
      </w:tr>
      <w:tr w:rsidR="00452A0C" w:rsidRPr="00A52E6E" w14:paraId="274A4177" w14:textId="77777777" w:rsidTr="001B01D5">
        <w:trPr>
          <w:jc w:val="right"/>
        </w:trPr>
        <w:tc>
          <w:tcPr>
            <w:tcW w:w="2123" w:type="dxa"/>
            <w:shd w:val="clear" w:color="auto" w:fill="auto"/>
            <w:noWrap/>
            <w:vAlign w:val="center"/>
          </w:tcPr>
          <w:p w14:paraId="266A6472"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新聞・雑誌・書籍</w:t>
            </w:r>
          </w:p>
        </w:tc>
        <w:tc>
          <w:tcPr>
            <w:tcW w:w="1158" w:type="dxa"/>
            <w:tcBorders>
              <w:right w:val="double" w:sz="4" w:space="0" w:color="auto"/>
            </w:tcBorders>
            <w:shd w:val="clear" w:color="auto" w:fill="auto"/>
            <w:noWrap/>
            <w:vAlign w:val="center"/>
          </w:tcPr>
          <w:p w14:paraId="5A9C2249"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8.2</w:t>
            </w:r>
          </w:p>
        </w:tc>
        <w:tc>
          <w:tcPr>
            <w:tcW w:w="1158" w:type="dxa"/>
            <w:tcBorders>
              <w:bottom w:val="single" w:sz="4" w:space="0" w:color="auto"/>
            </w:tcBorders>
            <w:shd w:val="clear" w:color="auto" w:fill="auto"/>
            <w:noWrap/>
            <w:vAlign w:val="center"/>
          </w:tcPr>
          <w:p w14:paraId="32DC1F31" w14:textId="75F6BCE1"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10.2</w:t>
            </w:r>
          </w:p>
        </w:tc>
        <w:tc>
          <w:tcPr>
            <w:tcW w:w="1158" w:type="dxa"/>
            <w:tcBorders>
              <w:bottom w:val="single" w:sz="4" w:space="0" w:color="auto"/>
            </w:tcBorders>
            <w:shd w:val="clear" w:color="auto" w:fill="auto"/>
            <w:noWrap/>
            <w:vAlign w:val="center"/>
          </w:tcPr>
          <w:p w14:paraId="41A55804" w14:textId="74D37D87"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12.7</w:t>
            </w:r>
          </w:p>
        </w:tc>
        <w:tc>
          <w:tcPr>
            <w:tcW w:w="1158" w:type="dxa"/>
            <w:tcBorders>
              <w:bottom w:val="single" w:sz="4" w:space="0" w:color="auto"/>
              <w:right w:val="single" w:sz="4" w:space="0" w:color="auto"/>
            </w:tcBorders>
            <w:shd w:val="clear" w:color="auto" w:fill="auto"/>
            <w:noWrap/>
            <w:vAlign w:val="center"/>
          </w:tcPr>
          <w:p w14:paraId="7F2E7AA6" w14:textId="03BCC806"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11.9</w:t>
            </w:r>
          </w:p>
        </w:tc>
        <w:tc>
          <w:tcPr>
            <w:tcW w:w="1158" w:type="dxa"/>
            <w:tcBorders>
              <w:left w:val="single" w:sz="4" w:space="0" w:color="auto"/>
              <w:bottom w:val="single" w:sz="4" w:space="0" w:color="auto"/>
            </w:tcBorders>
            <w:shd w:val="clear" w:color="auto" w:fill="auto"/>
            <w:noWrap/>
            <w:vAlign w:val="center"/>
          </w:tcPr>
          <w:p w14:paraId="35243368" w14:textId="77C23D53"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8.8</w:t>
            </w:r>
          </w:p>
        </w:tc>
        <w:tc>
          <w:tcPr>
            <w:tcW w:w="1159" w:type="dxa"/>
            <w:tcBorders>
              <w:right w:val="single" w:sz="4" w:space="0" w:color="auto"/>
            </w:tcBorders>
            <w:shd w:val="clear" w:color="auto" w:fill="auto"/>
            <w:noWrap/>
            <w:vAlign w:val="center"/>
          </w:tcPr>
          <w:p w14:paraId="48D4F56C" w14:textId="2B0A4F3D"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2.6</w:t>
            </w:r>
          </w:p>
        </w:tc>
      </w:tr>
      <w:tr w:rsidR="00452A0C" w:rsidRPr="00A52E6E" w14:paraId="3B86BEC7" w14:textId="77777777" w:rsidTr="001B01D5">
        <w:trPr>
          <w:jc w:val="right"/>
        </w:trPr>
        <w:tc>
          <w:tcPr>
            <w:tcW w:w="2123" w:type="dxa"/>
            <w:shd w:val="clear" w:color="auto" w:fill="auto"/>
            <w:noWrap/>
            <w:vAlign w:val="center"/>
          </w:tcPr>
          <w:p w14:paraId="66BE299A" w14:textId="77777777" w:rsidR="00452A0C" w:rsidRPr="008034DF" w:rsidRDefault="00452A0C"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障がい福祉団体やサークル</w:t>
            </w:r>
          </w:p>
        </w:tc>
        <w:tc>
          <w:tcPr>
            <w:tcW w:w="1158" w:type="dxa"/>
            <w:tcBorders>
              <w:right w:val="double" w:sz="4" w:space="0" w:color="auto"/>
            </w:tcBorders>
            <w:shd w:val="clear" w:color="auto" w:fill="auto"/>
            <w:noWrap/>
            <w:vAlign w:val="center"/>
          </w:tcPr>
          <w:p w14:paraId="284EDBB4"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7.4</w:t>
            </w:r>
          </w:p>
        </w:tc>
        <w:tc>
          <w:tcPr>
            <w:tcW w:w="1158" w:type="dxa"/>
            <w:tcBorders>
              <w:bottom w:val="single" w:sz="4" w:space="0" w:color="auto"/>
            </w:tcBorders>
            <w:shd w:val="clear" w:color="auto" w:fill="auto"/>
            <w:noWrap/>
            <w:vAlign w:val="center"/>
          </w:tcPr>
          <w:p w14:paraId="744F4B4C" w14:textId="0C5773A0"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8.2</w:t>
            </w:r>
          </w:p>
        </w:tc>
        <w:tc>
          <w:tcPr>
            <w:tcW w:w="1158" w:type="dxa"/>
            <w:tcBorders>
              <w:bottom w:val="single" w:sz="4" w:space="0" w:color="auto"/>
            </w:tcBorders>
            <w:shd w:val="clear" w:color="auto" w:fill="auto"/>
            <w:noWrap/>
            <w:vAlign w:val="center"/>
          </w:tcPr>
          <w:p w14:paraId="2108AAAE" w14:textId="78F3EFC0"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5.6</w:t>
            </w:r>
          </w:p>
        </w:tc>
        <w:tc>
          <w:tcPr>
            <w:tcW w:w="1158" w:type="dxa"/>
            <w:tcBorders>
              <w:bottom w:val="single" w:sz="4" w:space="0" w:color="auto"/>
              <w:right w:val="single" w:sz="4" w:space="0" w:color="auto"/>
            </w:tcBorders>
            <w:shd w:val="clear" w:color="auto" w:fill="auto"/>
            <w:noWrap/>
            <w:vAlign w:val="center"/>
          </w:tcPr>
          <w:p w14:paraId="6488A9A7" w14:textId="09BB7B3D"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14.3</w:t>
            </w:r>
          </w:p>
        </w:tc>
        <w:tc>
          <w:tcPr>
            <w:tcW w:w="1158" w:type="dxa"/>
            <w:tcBorders>
              <w:left w:val="single" w:sz="4" w:space="0" w:color="auto"/>
              <w:bottom w:val="single" w:sz="4" w:space="0" w:color="auto"/>
            </w:tcBorders>
            <w:shd w:val="clear" w:color="auto" w:fill="auto"/>
            <w:noWrap/>
            <w:vAlign w:val="center"/>
          </w:tcPr>
          <w:p w14:paraId="69E160B4" w14:textId="059EAEC2"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9.3</w:t>
            </w:r>
          </w:p>
        </w:tc>
        <w:tc>
          <w:tcPr>
            <w:tcW w:w="1159" w:type="dxa"/>
            <w:tcBorders>
              <w:right w:val="single" w:sz="4" w:space="0" w:color="auto"/>
            </w:tcBorders>
            <w:shd w:val="clear" w:color="auto" w:fill="auto"/>
            <w:noWrap/>
            <w:vAlign w:val="center"/>
          </w:tcPr>
          <w:p w14:paraId="0647CEF5" w14:textId="0E6F13E7"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2.6</w:t>
            </w:r>
          </w:p>
        </w:tc>
      </w:tr>
      <w:tr w:rsidR="00452A0C" w:rsidRPr="00A52E6E" w14:paraId="5FC4B94C" w14:textId="77777777" w:rsidTr="001B01D5">
        <w:trPr>
          <w:jc w:val="right"/>
        </w:trPr>
        <w:tc>
          <w:tcPr>
            <w:tcW w:w="2123" w:type="dxa"/>
            <w:shd w:val="clear" w:color="auto" w:fill="auto"/>
            <w:noWrap/>
            <w:vAlign w:val="center"/>
          </w:tcPr>
          <w:p w14:paraId="3B51A58B"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ラジオ</w:t>
            </w:r>
          </w:p>
        </w:tc>
        <w:tc>
          <w:tcPr>
            <w:tcW w:w="1158" w:type="dxa"/>
            <w:tcBorders>
              <w:right w:val="double" w:sz="4" w:space="0" w:color="auto"/>
            </w:tcBorders>
            <w:shd w:val="clear" w:color="auto" w:fill="auto"/>
            <w:noWrap/>
            <w:vAlign w:val="center"/>
          </w:tcPr>
          <w:p w14:paraId="4648A9C0"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2.7</w:t>
            </w:r>
          </w:p>
        </w:tc>
        <w:tc>
          <w:tcPr>
            <w:tcW w:w="1158" w:type="dxa"/>
            <w:shd w:val="clear" w:color="auto" w:fill="D9D9D9"/>
            <w:noWrap/>
            <w:vAlign w:val="center"/>
          </w:tcPr>
          <w:p w14:paraId="6CA505EF" w14:textId="05588350" w:rsidR="00452A0C" w:rsidRPr="00452A0C" w:rsidRDefault="00452A0C"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18.4</w:t>
            </w:r>
          </w:p>
        </w:tc>
        <w:tc>
          <w:tcPr>
            <w:tcW w:w="1158" w:type="dxa"/>
            <w:tcBorders>
              <w:bottom w:val="single" w:sz="4" w:space="0" w:color="auto"/>
            </w:tcBorders>
            <w:shd w:val="clear" w:color="auto" w:fill="auto"/>
            <w:noWrap/>
            <w:vAlign w:val="center"/>
          </w:tcPr>
          <w:p w14:paraId="11E1A434" w14:textId="68212BC4"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1.4</w:t>
            </w:r>
          </w:p>
        </w:tc>
        <w:tc>
          <w:tcPr>
            <w:tcW w:w="1158" w:type="dxa"/>
            <w:tcBorders>
              <w:bottom w:val="single" w:sz="4" w:space="0" w:color="auto"/>
              <w:right w:val="single" w:sz="4" w:space="0" w:color="auto"/>
            </w:tcBorders>
            <w:shd w:val="clear" w:color="auto" w:fill="auto"/>
            <w:noWrap/>
            <w:vAlign w:val="center"/>
          </w:tcPr>
          <w:p w14:paraId="18651478" w14:textId="12D5A1F6"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0.0</w:t>
            </w:r>
          </w:p>
        </w:tc>
        <w:tc>
          <w:tcPr>
            <w:tcW w:w="1158" w:type="dxa"/>
            <w:tcBorders>
              <w:left w:val="single" w:sz="4" w:space="0" w:color="auto"/>
              <w:bottom w:val="single" w:sz="4" w:space="0" w:color="auto"/>
            </w:tcBorders>
            <w:shd w:val="clear" w:color="auto" w:fill="auto"/>
            <w:noWrap/>
            <w:vAlign w:val="center"/>
          </w:tcPr>
          <w:p w14:paraId="78CEEE32" w14:textId="7B9C414E"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2.3</w:t>
            </w:r>
          </w:p>
        </w:tc>
        <w:tc>
          <w:tcPr>
            <w:tcW w:w="1159" w:type="dxa"/>
            <w:tcBorders>
              <w:right w:val="single" w:sz="4" w:space="0" w:color="auto"/>
            </w:tcBorders>
            <w:shd w:val="clear" w:color="auto" w:fill="auto"/>
            <w:noWrap/>
            <w:vAlign w:val="center"/>
          </w:tcPr>
          <w:p w14:paraId="3594F39E" w14:textId="0555BF5A"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0.0</w:t>
            </w:r>
          </w:p>
        </w:tc>
      </w:tr>
      <w:tr w:rsidR="00452A0C" w:rsidRPr="00A52E6E" w14:paraId="0CE41061" w14:textId="77777777" w:rsidTr="001B01D5">
        <w:trPr>
          <w:jc w:val="right"/>
        </w:trPr>
        <w:tc>
          <w:tcPr>
            <w:tcW w:w="2123" w:type="dxa"/>
            <w:shd w:val="clear" w:color="auto" w:fill="auto"/>
            <w:noWrap/>
            <w:vAlign w:val="center"/>
          </w:tcPr>
          <w:p w14:paraId="190587F5"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保健所</w:t>
            </w:r>
          </w:p>
        </w:tc>
        <w:tc>
          <w:tcPr>
            <w:tcW w:w="1158" w:type="dxa"/>
            <w:tcBorders>
              <w:right w:val="double" w:sz="4" w:space="0" w:color="auto"/>
            </w:tcBorders>
            <w:shd w:val="clear" w:color="auto" w:fill="auto"/>
            <w:noWrap/>
            <w:vAlign w:val="center"/>
          </w:tcPr>
          <w:p w14:paraId="043D7256"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w:t>
            </w:r>
          </w:p>
        </w:tc>
        <w:tc>
          <w:tcPr>
            <w:tcW w:w="1158" w:type="dxa"/>
            <w:shd w:val="clear" w:color="auto" w:fill="auto"/>
            <w:noWrap/>
            <w:vAlign w:val="center"/>
          </w:tcPr>
          <w:p w14:paraId="445806CA" w14:textId="53694F0C"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4.1</w:t>
            </w:r>
          </w:p>
        </w:tc>
        <w:tc>
          <w:tcPr>
            <w:tcW w:w="1158" w:type="dxa"/>
            <w:tcBorders>
              <w:bottom w:val="single" w:sz="4" w:space="0" w:color="auto"/>
            </w:tcBorders>
            <w:shd w:val="clear" w:color="auto" w:fill="auto"/>
            <w:noWrap/>
            <w:vAlign w:val="center"/>
          </w:tcPr>
          <w:p w14:paraId="00093A0B" w14:textId="4B62DBCF"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0.0</w:t>
            </w:r>
          </w:p>
        </w:tc>
        <w:tc>
          <w:tcPr>
            <w:tcW w:w="1158" w:type="dxa"/>
            <w:tcBorders>
              <w:bottom w:val="single" w:sz="4" w:space="0" w:color="auto"/>
              <w:right w:val="single" w:sz="4" w:space="0" w:color="auto"/>
            </w:tcBorders>
            <w:shd w:val="clear" w:color="auto" w:fill="auto"/>
            <w:noWrap/>
            <w:vAlign w:val="center"/>
          </w:tcPr>
          <w:p w14:paraId="7D04767C" w14:textId="0F9319BB"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0.0</w:t>
            </w:r>
          </w:p>
        </w:tc>
        <w:tc>
          <w:tcPr>
            <w:tcW w:w="1158" w:type="dxa"/>
            <w:tcBorders>
              <w:left w:val="single" w:sz="4" w:space="0" w:color="auto"/>
              <w:bottom w:val="single" w:sz="4" w:space="0" w:color="auto"/>
            </w:tcBorders>
            <w:shd w:val="clear" w:color="auto" w:fill="auto"/>
            <w:noWrap/>
            <w:vAlign w:val="center"/>
          </w:tcPr>
          <w:p w14:paraId="2F425F9F" w14:textId="7DA51715"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1.4</w:t>
            </w:r>
          </w:p>
        </w:tc>
        <w:tc>
          <w:tcPr>
            <w:tcW w:w="1159" w:type="dxa"/>
            <w:tcBorders>
              <w:right w:val="single" w:sz="4" w:space="0" w:color="auto"/>
            </w:tcBorders>
            <w:shd w:val="clear" w:color="auto" w:fill="auto"/>
            <w:noWrap/>
            <w:vAlign w:val="center"/>
          </w:tcPr>
          <w:p w14:paraId="205B1F85" w14:textId="07199D71"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2.6</w:t>
            </w:r>
          </w:p>
        </w:tc>
      </w:tr>
      <w:tr w:rsidR="00452A0C" w:rsidRPr="00A52E6E" w14:paraId="6E36CEE2" w14:textId="77777777" w:rsidTr="001B01D5">
        <w:trPr>
          <w:jc w:val="right"/>
        </w:trPr>
        <w:tc>
          <w:tcPr>
            <w:tcW w:w="2123" w:type="dxa"/>
            <w:shd w:val="clear" w:color="auto" w:fill="auto"/>
            <w:noWrap/>
            <w:vAlign w:val="center"/>
          </w:tcPr>
          <w:p w14:paraId="2455224C"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民生委員・児童委員</w:t>
            </w:r>
          </w:p>
        </w:tc>
        <w:tc>
          <w:tcPr>
            <w:tcW w:w="1158" w:type="dxa"/>
            <w:tcBorders>
              <w:right w:val="double" w:sz="4" w:space="0" w:color="auto"/>
            </w:tcBorders>
            <w:shd w:val="clear" w:color="auto" w:fill="auto"/>
            <w:noWrap/>
            <w:vAlign w:val="center"/>
          </w:tcPr>
          <w:p w14:paraId="711174E7"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0.5</w:t>
            </w:r>
          </w:p>
        </w:tc>
        <w:tc>
          <w:tcPr>
            <w:tcW w:w="1158" w:type="dxa"/>
            <w:shd w:val="clear" w:color="auto" w:fill="auto"/>
            <w:noWrap/>
            <w:vAlign w:val="center"/>
          </w:tcPr>
          <w:p w14:paraId="45BEC412" w14:textId="7BBF3726"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1.0</w:t>
            </w:r>
          </w:p>
        </w:tc>
        <w:tc>
          <w:tcPr>
            <w:tcW w:w="1158" w:type="dxa"/>
            <w:tcBorders>
              <w:bottom w:val="single" w:sz="4" w:space="0" w:color="auto"/>
            </w:tcBorders>
            <w:shd w:val="clear" w:color="auto" w:fill="auto"/>
            <w:noWrap/>
            <w:vAlign w:val="center"/>
          </w:tcPr>
          <w:p w14:paraId="4274ADA5" w14:textId="147CBD6D"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0.0</w:t>
            </w:r>
          </w:p>
        </w:tc>
        <w:tc>
          <w:tcPr>
            <w:tcW w:w="1158" w:type="dxa"/>
            <w:tcBorders>
              <w:bottom w:val="single" w:sz="4" w:space="0" w:color="auto"/>
              <w:right w:val="single" w:sz="4" w:space="0" w:color="auto"/>
            </w:tcBorders>
            <w:shd w:val="clear" w:color="auto" w:fill="auto"/>
            <w:noWrap/>
            <w:vAlign w:val="center"/>
          </w:tcPr>
          <w:p w14:paraId="11367B3F" w14:textId="75120D12"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0.0</w:t>
            </w:r>
          </w:p>
        </w:tc>
        <w:tc>
          <w:tcPr>
            <w:tcW w:w="1158" w:type="dxa"/>
            <w:tcBorders>
              <w:left w:val="single" w:sz="4" w:space="0" w:color="auto"/>
              <w:bottom w:val="single" w:sz="4" w:space="0" w:color="auto"/>
            </w:tcBorders>
            <w:shd w:val="clear" w:color="auto" w:fill="auto"/>
            <w:noWrap/>
            <w:vAlign w:val="center"/>
          </w:tcPr>
          <w:p w14:paraId="7222CD5E" w14:textId="34A9B9CF"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0.0</w:t>
            </w:r>
          </w:p>
        </w:tc>
        <w:tc>
          <w:tcPr>
            <w:tcW w:w="1159" w:type="dxa"/>
            <w:tcBorders>
              <w:right w:val="single" w:sz="4" w:space="0" w:color="auto"/>
            </w:tcBorders>
            <w:shd w:val="clear" w:color="auto" w:fill="auto"/>
            <w:noWrap/>
            <w:vAlign w:val="center"/>
          </w:tcPr>
          <w:p w14:paraId="3C2D72CE" w14:textId="2801570F"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0.0</w:t>
            </w:r>
          </w:p>
        </w:tc>
      </w:tr>
      <w:tr w:rsidR="00452A0C" w:rsidRPr="00A52E6E" w14:paraId="36E01FF6" w14:textId="77777777" w:rsidTr="001B01D5">
        <w:trPr>
          <w:jc w:val="right"/>
        </w:trPr>
        <w:tc>
          <w:tcPr>
            <w:tcW w:w="2123" w:type="dxa"/>
            <w:shd w:val="clear" w:color="auto" w:fill="auto"/>
            <w:noWrap/>
            <w:vAlign w:val="center"/>
          </w:tcPr>
          <w:p w14:paraId="47ABA5FE" w14:textId="77777777" w:rsidR="00452A0C" w:rsidRPr="008034DF" w:rsidRDefault="00452A0C" w:rsidP="00992467">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情報を得ることができない</w:t>
            </w:r>
          </w:p>
        </w:tc>
        <w:tc>
          <w:tcPr>
            <w:tcW w:w="1158" w:type="dxa"/>
            <w:tcBorders>
              <w:right w:val="double" w:sz="4" w:space="0" w:color="auto"/>
            </w:tcBorders>
            <w:shd w:val="clear" w:color="auto" w:fill="auto"/>
            <w:noWrap/>
            <w:vAlign w:val="center"/>
          </w:tcPr>
          <w:p w14:paraId="1F0BDEB6"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4.0</w:t>
            </w:r>
          </w:p>
        </w:tc>
        <w:tc>
          <w:tcPr>
            <w:tcW w:w="1158" w:type="dxa"/>
            <w:shd w:val="clear" w:color="auto" w:fill="auto"/>
            <w:noWrap/>
            <w:vAlign w:val="center"/>
          </w:tcPr>
          <w:p w14:paraId="256BB300" w14:textId="7CBA8ABE"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6.1</w:t>
            </w:r>
          </w:p>
        </w:tc>
        <w:tc>
          <w:tcPr>
            <w:tcW w:w="1158" w:type="dxa"/>
            <w:tcBorders>
              <w:bottom w:val="single" w:sz="4" w:space="0" w:color="auto"/>
            </w:tcBorders>
            <w:shd w:val="clear" w:color="auto" w:fill="auto"/>
            <w:noWrap/>
            <w:vAlign w:val="center"/>
          </w:tcPr>
          <w:p w14:paraId="2FBEDA66" w14:textId="3A7DF3F6"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1.4</w:t>
            </w:r>
          </w:p>
        </w:tc>
        <w:tc>
          <w:tcPr>
            <w:tcW w:w="1158" w:type="dxa"/>
            <w:tcBorders>
              <w:bottom w:val="single" w:sz="4" w:space="0" w:color="auto"/>
              <w:right w:val="single" w:sz="4" w:space="0" w:color="auto"/>
            </w:tcBorders>
            <w:shd w:val="clear" w:color="auto" w:fill="auto"/>
            <w:noWrap/>
            <w:vAlign w:val="center"/>
          </w:tcPr>
          <w:p w14:paraId="47CD34E6" w14:textId="10E44819"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2.4</w:t>
            </w:r>
          </w:p>
        </w:tc>
        <w:tc>
          <w:tcPr>
            <w:tcW w:w="1158" w:type="dxa"/>
            <w:tcBorders>
              <w:left w:val="single" w:sz="4" w:space="0" w:color="auto"/>
              <w:bottom w:val="single" w:sz="4" w:space="0" w:color="auto"/>
            </w:tcBorders>
            <w:shd w:val="clear" w:color="auto" w:fill="auto"/>
            <w:noWrap/>
            <w:vAlign w:val="center"/>
          </w:tcPr>
          <w:p w14:paraId="26733E16" w14:textId="64B719C4"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3.7</w:t>
            </w:r>
          </w:p>
        </w:tc>
        <w:tc>
          <w:tcPr>
            <w:tcW w:w="1159" w:type="dxa"/>
            <w:tcBorders>
              <w:right w:val="single" w:sz="4" w:space="0" w:color="auto"/>
            </w:tcBorders>
            <w:shd w:val="clear" w:color="auto" w:fill="auto"/>
            <w:noWrap/>
            <w:vAlign w:val="center"/>
          </w:tcPr>
          <w:p w14:paraId="2E21A65D" w14:textId="2A6B3B9F"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7.7</w:t>
            </w:r>
          </w:p>
        </w:tc>
      </w:tr>
      <w:tr w:rsidR="00452A0C" w:rsidRPr="00A52E6E" w14:paraId="40C47DD4" w14:textId="77777777" w:rsidTr="00452A0C">
        <w:trPr>
          <w:jc w:val="right"/>
        </w:trPr>
        <w:tc>
          <w:tcPr>
            <w:tcW w:w="2123" w:type="dxa"/>
            <w:shd w:val="clear" w:color="auto" w:fill="auto"/>
            <w:noWrap/>
            <w:vAlign w:val="center"/>
          </w:tcPr>
          <w:p w14:paraId="4F36E0A8" w14:textId="77777777"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その他</w:t>
            </w:r>
          </w:p>
        </w:tc>
        <w:tc>
          <w:tcPr>
            <w:tcW w:w="1158" w:type="dxa"/>
            <w:tcBorders>
              <w:right w:val="double" w:sz="4" w:space="0" w:color="auto"/>
            </w:tcBorders>
            <w:shd w:val="clear" w:color="auto" w:fill="auto"/>
            <w:noWrap/>
            <w:vAlign w:val="center"/>
          </w:tcPr>
          <w:p w14:paraId="07556108" w14:textId="77777777"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4.6</w:t>
            </w:r>
          </w:p>
        </w:tc>
        <w:tc>
          <w:tcPr>
            <w:tcW w:w="1158" w:type="dxa"/>
            <w:shd w:val="clear" w:color="auto" w:fill="auto"/>
            <w:noWrap/>
            <w:vAlign w:val="center"/>
          </w:tcPr>
          <w:p w14:paraId="717814C5" w14:textId="63899849"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5.1</w:t>
            </w:r>
          </w:p>
        </w:tc>
        <w:tc>
          <w:tcPr>
            <w:tcW w:w="1158" w:type="dxa"/>
            <w:shd w:val="clear" w:color="auto" w:fill="auto"/>
            <w:noWrap/>
            <w:vAlign w:val="center"/>
          </w:tcPr>
          <w:p w14:paraId="26C1B17E" w14:textId="1F9C4DDB"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2.8</w:t>
            </w:r>
          </w:p>
        </w:tc>
        <w:tc>
          <w:tcPr>
            <w:tcW w:w="1158" w:type="dxa"/>
            <w:tcBorders>
              <w:right w:val="single" w:sz="4" w:space="0" w:color="auto"/>
            </w:tcBorders>
            <w:shd w:val="clear" w:color="auto" w:fill="auto"/>
            <w:noWrap/>
            <w:vAlign w:val="center"/>
          </w:tcPr>
          <w:p w14:paraId="6FC30636" w14:textId="65BEB2C0"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2.4</w:t>
            </w:r>
          </w:p>
        </w:tc>
        <w:tc>
          <w:tcPr>
            <w:tcW w:w="1158" w:type="dxa"/>
            <w:tcBorders>
              <w:left w:val="single" w:sz="4" w:space="0" w:color="auto"/>
            </w:tcBorders>
            <w:shd w:val="clear" w:color="auto" w:fill="auto"/>
            <w:noWrap/>
            <w:vAlign w:val="center"/>
          </w:tcPr>
          <w:p w14:paraId="27D244D9" w14:textId="23D456F0"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3.7</w:t>
            </w:r>
          </w:p>
        </w:tc>
        <w:tc>
          <w:tcPr>
            <w:tcW w:w="1159" w:type="dxa"/>
            <w:tcBorders>
              <w:right w:val="single" w:sz="4" w:space="0" w:color="auto"/>
            </w:tcBorders>
            <w:shd w:val="clear" w:color="auto" w:fill="auto"/>
            <w:noWrap/>
            <w:vAlign w:val="center"/>
          </w:tcPr>
          <w:p w14:paraId="48A7FCCB" w14:textId="498C96A5"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2.6</w:t>
            </w:r>
          </w:p>
        </w:tc>
      </w:tr>
      <w:tr w:rsidR="00452A0C" w:rsidRPr="00A52E6E" w14:paraId="3C893CF1" w14:textId="77777777" w:rsidTr="001B01D5">
        <w:trPr>
          <w:jc w:val="right"/>
        </w:trPr>
        <w:tc>
          <w:tcPr>
            <w:tcW w:w="2123" w:type="dxa"/>
            <w:shd w:val="clear" w:color="auto" w:fill="auto"/>
            <w:noWrap/>
            <w:vAlign w:val="center"/>
          </w:tcPr>
          <w:p w14:paraId="4A92B79F" w14:textId="1C2A1BD9" w:rsidR="00452A0C" w:rsidRPr="00E41EBD" w:rsidRDefault="00452A0C" w:rsidP="00992467">
            <w:pPr>
              <w:widowControl/>
              <w:autoSpaceDE w:val="0"/>
              <w:autoSpaceDN w:val="0"/>
              <w:adjustRightInd w:val="0"/>
              <w:jc w:val="left"/>
              <w:rPr>
                <w:rFonts w:hAnsi="MS UI Gothic" w:cs="ＭＳ Ｐゴシック"/>
                <w:color w:val="000000"/>
                <w:kern w:val="0"/>
                <w:sz w:val="20"/>
                <w:szCs w:val="20"/>
              </w:rPr>
            </w:pPr>
            <w:r>
              <w:rPr>
                <w:rFonts w:hAnsi="MS UI Gothic" w:cs="ＭＳ Ｐゴシック" w:hint="eastAsia"/>
                <w:color w:val="000000"/>
                <w:kern w:val="0"/>
                <w:sz w:val="20"/>
                <w:szCs w:val="20"/>
              </w:rPr>
              <w:t>無回答</w:t>
            </w:r>
          </w:p>
        </w:tc>
        <w:tc>
          <w:tcPr>
            <w:tcW w:w="1158" w:type="dxa"/>
            <w:tcBorders>
              <w:right w:val="double" w:sz="4" w:space="0" w:color="auto"/>
            </w:tcBorders>
            <w:shd w:val="clear" w:color="auto" w:fill="auto"/>
            <w:noWrap/>
            <w:vAlign w:val="center"/>
          </w:tcPr>
          <w:p w14:paraId="799B36FC" w14:textId="64CC9C52" w:rsidR="00452A0C" w:rsidRPr="00E41EBD" w:rsidRDefault="00452A0C"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3.9</w:t>
            </w:r>
          </w:p>
        </w:tc>
        <w:tc>
          <w:tcPr>
            <w:tcW w:w="1158" w:type="dxa"/>
            <w:shd w:val="clear" w:color="auto" w:fill="auto"/>
            <w:noWrap/>
            <w:vAlign w:val="center"/>
          </w:tcPr>
          <w:p w14:paraId="529954C9" w14:textId="317C24F7"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3.1</w:t>
            </w:r>
          </w:p>
        </w:tc>
        <w:tc>
          <w:tcPr>
            <w:tcW w:w="1158" w:type="dxa"/>
            <w:tcBorders>
              <w:bottom w:val="single" w:sz="4" w:space="0" w:color="auto"/>
            </w:tcBorders>
            <w:shd w:val="clear" w:color="auto" w:fill="auto"/>
            <w:noWrap/>
            <w:vAlign w:val="center"/>
          </w:tcPr>
          <w:p w14:paraId="5F568ACB" w14:textId="02A2D63A"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5.6</w:t>
            </w:r>
          </w:p>
        </w:tc>
        <w:tc>
          <w:tcPr>
            <w:tcW w:w="1158" w:type="dxa"/>
            <w:tcBorders>
              <w:bottom w:val="single" w:sz="4" w:space="0" w:color="auto"/>
              <w:right w:val="single" w:sz="4" w:space="0" w:color="auto"/>
            </w:tcBorders>
            <w:shd w:val="clear" w:color="auto" w:fill="auto"/>
            <w:noWrap/>
            <w:vAlign w:val="center"/>
          </w:tcPr>
          <w:p w14:paraId="16177D8B" w14:textId="3C010EEA"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9.5</w:t>
            </w:r>
          </w:p>
        </w:tc>
        <w:tc>
          <w:tcPr>
            <w:tcW w:w="1158" w:type="dxa"/>
            <w:tcBorders>
              <w:left w:val="single" w:sz="4" w:space="0" w:color="auto"/>
              <w:bottom w:val="single" w:sz="4" w:space="0" w:color="auto"/>
            </w:tcBorders>
            <w:shd w:val="clear" w:color="auto" w:fill="auto"/>
            <w:noWrap/>
            <w:vAlign w:val="center"/>
          </w:tcPr>
          <w:p w14:paraId="1E37F146" w14:textId="0FA6086C"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4.2</w:t>
            </w:r>
          </w:p>
        </w:tc>
        <w:tc>
          <w:tcPr>
            <w:tcW w:w="1159" w:type="dxa"/>
            <w:tcBorders>
              <w:right w:val="single" w:sz="4" w:space="0" w:color="auto"/>
            </w:tcBorders>
            <w:shd w:val="clear" w:color="auto" w:fill="auto"/>
            <w:noWrap/>
            <w:vAlign w:val="center"/>
          </w:tcPr>
          <w:p w14:paraId="632FD19C" w14:textId="6F9DC071" w:rsidR="00452A0C" w:rsidRPr="008034DF" w:rsidRDefault="00452A0C" w:rsidP="008034DF">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0.0</w:t>
            </w:r>
          </w:p>
        </w:tc>
      </w:tr>
    </w:tbl>
    <w:p w14:paraId="4D1BF951" w14:textId="77777777" w:rsidR="008034DF" w:rsidRPr="00077C20" w:rsidRDefault="008034DF" w:rsidP="008034DF">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45388752" w14:textId="215C7B5A" w:rsidR="001B01D5" w:rsidRDefault="001B01D5" w:rsidP="00B04BB3">
      <w:pPr>
        <w:autoSpaceDE w:val="0"/>
        <w:autoSpaceDN w:val="0"/>
        <w:adjustRightInd w:val="0"/>
      </w:pPr>
      <w:r>
        <w:br w:type="page"/>
      </w:r>
    </w:p>
    <w:p w14:paraId="163BF47A" w14:textId="4E053A4C" w:rsidR="001B01D5" w:rsidRPr="00A90D68" w:rsidRDefault="001B01D5" w:rsidP="001B01D5">
      <w:pPr>
        <w:ind w:firstLineChars="100" w:firstLine="220"/>
      </w:pPr>
      <w:r>
        <w:rPr>
          <w:rFonts w:hint="eastAsia"/>
        </w:rPr>
        <w:lastRenderedPageBreak/>
        <w:t>（障がい支援区分別クロス集計）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1B01D5" w:rsidRPr="00A52E6E" w14:paraId="4EC98B97" w14:textId="6C424768" w:rsidTr="001B01D5">
        <w:trPr>
          <w:trHeight w:val="240"/>
          <w:jc w:val="right"/>
        </w:trPr>
        <w:tc>
          <w:tcPr>
            <w:tcW w:w="2123" w:type="dxa"/>
            <w:shd w:val="clear" w:color="auto" w:fill="CCECFF"/>
            <w:noWrap/>
            <w:vAlign w:val="center"/>
            <w:hideMark/>
          </w:tcPr>
          <w:p w14:paraId="151E9C0D" w14:textId="77777777"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52556D3F" w14:textId="77777777"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tcPr>
          <w:p w14:paraId="324CF184" w14:textId="7317EC9D" w:rsidR="001B01D5" w:rsidRPr="00A52E6E"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themeColor="text1"/>
                <w:kern w:val="0"/>
                <w:sz w:val="20"/>
                <w:szCs w:val="20"/>
              </w:rPr>
              <w:t>区分１</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19</w:t>
            </w:r>
            <w:r w:rsidRPr="001B01D5">
              <w:rPr>
                <w:rFonts w:hAnsi="MS UI Gothic" w:cs="ＭＳ Ｐゴシック" w:hint="eastAsia"/>
                <w:color w:val="000000" w:themeColor="text1"/>
                <w:spacing w:val="-6"/>
                <w:w w:val="80"/>
                <w:kern w:val="0"/>
                <w:sz w:val="20"/>
                <w:szCs w:val="20"/>
              </w:rPr>
              <w:t>)</w:t>
            </w:r>
          </w:p>
        </w:tc>
        <w:tc>
          <w:tcPr>
            <w:tcW w:w="868" w:type="dxa"/>
            <w:tcBorders>
              <w:bottom w:val="single" w:sz="4" w:space="0" w:color="auto"/>
            </w:tcBorders>
            <w:shd w:val="clear" w:color="auto" w:fill="CCECFF"/>
            <w:noWrap/>
          </w:tcPr>
          <w:p w14:paraId="4CDA1072" w14:textId="7B21F2AB" w:rsidR="001B01D5" w:rsidRPr="008034DF" w:rsidRDefault="001B01D5" w:rsidP="00C90714">
            <w:pPr>
              <w:widowControl/>
              <w:autoSpaceDE w:val="0"/>
              <w:autoSpaceDN w:val="0"/>
              <w:adjustRightInd w:val="0"/>
              <w:spacing w:line="0" w:lineRule="atLeast"/>
              <w:jc w:val="center"/>
              <w:rPr>
                <w:rFonts w:hAnsi="MS UI Gothic" w:cs="ＭＳ Ｐゴシック"/>
                <w:color w:val="000000"/>
                <w:w w:val="66"/>
                <w:kern w:val="0"/>
                <w:sz w:val="20"/>
                <w:szCs w:val="20"/>
              </w:rPr>
            </w:pPr>
            <w:r>
              <w:rPr>
                <w:rFonts w:hAnsi="MS UI Gothic" w:cs="ＭＳ Ｐゴシック" w:hint="eastAsia"/>
                <w:color w:val="000000" w:themeColor="text1"/>
                <w:kern w:val="0"/>
                <w:sz w:val="20"/>
                <w:szCs w:val="20"/>
              </w:rPr>
              <w:t>区分２</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53</w:t>
            </w:r>
            <w:r w:rsidRPr="001B01D5">
              <w:rPr>
                <w:rFonts w:hAnsi="MS UI Gothic" w:cs="ＭＳ Ｐゴシック" w:hint="eastAsia"/>
                <w:color w:val="000000" w:themeColor="text1"/>
                <w:spacing w:val="-6"/>
                <w:w w:val="80"/>
                <w:kern w:val="0"/>
                <w:sz w:val="20"/>
                <w:szCs w:val="20"/>
              </w:rPr>
              <w:t>)</w:t>
            </w:r>
          </w:p>
        </w:tc>
        <w:tc>
          <w:tcPr>
            <w:tcW w:w="869" w:type="dxa"/>
            <w:tcBorders>
              <w:bottom w:val="single" w:sz="4" w:space="0" w:color="auto"/>
              <w:right w:val="single" w:sz="4" w:space="0" w:color="auto"/>
            </w:tcBorders>
            <w:shd w:val="clear" w:color="auto" w:fill="CCECFF"/>
            <w:noWrap/>
          </w:tcPr>
          <w:p w14:paraId="64B5C7CB" w14:textId="7C8C026B" w:rsidR="001B01D5" w:rsidRPr="00A90D68"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themeColor="text1"/>
                <w:kern w:val="0"/>
                <w:sz w:val="20"/>
                <w:szCs w:val="20"/>
              </w:rPr>
              <w:t>区分３</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49</w:t>
            </w:r>
            <w:r w:rsidRPr="001B01D5">
              <w:rPr>
                <w:rFonts w:hAnsi="MS UI Gothic" w:cs="ＭＳ Ｐゴシック" w:hint="eastAsia"/>
                <w:color w:val="000000" w:themeColor="text1"/>
                <w:spacing w:val="-6"/>
                <w:w w:val="80"/>
                <w:kern w:val="0"/>
                <w:sz w:val="20"/>
                <w:szCs w:val="20"/>
              </w:rPr>
              <w:t>)</w:t>
            </w:r>
          </w:p>
        </w:tc>
        <w:tc>
          <w:tcPr>
            <w:tcW w:w="869" w:type="dxa"/>
            <w:tcBorders>
              <w:left w:val="single" w:sz="4" w:space="0" w:color="auto"/>
              <w:bottom w:val="single" w:sz="4" w:space="0" w:color="auto"/>
            </w:tcBorders>
            <w:shd w:val="clear" w:color="auto" w:fill="CCECFF"/>
            <w:noWrap/>
          </w:tcPr>
          <w:p w14:paraId="2CBEA38B" w14:textId="66994142" w:rsidR="001B01D5" w:rsidRPr="00A90D68"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themeColor="text1"/>
                <w:kern w:val="0"/>
                <w:sz w:val="20"/>
                <w:szCs w:val="20"/>
              </w:rPr>
              <w:t>区分４</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118</w:t>
            </w:r>
            <w:r w:rsidRPr="001B01D5">
              <w:rPr>
                <w:rFonts w:hAnsi="MS UI Gothic" w:cs="ＭＳ Ｐゴシック" w:hint="eastAsia"/>
                <w:color w:val="000000" w:themeColor="text1"/>
                <w:spacing w:val="-6"/>
                <w:w w:val="80"/>
                <w:kern w:val="0"/>
                <w:sz w:val="20"/>
                <w:szCs w:val="20"/>
              </w:rPr>
              <w:t>)</w:t>
            </w:r>
          </w:p>
        </w:tc>
        <w:tc>
          <w:tcPr>
            <w:tcW w:w="868" w:type="dxa"/>
            <w:tcBorders>
              <w:bottom w:val="single" w:sz="4" w:space="0" w:color="auto"/>
              <w:right w:val="single" w:sz="4" w:space="0" w:color="auto"/>
            </w:tcBorders>
            <w:shd w:val="clear" w:color="auto" w:fill="CCECFF"/>
            <w:noWrap/>
          </w:tcPr>
          <w:p w14:paraId="2894DB72" w14:textId="0691214C" w:rsidR="001B01D5" w:rsidRPr="00A90D68" w:rsidRDefault="001B01D5" w:rsidP="00C90714">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themeColor="text1"/>
                <w:kern w:val="0"/>
                <w:sz w:val="20"/>
                <w:szCs w:val="20"/>
              </w:rPr>
              <w:t>区分５</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99</w:t>
            </w:r>
            <w:r w:rsidRPr="001B01D5">
              <w:rPr>
                <w:rFonts w:hAnsi="MS UI Gothic" w:cs="ＭＳ Ｐゴシック" w:hint="eastAsia"/>
                <w:color w:val="000000" w:themeColor="text1"/>
                <w:spacing w:val="-6"/>
                <w:w w:val="80"/>
                <w:kern w:val="0"/>
                <w:sz w:val="20"/>
                <w:szCs w:val="20"/>
              </w:rPr>
              <w:t>)</w:t>
            </w:r>
          </w:p>
        </w:tc>
        <w:tc>
          <w:tcPr>
            <w:tcW w:w="869" w:type="dxa"/>
            <w:tcBorders>
              <w:left w:val="single" w:sz="4" w:space="0" w:color="auto"/>
              <w:bottom w:val="single" w:sz="4" w:space="0" w:color="auto"/>
            </w:tcBorders>
            <w:shd w:val="clear" w:color="auto" w:fill="CCECFF"/>
          </w:tcPr>
          <w:p w14:paraId="0CE881D5" w14:textId="733F7984" w:rsidR="001B01D5" w:rsidRPr="008034DF" w:rsidRDefault="001B01D5" w:rsidP="00C90714">
            <w:pPr>
              <w:widowControl/>
              <w:autoSpaceDE w:val="0"/>
              <w:autoSpaceDN w:val="0"/>
              <w:adjustRightInd w:val="0"/>
              <w:spacing w:line="0" w:lineRule="atLeast"/>
              <w:jc w:val="center"/>
              <w:rPr>
                <w:rFonts w:hAnsi="MS UI Gothic" w:cs="ＭＳ Ｐゴシック"/>
                <w:color w:val="000000"/>
                <w:w w:val="66"/>
                <w:kern w:val="0"/>
                <w:sz w:val="20"/>
                <w:szCs w:val="20"/>
              </w:rPr>
            </w:pPr>
            <w:r>
              <w:rPr>
                <w:rFonts w:hAnsi="MS UI Gothic" w:cs="ＭＳ Ｐゴシック" w:hint="eastAsia"/>
                <w:color w:val="000000" w:themeColor="text1"/>
                <w:kern w:val="0"/>
                <w:sz w:val="20"/>
                <w:szCs w:val="20"/>
              </w:rPr>
              <w:t>区分６</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165</w:t>
            </w:r>
            <w:r w:rsidRPr="001B01D5">
              <w:rPr>
                <w:rFonts w:hAnsi="MS UI Gothic" w:cs="ＭＳ Ｐゴシック" w:hint="eastAsia"/>
                <w:color w:val="000000" w:themeColor="text1"/>
                <w:spacing w:val="-6"/>
                <w:w w:val="80"/>
                <w:kern w:val="0"/>
                <w:sz w:val="20"/>
                <w:szCs w:val="20"/>
              </w:rPr>
              <w:t>)</w:t>
            </w:r>
          </w:p>
        </w:tc>
        <w:tc>
          <w:tcPr>
            <w:tcW w:w="869" w:type="dxa"/>
            <w:tcBorders>
              <w:left w:val="single" w:sz="4" w:space="0" w:color="auto"/>
              <w:bottom w:val="single" w:sz="4" w:space="0" w:color="auto"/>
            </w:tcBorders>
            <w:shd w:val="clear" w:color="auto" w:fill="CCECFF"/>
          </w:tcPr>
          <w:p w14:paraId="45BA5CDD" w14:textId="631DB384" w:rsidR="001B01D5" w:rsidRDefault="001B01D5" w:rsidP="001B01D5">
            <w:pPr>
              <w:widowControl/>
              <w:autoSpaceDE w:val="0"/>
              <w:autoSpaceDN w:val="0"/>
              <w:adjustRightInd w:val="0"/>
              <w:spacing w:line="0" w:lineRule="atLeast"/>
              <w:jc w:val="center"/>
              <w:rPr>
                <w:rFonts w:hAnsi="MS UI Gothic" w:cs="ＭＳ Ｐゴシック"/>
                <w:color w:val="000000" w:themeColor="text1"/>
                <w:kern w:val="0"/>
                <w:sz w:val="20"/>
                <w:szCs w:val="20"/>
              </w:rPr>
            </w:pPr>
            <w:r>
              <w:rPr>
                <w:rFonts w:hAnsi="MS UI Gothic" w:cs="ＭＳ Ｐゴシック" w:hint="eastAsia"/>
                <w:color w:val="000000" w:themeColor="text1"/>
                <w:kern w:val="0"/>
                <w:sz w:val="20"/>
                <w:szCs w:val="20"/>
              </w:rPr>
              <w:t>非該当</w:t>
            </w:r>
            <w:r w:rsidRPr="001B01D5">
              <w:rPr>
                <w:rFonts w:hAnsi="MS UI Gothic" w:cs="ＭＳ Ｐゴシック"/>
                <w:color w:val="000000" w:themeColor="text1"/>
                <w:kern w:val="0"/>
                <w:sz w:val="20"/>
                <w:szCs w:val="20"/>
              </w:rPr>
              <w:br/>
            </w:r>
            <w:r w:rsidRPr="001B01D5">
              <w:rPr>
                <w:rFonts w:hAnsi="MS UI Gothic" w:cs="ＭＳ Ｐゴシック" w:hint="eastAsia"/>
                <w:color w:val="000000" w:themeColor="text1"/>
                <w:spacing w:val="-6"/>
                <w:w w:val="80"/>
                <w:kern w:val="0"/>
                <w:sz w:val="20"/>
                <w:szCs w:val="20"/>
              </w:rPr>
              <w:t>(n=</w:t>
            </w:r>
            <w:r>
              <w:rPr>
                <w:rFonts w:hAnsi="MS UI Gothic" w:cs="ＭＳ Ｐゴシック" w:hint="eastAsia"/>
                <w:color w:val="000000" w:themeColor="text1"/>
                <w:spacing w:val="-6"/>
                <w:w w:val="80"/>
                <w:kern w:val="0"/>
                <w:sz w:val="20"/>
                <w:szCs w:val="20"/>
              </w:rPr>
              <w:t>1</w:t>
            </w:r>
            <w:r w:rsidRPr="001B01D5">
              <w:rPr>
                <w:rFonts w:hAnsi="MS UI Gothic" w:cs="ＭＳ Ｐゴシック" w:hint="eastAsia"/>
                <w:color w:val="000000" w:themeColor="text1"/>
                <w:spacing w:val="-6"/>
                <w:w w:val="80"/>
                <w:kern w:val="0"/>
                <w:sz w:val="20"/>
                <w:szCs w:val="20"/>
              </w:rPr>
              <w:t>)</w:t>
            </w:r>
          </w:p>
        </w:tc>
      </w:tr>
      <w:tr w:rsidR="001B01D5" w:rsidRPr="00A52E6E" w14:paraId="304B4C28" w14:textId="19895C56" w:rsidTr="001B01D5">
        <w:trPr>
          <w:jc w:val="right"/>
        </w:trPr>
        <w:tc>
          <w:tcPr>
            <w:tcW w:w="2123" w:type="dxa"/>
            <w:shd w:val="clear" w:color="auto" w:fill="auto"/>
            <w:noWrap/>
            <w:vAlign w:val="center"/>
          </w:tcPr>
          <w:p w14:paraId="24FCF713" w14:textId="77777777" w:rsidR="001B01D5" w:rsidRPr="008034DF" w:rsidRDefault="001B01D5" w:rsidP="00C90714">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障がい福祉サービス事業所等の職員</w:t>
            </w:r>
          </w:p>
        </w:tc>
        <w:tc>
          <w:tcPr>
            <w:tcW w:w="868" w:type="dxa"/>
            <w:tcBorders>
              <w:right w:val="double" w:sz="4" w:space="0" w:color="auto"/>
            </w:tcBorders>
            <w:shd w:val="clear" w:color="auto" w:fill="auto"/>
            <w:noWrap/>
            <w:vAlign w:val="center"/>
          </w:tcPr>
          <w:p w14:paraId="179F57DD"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44.1</w:t>
            </w:r>
          </w:p>
        </w:tc>
        <w:tc>
          <w:tcPr>
            <w:tcW w:w="869" w:type="dxa"/>
            <w:tcBorders>
              <w:left w:val="double" w:sz="4" w:space="0" w:color="auto"/>
              <w:bottom w:val="single" w:sz="4" w:space="0" w:color="auto"/>
            </w:tcBorders>
            <w:shd w:val="clear" w:color="auto" w:fill="auto"/>
            <w:noWrap/>
            <w:vAlign w:val="center"/>
          </w:tcPr>
          <w:p w14:paraId="56FA8975" w14:textId="27969B73"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52.6</w:t>
            </w:r>
          </w:p>
        </w:tc>
        <w:tc>
          <w:tcPr>
            <w:tcW w:w="868" w:type="dxa"/>
            <w:tcBorders>
              <w:bottom w:val="single" w:sz="4" w:space="0" w:color="auto"/>
            </w:tcBorders>
            <w:shd w:val="clear" w:color="auto" w:fill="auto"/>
            <w:noWrap/>
            <w:vAlign w:val="center"/>
          </w:tcPr>
          <w:p w14:paraId="647834FA" w14:textId="57D65135"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39.6</w:t>
            </w:r>
          </w:p>
        </w:tc>
        <w:tc>
          <w:tcPr>
            <w:tcW w:w="869" w:type="dxa"/>
            <w:tcBorders>
              <w:right w:val="single" w:sz="4" w:space="0" w:color="auto"/>
            </w:tcBorders>
            <w:shd w:val="clear" w:color="auto" w:fill="auto"/>
            <w:noWrap/>
            <w:vAlign w:val="center"/>
          </w:tcPr>
          <w:p w14:paraId="7295551A" w14:textId="53F65491"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40.8</w:t>
            </w:r>
          </w:p>
        </w:tc>
        <w:tc>
          <w:tcPr>
            <w:tcW w:w="869" w:type="dxa"/>
            <w:tcBorders>
              <w:left w:val="single" w:sz="4" w:space="0" w:color="auto"/>
              <w:bottom w:val="single" w:sz="4" w:space="0" w:color="auto"/>
            </w:tcBorders>
            <w:shd w:val="clear" w:color="auto" w:fill="D9D9D9" w:themeFill="background1" w:themeFillShade="D9"/>
            <w:noWrap/>
            <w:vAlign w:val="center"/>
          </w:tcPr>
          <w:p w14:paraId="65EEB111" w14:textId="2C171140"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58.5</w:t>
            </w:r>
          </w:p>
        </w:tc>
        <w:tc>
          <w:tcPr>
            <w:tcW w:w="868" w:type="dxa"/>
            <w:tcBorders>
              <w:bottom w:val="single" w:sz="4" w:space="0" w:color="auto"/>
              <w:right w:val="single" w:sz="4" w:space="0" w:color="auto"/>
            </w:tcBorders>
            <w:shd w:val="clear" w:color="auto" w:fill="D9D9D9" w:themeFill="background1" w:themeFillShade="D9"/>
            <w:noWrap/>
            <w:vAlign w:val="center"/>
          </w:tcPr>
          <w:p w14:paraId="110BC54D" w14:textId="0BFD7E2C"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70.7</w:t>
            </w:r>
          </w:p>
        </w:tc>
        <w:tc>
          <w:tcPr>
            <w:tcW w:w="869" w:type="dxa"/>
            <w:tcBorders>
              <w:left w:val="single" w:sz="4" w:space="0" w:color="auto"/>
              <w:bottom w:val="single" w:sz="4" w:space="0" w:color="auto"/>
            </w:tcBorders>
            <w:shd w:val="clear" w:color="auto" w:fill="D9D9D9" w:themeFill="background1" w:themeFillShade="D9"/>
            <w:vAlign w:val="center"/>
          </w:tcPr>
          <w:p w14:paraId="1A46FC57" w14:textId="16DE211F"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69.1</w:t>
            </w:r>
          </w:p>
        </w:tc>
        <w:tc>
          <w:tcPr>
            <w:tcW w:w="869" w:type="dxa"/>
            <w:tcBorders>
              <w:left w:val="single" w:sz="4" w:space="0" w:color="auto"/>
              <w:bottom w:val="single" w:sz="4" w:space="0" w:color="auto"/>
            </w:tcBorders>
            <w:vAlign w:val="center"/>
          </w:tcPr>
          <w:p w14:paraId="45A7FEBF" w14:textId="62A97282"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4EF5850F" w14:textId="58E4C55E" w:rsidTr="001B01D5">
        <w:trPr>
          <w:jc w:val="right"/>
        </w:trPr>
        <w:tc>
          <w:tcPr>
            <w:tcW w:w="2123" w:type="dxa"/>
            <w:shd w:val="clear" w:color="auto" w:fill="auto"/>
            <w:noWrap/>
            <w:vAlign w:val="center"/>
          </w:tcPr>
          <w:p w14:paraId="53B556FF" w14:textId="77777777" w:rsidR="001B01D5" w:rsidRPr="008034DF" w:rsidRDefault="001B01D5" w:rsidP="00C90714">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市役所などが発行している広報誌</w:t>
            </w:r>
          </w:p>
        </w:tc>
        <w:tc>
          <w:tcPr>
            <w:tcW w:w="868" w:type="dxa"/>
            <w:tcBorders>
              <w:right w:val="double" w:sz="4" w:space="0" w:color="auto"/>
            </w:tcBorders>
            <w:shd w:val="clear" w:color="auto" w:fill="auto"/>
            <w:noWrap/>
            <w:vAlign w:val="center"/>
          </w:tcPr>
          <w:p w14:paraId="6ED764E0"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31.8</w:t>
            </w:r>
          </w:p>
        </w:tc>
        <w:tc>
          <w:tcPr>
            <w:tcW w:w="869" w:type="dxa"/>
            <w:tcBorders>
              <w:left w:val="double" w:sz="4" w:space="0" w:color="auto"/>
              <w:bottom w:val="single" w:sz="4" w:space="0" w:color="auto"/>
            </w:tcBorders>
            <w:shd w:val="clear" w:color="auto" w:fill="D9D9D9" w:themeFill="background1" w:themeFillShade="D9"/>
            <w:noWrap/>
            <w:vAlign w:val="center"/>
          </w:tcPr>
          <w:p w14:paraId="5845E953" w14:textId="199AD3AC"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52.6</w:t>
            </w:r>
          </w:p>
        </w:tc>
        <w:tc>
          <w:tcPr>
            <w:tcW w:w="868" w:type="dxa"/>
            <w:tcBorders>
              <w:bottom w:val="single" w:sz="4" w:space="0" w:color="auto"/>
            </w:tcBorders>
            <w:shd w:val="clear" w:color="auto" w:fill="auto"/>
            <w:noWrap/>
            <w:vAlign w:val="center"/>
          </w:tcPr>
          <w:p w14:paraId="0D14EA0D" w14:textId="63B73D48"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35.8</w:t>
            </w:r>
          </w:p>
        </w:tc>
        <w:tc>
          <w:tcPr>
            <w:tcW w:w="869" w:type="dxa"/>
            <w:tcBorders>
              <w:right w:val="single" w:sz="4" w:space="0" w:color="auto"/>
            </w:tcBorders>
            <w:shd w:val="clear" w:color="auto" w:fill="auto"/>
            <w:noWrap/>
            <w:vAlign w:val="center"/>
          </w:tcPr>
          <w:p w14:paraId="7663A07A" w14:textId="07B6DE28"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22.4</w:t>
            </w:r>
          </w:p>
        </w:tc>
        <w:tc>
          <w:tcPr>
            <w:tcW w:w="869" w:type="dxa"/>
            <w:tcBorders>
              <w:left w:val="single" w:sz="4" w:space="0" w:color="auto"/>
              <w:bottom w:val="single" w:sz="4" w:space="0" w:color="auto"/>
            </w:tcBorders>
            <w:shd w:val="clear" w:color="auto" w:fill="auto"/>
            <w:noWrap/>
            <w:vAlign w:val="center"/>
          </w:tcPr>
          <w:p w14:paraId="67106B85" w14:textId="0D7566B2"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24.6</w:t>
            </w:r>
          </w:p>
        </w:tc>
        <w:tc>
          <w:tcPr>
            <w:tcW w:w="868" w:type="dxa"/>
            <w:tcBorders>
              <w:bottom w:val="single" w:sz="4" w:space="0" w:color="auto"/>
              <w:right w:val="single" w:sz="4" w:space="0" w:color="auto"/>
            </w:tcBorders>
            <w:shd w:val="clear" w:color="auto" w:fill="auto"/>
            <w:noWrap/>
            <w:vAlign w:val="center"/>
          </w:tcPr>
          <w:p w14:paraId="7BF9A940" w14:textId="6BF17D0C"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30.3</w:t>
            </w:r>
          </w:p>
        </w:tc>
        <w:tc>
          <w:tcPr>
            <w:tcW w:w="869" w:type="dxa"/>
            <w:tcBorders>
              <w:left w:val="single" w:sz="4" w:space="0" w:color="auto"/>
              <w:bottom w:val="single" w:sz="4" w:space="0" w:color="auto"/>
            </w:tcBorders>
            <w:shd w:val="clear" w:color="auto" w:fill="auto"/>
            <w:vAlign w:val="center"/>
          </w:tcPr>
          <w:p w14:paraId="0BCCE839" w14:textId="2A573304"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24.8</w:t>
            </w:r>
          </w:p>
        </w:tc>
        <w:tc>
          <w:tcPr>
            <w:tcW w:w="869" w:type="dxa"/>
            <w:tcBorders>
              <w:left w:val="single" w:sz="4" w:space="0" w:color="auto"/>
              <w:bottom w:val="single" w:sz="4" w:space="0" w:color="auto"/>
            </w:tcBorders>
            <w:vAlign w:val="center"/>
          </w:tcPr>
          <w:p w14:paraId="5B749B23" w14:textId="6E4CEB74"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469BBA06" w14:textId="23706E73" w:rsidTr="001B01D5">
        <w:trPr>
          <w:jc w:val="right"/>
        </w:trPr>
        <w:tc>
          <w:tcPr>
            <w:tcW w:w="2123" w:type="dxa"/>
            <w:shd w:val="clear" w:color="auto" w:fill="auto"/>
            <w:noWrap/>
            <w:vAlign w:val="center"/>
          </w:tcPr>
          <w:p w14:paraId="3BFE6CB0"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スマートフォン</w:t>
            </w:r>
          </w:p>
        </w:tc>
        <w:tc>
          <w:tcPr>
            <w:tcW w:w="868" w:type="dxa"/>
            <w:tcBorders>
              <w:right w:val="double" w:sz="4" w:space="0" w:color="auto"/>
            </w:tcBorders>
            <w:shd w:val="clear" w:color="auto" w:fill="auto"/>
            <w:noWrap/>
            <w:vAlign w:val="center"/>
          </w:tcPr>
          <w:p w14:paraId="2A9C666B"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25.5</w:t>
            </w:r>
          </w:p>
        </w:tc>
        <w:tc>
          <w:tcPr>
            <w:tcW w:w="869" w:type="dxa"/>
            <w:tcBorders>
              <w:left w:val="double" w:sz="4" w:space="0" w:color="auto"/>
              <w:bottom w:val="single" w:sz="4" w:space="0" w:color="auto"/>
            </w:tcBorders>
            <w:shd w:val="clear" w:color="auto" w:fill="auto"/>
            <w:noWrap/>
            <w:vAlign w:val="center"/>
          </w:tcPr>
          <w:p w14:paraId="4D11DF7A" w14:textId="17F1BA87"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26.3</w:t>
            </w:r>
          </w:p>
        </w:tc>
        <w:tc>
          <w:tcPr>
            <w:tcW w:w="868" w:type="dxa"/>
            <w:tcBorders>
              <w:bottom w:val="single" w:sz="4" w:space="0" w:color="auto"/>
            </w:tcBorders>
            <w:shd w:val="clear" w:color="auto" w:fill="auto"/>
            <w:noWrap/>
            <w:vAlign w:val="center"/>
          </w:tcPr>
          <w:p w14:paraId="41B72589" w14:textId="2F8D8A69"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34.0</w:t>
            </w:r>
          </w:p>
        </w:tc>
        <w:tc>
          <w:tcPr>
            <w:tcW w:w="869" w:type="dxa"/>
            <w:tcBorders>
              <w:bottom w:val="single" w:sz="4" w:space="0" w:color="auto"/>
              <w:right w:val="single" w:sz="4" w:space="0" w:color="auto"/>
            </w:tcBorders>
            <w:shd w:val="clear" w:color="auto" w:fill="auto"/>
            <w:noWrap/>
            <w:vAlign w:val="center"/>
          </w:tcPr>
          <w:p w14:paraId="2A27C6EC" w14:textId="6403AEEA"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14.3</w:t>
            </w:r>
          </w:p>
        </w:tc>
        <w:tc>
          <w:tcPr>
            <w:tcW w:w="869" w:type="dxa"/>
            <w:tcBorders>
              <w:left w:val="single" w:sz="4" w:space="0" w:color="auto"/>
              <w:bottom w:val="single" w:sz="4" w:space="0" w:color="auto"/>
            </w:tcBorders>
            <w:shd w:val="clear" w:color="auto" w:fill="auto"/>
            <w:noWrap/>
            <w:vAlign w:val="center"/>
          </w:tcPr>
          <w:p w14:paraId="53071085" w14:textId="7C5A3FDD"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14.4</w:t>
            </w:r>
          </w:p>
        </w:tc>
        <w:tc>
          <w:tcPr>
            <w:tcW w:w="868" w:type="dxa"/>
            <w:tcBorders>
              <w:bottom w:val="single" w:sz="4" w:space="0" w:color="auto"/>
              <w:right w:val="single" w:sz="4" w:space="0" w:color="auto"/>
            </w:tcBorders>
            <w:shd w:val="clear" w:color="auto" w:fill="auto"/>
            <w:noWrap/>
            <w:vAlign w:val="center"/>
          </w:tcPr>
          <w:p w14:paraId="51118E6A" w14:textId="2D5100F7"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21.2</w:t>
            </w:r>
          </w:p>
        </w:tc>
        <w:tc>
          <w:tcPr>
            <w:tcW w:w="869" w:type="dxa"/>
            <w:tcBorders>
              <w:left w:val="single" w:sz="4" w:space="0" w:color="auto"/>
              <w:bottom w:val="single" w:sz="4" w:space="0" w:color="auto"/>
            </w:tcBorders>
            <w:shd w:val="clear" w:color="auto" w:fill="auto"/>
            <w:vAlign w:val="center"/>
          </w:tcPr>
          <w:p w14:paraId="4810C67E" w14:textId="179ECAFD"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12.7</w:t>
            </w:r>
          </w:p>
        </w:tc>
        <w:tc>
          <w:tcPr>
            <w:tcW w:w="869" w:type="dxa"/>
            <w:tcBorders>
              <w:left w:val="single" w:sz="4" w:space="0" w:color="auto"/>
              <w:bottom w:val="single" w:sz="4" w:space="0" w:color="auto"/>
            </w:tcBorders>
            <w:shd w:val="clear" w:color="auto" w:fill="D9D9D9" w:themeFill="background1" w:themeFillShade="D9"/>
            <w:vAlign w:val="center"/>
          </w:tcPr>
          <w:p w14:paraId="2B49F85D" w14:textId="41DE1BC9"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100.0</w:t>
            </w:r>
          </w:p>
        </w:tc>
      </w:tr>
      <w:tr w:rsidR="001B01D5" w:rsidRPr="00A52E6E" w14:paraId="0DA107A8" w14:textId="4FC9BF4E" w:rsidTr="001B01D5">
        <w:trPr>
          <w:jc w:val="right"/>
        </w:trPr>
        <w:tc>
          <w:tcPr>
            <w:tcW w:w="2123" w:type="dxa"/>
            <w:shd w:val="clear" w:color="auto" w:fill="auto"/>
            <w:noWrap/>
            <w:vAlign w:val="center"/>
          </w:tcPr>
          <w:p w14:paraId="5F3C4162"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家族や親せき</w:t>
            </w:r>
          </w:p>
        </w:tc>
        <w:tc>
          <w:tcPr>
            <w:tcW w:w="868" w:type="dxa"/>
            <w:tcBorders>
              <w:right w:val="double" w:sz="4" w:space="0" w:color="auto"/>
            </w:tcBorders>
            <w:shd w:val="clear" w:color="auto" w:fill="auto"/>
            <w:noWrap/>
            <w:vAlign w:val="center"/>
          </w:tcPr>
          <w:p w14:paraId="25A53833"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21.9</w:t>
            </w:r>
          </w:p>
        </w:tc>
        <w:tc>
          <w:tcPr>
            <w:tcW w:w="869" w:type="dxa"/>
            <w:tcBorders>
              <w:left w:val="double" w:sz="4" w:space="0" w:color="auto"/>
              <w:bottom w:val="single" w:sz="4" w:space="0" w:color="auto"/>
            </w:tcBorders>
            <w:shd w:val="clear" w:color="auto" w:fill="auto"/>
            <w:noWrap/>
            <w:vAlign w:val="center"/>
          </w:tcPr>
          <w:p w14:paraId="4E69D012" w14:textId="00DCB9A0"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15.8</w:t>
            </w:r>
          </w:p>
        </w:tc>
        <w:tc>
          <w:tcPr>
            <w:tcW w:w="868" w:type="dxa"/>
            <w:tcBorders>
              <w:bottom w:val="single" w:sz="4" w:space="0" w:color="auto"/>
            </w:tcBorders>
            <w:shd w:val="clear" w:color="auto" w:fill="auto"/>
            <w:noWrap/>
            <w:vAlign w:val="center"/>
          </w:tcPr>
          <w:p w14:paraId="4C6030AF" w14:textId="2EC9ED2B"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15.1</w:t>
            </w:r>
          </w:p>
        </w:tc>
        <w:tc>
          <w:tcPr>
            <w:tcW w:w="869" w:type="dxa"/>
            <w:tcBorders>
              <w:bottom w:val="single" w:sz="4" w:space="0" w:color="auto"/>
              <w:right w:val="single" w:sz="4" w:space="0" w:color="auto"/>
            </w:tcBorders>
            <w:shd w:val="clear" w:color="auto" w:fill="auto"/>
            <w:noWrap/>
            <w:vAlign w:val="center"/>
          </w:tcPr>
          <w:p w14:paraId="213883DD" w14:textId="139C4D63"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28.6</w:t>
            </w:r>
          </w:p>
        </w:tc>
        <w:tc>
          <w:tcPr>
            <w:tcW w:w="869" w:type="dxa"/>
            <w:tcBorders>
              <w:left w:val="single" w:sz="4" w:space="0" w:color="auto"/>
              <w:bottom w:val="single" w:sz="4" w:space="0" w:color="auto"/>
            </w:tcBorders>
            <w:shd w:val="clear" w:color="auto" w:fill="D9D9D9" w:themeFill="background1" w:themeFillShade="D9"/>
            <w:noWrap/>
            <w:vAlign w:val="center"/>
          </w:tcPr>
          <w:p w14:paraId="10278A68" w14:textId="6E5187DF"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32.2</w:t>
            </w:r>
          </w:p>
        </w:tc>
        <w:tc>
          <w:tcPr>
            <w:tcW w:w="868" w:type="dxa"/>
            <w:tcBorders>
              <w:bottom w:val="single" w:sz="4" w:space="0" w:color="auto"/>
              <w:right w:val="single" w:sz="4" w:space="0" w:color="auto"/>
            </w:tcBorders>
            <w:shd w:val="clear" w:color="auto" w:fill="auto"/>
            <w:noWrap/>
            <w:vAlign w:val="center"/>
          </w:tcPr>
          <w:p w14:paraId="57F57871" w14:textId="48D66159"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22.2</w:t>
            </w:r>
          </w:p>
        </w:tc>
        <w:tc>
          <w:tcPr>
            <w:tcW w:w="869" w:type="dxa"/>
            <w:tcBorders>
              <w:left w:val="single" w:sz="4" w:space="0" w:color="auto"/>
              <w:bottom w:val="single" w:sz="4" w:space="0" w:color="auto"/>
            </w:tcBorders>
            <w:shd w:val="clear" w:color="auto" w:fill="auto"/>
            <w:vAlign w:val="center"/>
          </w:tcPr>
          <w:p w14:paraId="365C4A74" w14:textId="636161A1"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27.3</w:t>
            </w:r>
          </w:p>
        </w:tc>
        <w:tc>
          <w:tcPr>
            <w:tcW w:w="869" w:type="dxa"/>
            <w:tcBorders>
              <w:left w:val="single" w:sz="4" w:space="0" w:color="auto"/>
              <w:bottom w:val="single" w:sz="4" w:space="0" w:color="auto"/>
            </w:tcBorders>
            <w:vAlign w:val="center"/>
          </w:tcPr>
          <w:p w14:paraId="09BD0408" w14:textId="29EB5693"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467FE8E1" w14:textId="33506194" w:rsidTr="001B01D5">
        <w:trPr>
          <w:jc w:val="right"/>
        </w:trPr>
        <w:tc>
          <w:tcPr>
            <w:tcW w:w="2123" w:type="dxa"/>
            <w:shd w:val="clear" w:color="auto" w:fill="auto"/>
            <w:noWrap/>
            <w:vAlign w:val="center"/>
          </w:tcPr>
          <w:p w14:paraId="75AF5E64" w14:textId="77777777" w:rsidR="001B01D5" w:rsidRPr="008034DF" w:rsidRDefault="001B01D5" w:rsidP="00C90714">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障がい者相談支援センター</w:t>
            </w:r>
          </w:p>
        </w:tc>
        <w:tc>
          <w:tcPr>
            <w:tcW w:w="868" w:type="dxa"/>
            <w:tcBorders>
              <w:right w:val="double" w:sz="4" w:space="0" w:color="auto"/>
            </w:tcBorders>
            <w:shd w:val="clear" w:color="auto" w:fill="auto"/>
            <w:noWrap/>
            <w:vAlign w:val="center"/>
          </w:tcPr>
          <w:p w14:paraId="63C52287"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18.5</w:t>
            </w:r>
          </w:p>
        </w:tc>
        <w:tc>
          <w:tcPr>
            <w:tcW w:w="869" w:type="dxa"/>
            <w:tcBorders>
              <w:bottom w:val="single" w:sz="4" w:space="0" w:color="auto"/>
            </w:tcBorders>
            <w:shd w:val="clear" w:color="auto" w:fill="D9D9D9" w:themeFill="background1" w:themeFillShade="D9"/>
            <w:noWrap/>
            <w:vAlign w:val="center"/>
          </w:tcPr>
          <w:p w14:paraId="1CCA8D28" w14:textId="44650D42"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31.6</w:t>
            </w:r>
          </w:p>
        </w:tc>
        <w:tc>
          <w:tcPr>
            <w:tcW w:w="868" w:type="dxa"/>
            <w:tcBorders>
              <w:bottom w:val="single" w:sz="4" w:space="0" w:color="auto"/>
            </w:tcBorders>
            <w:shd w:val="clear" w:color="auto" w:fill="auto"/>
            <w:noWrap/>
            <w:vAlign w:val="center"/>
          </w:tcPr>
          <w:p w14:paraId="2195F187" w14:textId="73BA7E3B"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17.0</w:t>
            </w:r>
          </w:p>
        </w:tc>
        <w:tc>
          <w:tcPr>
            <w:tcW w:w="869" w:type="dxa"/>
            <w:tcBorders>
              <w:right w:val="single" w:sz="4" w:space="0" w:color="auto"/>
            </w:tcBorders>
            <w:shd w:val="clear" w:color="auto" w:fill="auto"/>
            <w:noWrap/>
            <w:vAlign w:val="center"/>
          </w:tcPr>
          <w:p w14:paraId="105F9226" w14:textId="548994CB"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12.2</w:t>
            </w:r>
          </w:p>
        </w:tc>
        <w:tc>
          <w:tcPr>
            <w:tcW w:w="869" w:type="dxa"/>
            <w:tcBorders>
              <w:left w:val="single" w:sz="4" w:space="0" w:color="auto"/>
            </w:tcBorders>
            <w:shd w:val="clear" w:color="auto" w:fill="auto"/>
            <w:noWrap/>
            <w:vAlign w:val="center"/>
          </w:tcPr>
          <w:p w14:paraId="3D7687EF" w14:textId="3D1E1739"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24.6</w:t>
            </w:r>
          </w:p>
        </w:tc>
        <w:tc>
          <w:tcPr>
            <w:tcW w:w="868" w:type="dxa"/>
            <w:tcBorders>
              <w:bottom w:val="single" w:sz="4" w:space="0" w:color="auto"/>
              <w:right w:val="single" w:sz="4" w:space="0" w:color="auto"/>
            </w:tcBorders>
            <w:shd w:val="clear" w:color="auto" w:fill="auto"/>
            <w:noWrap/>
            <w:vAlign w:val="center"/>
          </w:tcPr>
          <w:p w14:paraId="0749A449" w14:textId="466DB9A0"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19.2</w:t>
            </w:r>
          </w:p>
        </w:tc>
        <w:tc>
          <w:tcPr>
            <w:tcW w:w="869" w:type="dxa"/>
            <w:tcBorders>
              <w:left w:val="single" w:sz="4" w:space="0" w:color="auto"/>
              <w:bottom w:val="single" w:sz="4" w:space="0" w:color="auto"/>
            </w:tcBorders>
            <w:shd w:val="clear" w:color="auto" w:fill="auto"/>
            <w:vAlign w:val="center"/>
          </w:tcPr>
          <w:p w14:paraId="65D8BAB7" w14:textId="7A7719BF"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27.3</w:t>
            </w:r>
          </w:p>
        </w:tc>
        <w:tc>
          <w:tcPr>
            <w:tcW w:w="869" w:type="dxa"/>
            <w:tcBorders>
              <w:left w:val="single" w:sz="4" w:space="0" w:color="auto"/>
              <w:bottom w:val="single" w:sz="4" w:space="0" w:color="auto"/>
            </w:tcBorders>
            <w:vAlign w:val="center"/>
          </w:tcPr>
          <w:p w14:paraId="2DBC26DC" w14:textId="4623A06F"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076CB0D5" w14:textId="262B9353" w:rsidTr="001B01D5">
        <w:trPr>
          <w:jc w:val="right"/>
        </w:trPr>
        <w:tc>
          <w:tcPr>
            <w:tcW w:w="2123" w:type="dxa"/>
            <w:shd w:val="clear" w:color="auto" w:fill="auto"/>
            <w:noWrap/>
            <w:vAlign w:val="center"/>
          </w:tcPr>
          <w:p w14:paraId="3415D6E2"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病院や診療所</w:t>
            </w:r>
          </w:p>
        </w:tc>
        <w:tc>
          <w:tcPr>
            <w:tcW w:w="868" w:type="dxa"/>
            <w:tcBorders>
              <w:right w:val="double" w:sz="4" w:space="0" w:color="auto"/>
            </w:tcBorders>
            <w:shd w:val="clear" w:color="auto" w:fill="auto"/>
            <w:noWrap/>
            <w:vAlign w:val="center"/>
          </w:tcPr>
          <w:p w14:paraId="44E15918"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15.6</w:t>
            </w:r>
          </w:p>
        </w:tc>
        <w:tc>
          <w:tcPr>
            <w:tcW w:w="869" w:type="dxa"/>
            <w:tcBorders>
              <w:bottom w:val="single" w:sz="4" w:space="0" w:color="auto"/>
            </w:tcBorders>
            <w:shd w:val="clear" w:color="auto" w:fill="auto"/>
            <w:noWrap/>
            <w:vAlign w:val="center"/>
          </w:tcPr>
          <w:p w14:paraId="1423C204" w14:textId="5FCE9950"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21.1</w:t>
            </w:r>
          </w:p>
        </w:tc>
        <w:tc>
          <w:tcPr>
            <w:tcW w:w="868" w:type="dxa"/>
            <w:tcBorders>
              <w:bottom w:val="single" w:sz="4" w:space="0" w:color="auto"/>
            </w:tcBorders>
            <w:shd w:val="clear" w:color="auto" w:fill="auto"/>
            <w:noWrap/>
            <w:vAlign w:val="center"/>
          </w:tcPr>
          <w:p w14:paraId="3AD6D431" w14:textId="13DC8DD9"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20.8</w:t>
            </w:r>
          </w:p>
        </w:tc>
        <w:tc>
          <w:tcPr>
            <w:tcW w:w="869" w:type="dxa"/>
            <w:tcBorders>
              <w:right w:val="single" w:sz="4" w:space="0" w:color="auto"/>
            </w:tcBorders>
            <w:shd w:val="clear" w:color="auto" w:fill="auto"/>
            <w:noWrap/>
            <w:vAlign w:val="center"/>
          </w:tcPr>
          <w:p w14:paraId="5E97333E" w14:textId="0F3A7402"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16.3</w:t>
            </w:r>
          </w:p>
        </w:tc>
        <w:tc>
          <w:tcPr>
            <w:tcW w:w="869" w:type="dxa"/>
            <w:tcBorders>
              <w:left w:val="single" w:sz="4" w:space="0" w:color="auto"/>
              <w:bottom w:val="single" w:sz="4" w:space="0" w:color="auto"/>
            </w:tcBorders>
            <w:shd w:val="clear" w:color="auto" w:fill="auto"/>
            <w:noWrap/>
            <w:vAlign w:val="center"/>
          </w:tcPr>
          <w:p w14:paraId="6995AA63" w14:textId="508130B7"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7.6</w:t>
            </w:r>
          </w:p>
        </w:tc>
        <w:tc>
          <w:tcPr>
            <w:tcW w:w="868" w:type="dxa"/>
            <w:tcBorders>
              <w:bottom w:val="single" w:sz="4" w:space="0" w:color="auto"/>
              <w:right w:val="single" w:sz="4" w:space="0" w:color="auto"/>
            </w:tcBorders>
            <w:shd w:val="clear" w:color="auto" w:fill="auto"/>
            <w:noWrap/>
            <w:vAlign w:val="center"/>
          </w:tcPr>
          <w:p w14:paraId="2DB68224" w14:textId="0736BAF8"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11.1</w:t>
            </w:r>
          </w:p>
        </w:tc>
        <w:tc>
          <w:tcPr>
            <w:tcW w:w="869" w:type="dxa"/>
            <w:tcBorders>
              <w:left w:val="single" w:sz="4" w:space="0" w:color="auto"/>
              <w:bottom w:val="single" w:sz="4" w:space="0" w:color="auto"/>
            </w:tcBorders>
            <w:shd w:val="clear" w:color="auto" w:fill="auto"/>
            <w:vAlign w:val="center"/>
          </w:tcPr>
          <w:p w14:paraId="42C129C8" w14:textId="59AF7171"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10.9</w:t>
            </w:r>
          </w:p>
        </w:tc>
        <w:tc>
          <w:tcPr>
            <w:tcW w:w="869" w:type="dxa"/>
            <w:tcBorders>
              <w:left w:val="single" w:sz="4" w:space="0" w:color="auto"/>
              <w:bottom w:val="single" w:sz="4" w:space="0" w:color="auto"/>
            </w:tcBorders>
            <w:vAlign w:val="center"/>
          </w:tcPr>
          <w:p w14:paraId="70BFA2FA" w14:textId="3A9FE27A"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79712C70" w14:textId="02DC4A22" w:rsidTr="001B01D5">
        <w:trPr>
          <w:jc w:val="right"/>
        </w:trPr>
        <w:tc>
          <w:tcPr>
            <w:tcW w:w="2123" w:type="dxa"/>
            <w:shd w:val="clear" w:color="auto" w:fill="auto"/>
            <w:noWrap/>
            <w:vAlign w:val="center"/>
          </w:tcPr>
          <w:p w14:paraId="6FC88051"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パソコン</w:t>
            </w:r>
          </w:p>
        </w:tc>
        <w:tc>
          <w:tcPr>
            <w:tcW w:w="868" w:type="dxa"/>
            <w:tcBorders>
              <w:right w:val="double" w:sz="4" w:space="0" w:color="auto"/>
            </w:tcBorders>
            <w:shd w:val="clear" w:color="auto" w:fill="auto"/>
            <w:noWrap/>
            <w:vAlign w:val="center"/>
          </w:tcPr>
          <w:p w14:paraId="79EF9251"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13.0</w:t>
            </w:r>
          </w:p>
        </w:tc>
        <w:tc>
          <w:tcPr>
            <w:tcW w:w="869" w:type="dxa"/>
            <w:tcBorders>
              <w:bottom w:val="single" w:sz="4" w:space="0" w:color="auto"/>
            </w:tcBorders>
            <w:shd w:val="clear" w:color="auto" w:fill="auto"/>
            <w:noWrap/>
            <w:vAlign w:val="center"/>
          </w:tcPr>
          <w:p w14:paraId="76CD2708" w14:textId="22C047C6"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21.1</w:t>
            </w:r>
          </w:p>
        </w:tc>
        <w:tc>
          <w:tcPr>
            <w:tcW w:w="868" w:type="dxa"/>
            <w:tcBorders>
              <w:bottom w:val="single" w:sz="4" w:space="0" w:color="auto"/>
            </w:tcBorders>
            <w:shd w:val="clear" w:color="auto" w:fill="auto"/>
            <w:noWrap/>
            <w:vAlign w:val="center"/>
          </w:tcPr>
          <w:p w14:paraId="375F569E" w14:textId="458E4E85"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11.3</w:t>
            </w:r>
          </w:p>
        </w:tc>
        <w:tc>
          <w:tcPr>
            <w:tcW w:w="869" w:type="dxa"/>
            <w:tcBorders>
              <w:bottom w:val="single" w:sz="4" w:space="0" w:color="auto"/>
              <w:right w:val="single" w:sz="4" w:space="0" w:color="auto"/>
            </w:tcBorders>
            <w:shd w:val="clear" w:color="auto" w:fill="auto"/>
            <w:noWrap/>
            <w:vAlign w:val="center"/>
          </w:tcPr>
          <w:p w14:paraId="5F8AB6DA" w14:textId="7F672B1D"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6.1</w:t>
            </w:r>
          </w:p>
        </w:tc>
        <w:tc>
          <w:tcPr>
            <w:tcW w:w="869" w:type="dxa"/>
            <w:tcBorders>
              <w:left w:val="single" w:sz="4" w:space="0" w:color="auto"/>
              <w:bottom w:val="single" w:sz="4" w:space="0" w:color="auto"/>
            </w:tcBorders>
            <w:shd w:val="clear" w:color="auto" w:fill="auto"/>
            <w:noWrap/>
            <w:vAlign w:val="center"/>
          </w:tcPr>
          <w:p w14:paraId="67959FA9" w14:textId="33EDFFD5"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8.5</w:t>
            </w:r>
          </w:p>
        </w:tc>
        <w:tc>
          <w:tcPr>
            <w:tcW w:w="868" w:type="dxa"/>
            <w:tcBorders>
              <w:bottom w:val="single" w:sz="4" w:space="0" w:color="auto"/>
              <w:right w:val="single" w:sz="4" w:space="0" w:color="auto"/>
            </w:tcBorders>
            <w:shd w:val="clear" w:color="auto" w:fill="auto"/>
            <w:noWrap/>
            <w:vAlign w:val="center"/>
          </w:tcPr>
          <w:p w14:paraId="721B07C2" w14:textId="4C7C5170"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9.1</w:t>
            </w:r>
          </w:p>
        </w:tc>
        <w:tc>
          <w:tcPr>
            <w:tcW w:w="869" w:type="dxa"/>
            <w:tcBorders>
              <w:left w:val="single" w:sz="4" w:space="0" w:color="auto"/>
              <w:bottom w:val="single" w:sz="4" w:space="0" w:color="auto"/>
            </w:tcBorders>
            <w:shd w:val="clear" w:color="auto" w:fill="auto"/>
            <w:vAlign w:val="center"/>
          </w:tcPr>
          <w:p w14:paraId="7B7959A6" w14:textId="584D2554"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10.3</w:t>
            </w:r>
          </w:p>
        </w:tc>
        <w:tc>
          <w:tcPr>
            <w:tcW w:w="869" w:type="dxa"/>
            <w:tcBorders>
              <w:left w:val="single" w:sz="4" w:space="0" w:color="auto"/>
              <w:bottom w:val="single" w:sz="4" w:space="0" w:color="auto"/>
            </w:tcBorders>
            <w:shd w:val="clear" w:color="auto" w:fill="D9D9D9" w:themeFill="background1" w:themeFillShade="D9"/>
            <w:vAlign w:val="center"/>
          </w:tcPr>
          <w:p w14:paraId="5814B0D3" w14:textId="229DFA15"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100.0</w:t>
            </w:r>
          </w:p>
        </w:tc>
      </w:tr>
      <w:tr w:rsidR="001B01D5" w:rsidRPr="00A52E6E" w14:paraId="66247736" w14:textId="2CD06A85" w:rsidTr="001B01D5">
        <w:trPr>
          <w:jc w:val="right"/>
        </w:trPr>
        <w:tc>
          <w:tcPr>
            <w:tcW w:w="2123" w:type="dxa"/>
            <w:shd w:val="clear" w:color="auto" w:fill="auto"/>
            <w:noWrap/>
            <w:vAlign w:val="center"/>
          </w:tcPr>
          <w:p w14:paraId="05C2BD8D"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市役所などの窓口</w:t>
            </w:r>
          </w:p>
        </w:tc>
        <w:tc>
          <w:tcPr>
            <w:tcW w:w="868" w:type="dxa"/>
            <w:tcBorders>
              <w:right w:val="double" w:sz="4" w:space="0" w:color="auto"/>
            </w:tcBorders>
            <w:shd w:val="clear" w:color="auto" w:fill="auto"/>
            <w:noWrap/>
            <w:vAlign w:val="center"/>
          </w:tcPr>
          <w:p w14:paraId="1AEE7D40"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12.6</w:t>
            </w:r>
          </w:p>
        </w:tc>
        <w:tc>
          <w:tcPr>
            <w:tcW w:w="869" w:type="dxa"/>
            <w:tcBorders>
              <w:bottom w:val="single" w:sz="4" w:space="0" w:color="auto"/>
            </w:tcBorders>
            <w:shd w:val="clear" w:color="auto" w:fill="auto"/>
            <w:noWrap/>
            <w:vAlign w:val="center"/>
          </w:tcPr>
          <w:p w14:paraId="4A47CE7A" w14:textId="218FC70E"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15.8</w:t>
            </w:r>
          </w:p>
        </w:tc>
        <w:tc>
          <w:tcPr>
            <w:tcW w:w="868" w:type="dxa"/>
            <w:tcBorders>
              <w:bottom w:val="single" w:sz="4" w:space="0" w:color="auto"/>
            </w:tcBorders>
            <w:shd w:val="clear" w:color="auto" w:fill="auto"/>
            <w:noWrap/>
            <w:vAlign w:val="center"/>
          </w:tcPr>
          <w:p w14:paraId="3FC8EA13" w14:textId="23D42C3E"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13.2</w:t>
            </w:r>
          </w:p>
        </w:tc>
        <w:tc>
          <w:tcPr>
            <w:tcW w:w="869" w:type="dxa"/>
            <w:tcBorders>
              <w:bottom w:val="single" w:sz="4" w:space="0" w:color="auto"/>
              <w:right w:val="single" w:sz="4" w:space="0" w:color="auto"/>
            </w:tcBorders>
            <w:shd w:val="clear" w:color="auto" w:fill="auto"/>
            <w:noWrap/>
            <w:vAlign w:val="center"/>
          </w:tcPr>
          <w:p w14:paraId="19C8A6E2" w14:textId="1DB21D4B"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8.2</w:t>
            </w:r>
          </w:p>
        </w:tc>
        <w:tc>
          <w:tcPr>
            <w:tcW w:w="869" w:type="dxa"/>
            <w:tcBorders>
              <w:left w:val="single" w:sz="4" w:space="0" w:color="auto"/>
              <w:bottom w:val="single" w:sz="4" w:space="0" w:color="auto"/>
            </w:tcBorders>
            <w:shd w:val="clear" w:color="auto" w:fill="auto"/>
            <w:noWrap/>
            <w:vAlign w:val="center"/>
          </w:tcPr>
          <w:p w14:paraId="41B6E69F" w14:textId="551A86C2"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12.7</w:t>
            </w:r>
          </w:p>
        </w:tc>
        <w:tc>
          <w:tcPr>
            <w:tcW w:w="868" w:type="dxa"/>
            <w:tcBorders>
              <w:bottom w:val="single" w:sz="4" w:space="0" w:color="auto"/>
              <w:right w:val="single" w:sz="4" w:space="0" w:color="auto"/>
            </w:tcBorders>
            <w:shd w:val="clear" w:color="auto" w:fill="auto"/>
            <w:noWrap/>
            <w:vAlign w:val="center"/>
          </w:tcPr>
          <w:p w14:paraId="20BA3648" w14:textId="75B0A960"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21.2</w:t>
            </w:r>
          </w:p>
        </w:tc>
        <w:tc>
          <w:tcPr>
            <w:tcW w:w="869" w:type="dxa"/>
            <w:tcBorders>
              <w:left w:val="single" w:sz="4" w:space="0" w:color="auto"/>
              <w:bottom w:val="single" w:sz="4" w:space="0" w:color="auto"/>
            </w:tcBorders>
            <w:shd w:val="clear" w:color="auto" w:fill="auto"/>
            <w:vAlign w:val="center"/>
          </w:tcPr>
          <w:p w14:paraId="6A6CAC8C" w14:textId="155EAD1B"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12.7</w:t>
            </w:r>
          </w:p>
        </w:tc>
        <w:tc>
          <w:tcPr>
            <w:tcW w:w="869" w:type="dxa"/>
            <w:tcBorders>
              <w:left w:val="single" w:sz="4" w:space="0" w:color="auto"/>
              <w:bottom w:val="single" w:sz="4" w:space="0" w:color="auto"/>
            </w:tcBorders>
            <w:vAlign w:val="center"/>
          </w:tcPr>
          <w:p w14:paraId="52932EF5" w14:textId="6C23A791"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4E830269" w14:textId="737D4125" w:rsidTr="001B01D5">
        <w:trPr>
          <w:jc w:val="right"/>
        </w:trPr>
        <w:tc>
          <w:tcPr>
            <w:tcW w:w="2123" w:type="dxa"/>
            <w:shd w:val="clear" w:color="auto" w:fill="auto"/>
            <w:noWrap/>
            <w:vAlign w:val="center"/>
          </w:tcPr>
          <w:p w14:paraId="1FFE323A"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テレビ</w:t>
            </w:r>
          </w:p>
        </w:tc>
        <w:tc>
          <w:tcPr>
            <w:tcW w:w="868" w:type="dxa"/>
            <w:tcBorders>
              <w:right w:val="double" w:sz="4" w:space="0" w:color="auto"/>
            </w:tcBorders>
            <w:shd w:val="clear" w:color="auto" w:fill="auto"/>
            <w:noWrap/>
            <w:vAlign w:val="center"/>
          </w:tcPr>
          <w:p w14:paraId="75D9AC37"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11.2</w:t>
            </w:r>
          </w:p>
        </w:tc>
        <w:tc>
          <w:tcPr>
            <w:tcW w:w="869" w:type="dxa"/>
            <w:tcBorders>
              <w:bottom w:val="single" w:sz="4" w:space="0" w:color="auto"/>
            </w:tcBorders>
            <w:shd w:val="clear" w:color="auto" w:fill="D9D9D9" w:themeFill="background1" w:themeFillShade="D9"/>
            <w:noWrap/>
            <w:vAlign w:val="center"/>
          </w:tcPr>
          <w:p w14:paraId="3AB0AF52" w14:textId="2EE05FCF"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26.3</w:t>
            </w:r>
          </w:p>
        </w:tc>
        <w:tc>
          <w:tcPr>
            <w:tcW w:w="868" w:type="dxa"/>
            <w:tcBorders>
              <w:bottom w:val="single" w:sz="4" w:space="0" w:color="auto"/>
            </w:tcBorders>
            <w:shd w:val="clear" w:color="auto" w:fill="auto"/>
            <w:noWrap/>
            <w:vAlign w:val="center"/>
          </w:tcPr>
          <w:p w14:paraId="2742A180" w14:textId="70C864E2"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15.1</w:t>
            </w:r>
          </w:p>
        </w:tc>
        <w:tc>
          <w:tcPr>
            <w:tcW w:w="869" w:type="dxa"/>
            <w:tcBorders>
              <w:bottom w:val="single" w:sz="4" w:space="0" w:color="auto"/>
              <w:right w:val="single" w:sz="4" w:space="0" w:color="auto"/>
            </w:tcBorders>
            <w:shd w:val="clear" w:color="auto" w:fill="auto"/>
            <w:noWrap/>
            <w:vAlign w:val="center"/>
          </w:tcPr>
          <w:p w14:paraId="423A74A1" w14:textId="52D32664"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12.2</w:t>
            </w:r>
          </w:p>
        </w:tc>
        <w:tc>
          <w:tcPr>
            <w:tcW w:w="869" w:type="dxa"/>
            <w:tcBorders>
              <w:left w:val="single" w:sz="4" w:space="0" w:color="auto"/>
              <w:bottom w:val="single" w:sz="4" w:space="0" w:color="auto"/>
            </w:tcBorders>
            <w:shd w:val="clear" w:color="auto" w:fill="auto"/>
            <w:noWrap/>
            <w:vAlign w:val="center"/>
          </w:tcPr>
          <w:p w14:paraId="5799291E" w14:textId="0974A093"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6.8</w:t>
            </w:r>
          </w:p>
        </w:tc>
        <w:tc>
          <w:tcPr>
            <w:tcW w:w="868" w:type="dxa"/>
            <w:tcBorders>
              <w:bottom w:val="single" w:sz="4" w:space="0" w:color="auto"/>
              <w:right w:val="single" w:sz="4" w:space="0" w:color="auto"/>
            </w:tcBorders>
            <w:shd w:val="clear" w:color="auto" w:fill="auto"/>
            <w:noWrap/>
            <w:vAlign w:val="center"/>
          </w:tcPr>
          <w:p w14:paraId="29CB3B91" w14:textId="5A40DD80"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12.1</w:t>
            </w:r>
          </w:p>
        </w:tc>
        <w:tc>
          <w:tcPr>
            <w:tcW w:w="869" w:type="dxa"/>
            <w:tcBorders>
              <w:left w:val="single" w:sz="4" w:space="0" w:color="auto"/>
              <w:bottom w:val="single" w:sz="4" w:space="0" w:color="auto"/>
            </w:tcBorders>
            <w:shd w:val="clear" w:color="auto" w:fill="auto"/>
            <w:vAlign w:val="center"/>
          </w:tcPr>
          <w:p w14:paraId="76059070" w14:textId="057E56E3"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9.1</w:t>
            </w:r>
          </w:p>
        </w:tc>
        <w:tc>
          <w:tcPr>
            <w:tcW w:w="869" w:type="dxa"/>
            <w:tcBorders>
              <w:left w:val="single" w:sz="4" w:space="0" w:color="auto"/>
              <w:bottom w:val="single" w:sz="4" w:space="0" w:color="auto"/>
            </w:tcBorders>
            <w:vAlign w:val="center"/>
          </w:tcPr>
          <w:p w14:paraId="273927F9" w14:textId="5AD7FEB5"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78186B0F" w14:textId="56BF34C7" w:rsidTr="00C90714">
        <w:trPr>
          <w:jc w:val="right"/>
        </w:trPr>
        <w:tc>
          <w:tcPr>
            <w:tcW w:w="2123" w:type="dxa"/>
            <w:shd w:val="clear" w:color="auto" w:fill="auto"/>
            <w:noWrap/>
            <w:vAlign w:val="center"/>
          </w:tcPr>
          <w:p w14:paraId="13005B60" w14:textId="77777777" w:rsidR="001B01D5" w:rsidRPr="008034DF" w:rsidRDefault="001B01D5" w:rsidP="00C90714">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同じ障がいのある当事者</w:t>
            </w:r>
          </w:p>
        </w:tc>
        <w:tc>
          <w:tcPr>
            <w:tcW w:w="868" w:type="dxa"/>
            <w:tcBorders>
              <w:right w:val="double" w:sz="4" w:space="0" w:color="auto"/>
            </w:tcBorders>
            <w:shd w:val="clear" w:color="auto" w:fill="auto"/>
            <w:noWrap/>
            <w:vAlign w:val="center"/>
          </w:tcPr>
          <w:p w14:paraId="0FBE3491"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9.9</w:t>
            </w:r>
          </w:p>
        </w:tc>
        <w:tc>
          <w:tcPr>
            <w:tcW w:w="869" w:type="dxa"/>
            <w:shd w:val="clear" w:color="auto" w:fill="auto"/>
            <w:noWrap/>
            <w:vAlign w:val="center"/>
          </w:tcPr>
          <w:p w14:paraId="0EF3451E" w14:textId="2B534118"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5.3</w:t>
            </w:r>
          </w:p>
        </w:tc>
        <w:tc>
          <w:tcPr>
            <w:tcW w:w="868" w:type="dxa"/>
            <w:tcBorders>
              <w:bottom w:val="single" w:sz="4" w:space="0" w:color="auto"/>
            </w:tcBorders>
            <w:shd w:val="clear" w:color="auto" w:fill="auto"/>
            <w:noWrap/>
            <w:vAlign w:val="center"/>
          </w:tcPr>
          <w:p w14:paraId="25AF4A58" w14:textId="33F4F94E"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7.5</w:t>
            </w:r>
          </w:p>
        </w:tc>
        <w:tc>
          <w:tcPr>
            <w:tcW w:w="869" w:type="dxa"/>
            <w:tcBorders>
              <w:bottom w:val="single" w:sz="4" w:space="0" w:color="auto"/>
              <w:right w:val="single" w:sz="4" w:space="0" w:color="auto"/>
            </w:tcBorders>
            <w:shd w:val="clear" w:color="auto" w:fill="auto"/>
            <w:noWrap/>
            <w:vAlign w:val="center"/>
          </w:tcPr>
          <w:p w14:paraId="50C3DF85" w14:textId="580CF908"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8.2</w:t>
            </w:r>
          </w:p>
        </w:tc>
        <w:tc>
          <w:tcPr>
            <w:tcW w:w="869" w:type="dxa"/>
            <w:tcBorders>
              <w:left w:val="single" w:sz="4" w:space="0" w:color="auto"/>
              <w:bottom w:val="single" w:sz="4" w:space="0" w:color="auto"/>
            </w:tcBorders>
            <w:shd w:val="clear" w:color="auto" w:fill="auto"/>
            <w:noWrap/>
            <w:vAlign w:val="center"/>
          </w:tcPr>
          <w:p w14:paraId="0562CB16" w14:textId="04BA7DA1"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9.3</w:t>
            </w:r>
          </w:p>
        </w:tc>
        <w:tc>
          <w:tcPr>
            <w:tcW w:w="868" w:type="dxa"/>
            <w:tcBorders>
              <w:right w:val="single" w:sz="4" w:space="0" w:color="auto"/>
            </w:tcBorders>
            <w:shd w:val="clear" w:color="auto" w:fill="auto"/>
            <w:noWrap/>
            <w:vAlign w:val="center"/>
          </w:tcPr>
          <w:p w14:paraId="3A15AF55" w14:textId="0172352D"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14.1</w:t>
            </w:r>
          </w:p>
        </w:tc>
        <w:tc>
          <w:tcPr>
            <w:tcW w:w="869" w:type="dxa"/>
            <w:tcBorders>
              <w:left w:val="single" w:sz="4" w:space="0" w:color="auto"/>
            </w:tcBorders>
            <w:shd w:val="clear" w:color="auto" w:fill="auto"/>
            <w:vAlign w:val="center"/>
          </w:tcPr>
          <w:p w14:paraId="6E7E232D" w14:textId="156EAEDB"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13.3</w:t>
            </w:r>
          </w:p>
        </w:tc>
        <w:tc>
          <w:tcPr>
            <w:tcW w:w="869" w:type="dxa"/>
            <w:tcBorders>
              <w:left w:val="single" w:sz="4" w:space="0" w:color="auto"/>
            </w:tcBorders>
            <w:vAlign w:val="center"/>
          </w:tcPr>
          <w:p w14:paraId="00588E6A" w14:textId="5236C12E"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391C5E15" w14:textId="605C1CFF" w:rsidTr="001B01D5">
        <w:trPr>
          <w:jc w:val="right"/>
        </w:trPr>
        <w:tc>
          <w:tcPr>
            <w:tcW w:w="2123" w:type="dxa"/>
            <w:shd w:val="clear" w:color="auto" w:fill="auto"/>
            <w:noWrap/>
            <w:vAlign w:val="center"/>
          </w:tcPr>
          <w:p w14:paraId="5BD00613"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友人、知人や近所の人</w:t>
            </w:r>
          </w:p>
        </w:tc>
        <w:tc>
          <w:tcPr>
            <w:tcW w:w="868" w:type="dxa"/>
            <w:tcBorders>
              <w:right w:val="double" w:sz="4" w:space="0" w:color="auto"/>
            </w:tcBorders>
            <w:shd w:val="clear" w:color="auto" w:fill="auto"/>
            <w:noWrap/>
            <w:vAlign w:val="center"/>
          </w:tcPr>
          <w:p w14:paraId="5685E8D5"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9.4</w:t>
            </w:r>
          </w:p>
        </w:tc>
        <w:tc>
          <w:tcPr>
            <w:tcW w:w="869" w:type="dxa"/>
            <w:tcBorders>
              <w:bottom w:val="single" w:sz="4" w:space="0" w:color="auto"/>
            </w:tcBorders>
            <w:shd w:val="clear" w:color="auto" w:fill="auto"/>
            <w:noWrap/>
            <w:vAlign w:val="center"/>
          </w:tcPr>
          <w:p w14:paraId="6A421CBA" w14:textId="199DDAD7"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5.3</w:t>
            </w:r>
          </w:p>
        </w:tc>
        <w:tc>
          <w:tcPr>
            <w:tcW w:w="868" w:type="dxa"/>
            <w:tcBorders>
              <w:bottom w:val="single" w:sz="4" w:space="0" w:color="auto"/>
            </w:tcBorders>
            <w:shd w:val="clear" w:color="auto" w:fill="auto"/>
            <w:noWrap/>
            <w:vAlign w:val="center"/>
          </w:tcPr>
          <w:p w14:paraId="0554F440" w14:textId="57E13329"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9.4</w:t>
            </w:r>
          </w:p>
        </w:tc>
        <w:tc>
          <w:tcPr>
            <w:tcW w:w="869" w:type="dxa"/>
            <w:tcBorders>
              <w:bottom w:val="single" w:sz="4" w:space="0" w:color="auto"/>
              <w:right w:val="single" w:sz="4" w:space="0" w:color="auto"/>
            </w:tcBorders>
            <w:shd w:val="clear" w:color="auto" w:fill="auto"/>
            <w:noWrap/>
            <w:vAlign w:val="center"/>
          </w:tcPr>
          <w:p w14:paraId="272AE536" w14:textId="7574898D"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12.2</w:t>
            </w:r>
          </w:p>
        </w:tc>
        <w:tc>
          <w:tcPr>
            <w:tcW w:w="869" w:type="dxa"/>
            <w:tcBorders>
              <w:left w:val="single" w:sz="4" w:space="0" w:color="auto"/>
              <w:bottom w:val="single" w:sz="4" w:space="0" w:color="auto"/>
            </w:tcBorders>
            <w:shd w:val="clear" w:color="auto" w:fill="auto"/>
            <w:noWrap/>
            <w:vAlign w:val="center"/>
          </w:tcPr>
          <w:p w14:paraId="33A817AB" w14:textId="12CDE860"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10.2</w:t>
            </w:r>
          </w:p>
        </w:tc>
        <w:tc>
          <w:tcPr>
            <w:tcW w:w="868" w:type="dxa"/>
            <w:tcBorders>
              <w:bottom w:val="single" w:sz="4" w:space="0" w:color="auto"/>
              <w:right w:val="single" w:sz="4" w:space="0" w:color="auto"/>
            </w:tcBorders>
            <w:shd w:val="clear" w:color="auto" w:fill="auto"/>
            <w:noWrap/>
            <w:vAlign w:val="center"/>
          </w:tcPr>
          <w:p w14:paraId="52A0C6CC" w14:textId="005871FC"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14.1</w:t>
            </w:r>
          </w:p>
        </w:tc>
        <w:tc>
          <w:tcPr>
            <w:tcW w:w="869" w:type="dxa"/>
            <w:tcBorders>
              <w:left w:val="single" w:sz="4" w:space="0" w:color="auto"/>
              <w:bottom w:val="single" w:sz="4" w:space="0" w:color="auto"/>
            </w:tcBorders>
            <w:shd w:val="clear" w:color="auto" w:fill="auto"/>
            <w:vAlign w:val="center"/>
          </w:tcPr>
          <w:p w14:paraId="3AE332B0" w14:textId="5C19927B"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8.5</w:t>
            </w:r>
          </w:p>
        </w:tc>
        <w:tc>
          <w:tcPr>
            <w:tcW w:w="869" w:type="dxa"/>
            <w:tcBorders>
              <w:left w:val="single" w:sz="4" w:space="0" w:color="auto"/>
              <w:bottom w:val="single" w:sz="4" w:space="0" w:color="auto"/>
            </w:tcBorders>
            <w:vAlign w:val="center"/>
          </w:tcPr>
          <w:p w14:paraId="48D14E16" w14:textId="5C1572E4"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1B340032" w14:textId="20AD75FD" w:rsidTr="001B01D5">
        <w:trPr>
          <w:jc w:val="right"/>
        </w:trPr>
        <w:tc>
          <w:tcPr>
            <w:tcW w:w="2123" w:type="dxa"/>
            <w:shd w:val="clear" w:color="auto" w:fill="auto"/>
            <w:noWrap/>
            <w:vAlign w:val="center"/>
          </w:tcPr>
          <w:p w14:paraId="105224CC"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新聞・雑誌・書籍</w:t>
            </w:r>
          </w:p>
        </w:tc>
        <w:tc>
          <w:tcPr>
            <w:tcW w:w="868" w:type="dxa"/>
            <w:tcBorders>
              <w:right w:val="double" w:sz="4" w:space="0" w:color="auto"/>
            </w:tcBorders>
            <w:shd w:val="clear" w:color="auto" w:fill="auto"/>
            <w:noWrap/>
            <w:vAlign w:val="center"/>
          </w:tcPr>
          <w:p w14:paraId="3A5A5F6E"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8.2</w:t>
            </w:r>
          </w:p>
        </w:tc>
        <w:tc>
          <w:tcPr>
            <w:tcW w:w="869" w:type="dxa"/>
            <w:tcBorders>
              <w:bottom w:val="single" w:sz="4" w:space="0" w:color="auto"/>
            </w:tcBorders>
            <w:shd w:val="clear" w:color="auto" w:fill="D9D9D9" w:themeFill="background1" w:themeFillShade="D9"/>
            <w:noWrap/>
            <w:vAlign w:val="center"/>
          </w:tcPr>
          <w:p w14:paraId="380BD714" w14:textId="3DE586DF"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26.3</w:t>
            </w:r>
          </w:p>
        </w:tc>
        <w:tc>
          <w:tcPr>
            <w:tcW w:w="868" w:type="dxa"/>
            <w:tcBorders>
              <w:bottom w:val="single" w:sz="4" w:space="0" w:color="auto"/>
            </w:tcBorders>
            <w:shd w:val="clear" w:color="auto" w:fill="auto"/>
            <w:noWrap/>
            <w:vAlign w:val="center"/>
          </w:tcPr>
          <w:p w14:paraId="3946E51F" w14:textId="2973DE06"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9.4</w:t>
            </w:r>
          </w:p>
        </w:tc>
        <w:tc>
          <w:tcPr>
            <w:tcW w:w="869" w:type="dxa"/>
            <w:tcBorders>
              <w:bottom w:val="single" w:sz="4" w:space="0" w:color="auto"/>
              <w:right w:val="single" w:sz="4" w:space="0" w:color="auto"/>
            </w:tcBorders>
            <w:shd w:val="clear" w:color="auto" w:fill="auto"/>
            <w:noWrap/>
            <w:vAlign w:val="center"/>
          </w:tcPr>
          <w:p w14:paraId="6FD09B58" w14:textId="5D194AD1"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10.2</w:t>
            </w:r>
          </w:p>
        </w:tc>
        <w:tc>
          <w:tcPr>
            <w:tcW w:w="869" w:type="dxa"/>
            <w:tcBorders>
              <w:left w:val="single" w:sz="4" w:space="0" w:color="auto"/>
              <w:bottom w:val="single" w:sz="4" w:space="0" w:color="auto"/>
            </w:tcBorders>
            <w:shd w:val="clear" w:color="auto" w:fill="auto"/>
            <w:noWrap/>
            <w:vAlign w:val="center"/>
          </w:tcPr>
          <w:p w14:paraId="30E46AF1" w14:textId="2E582E6F"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5.9</w:t>
            </w:r>
          </w:p>
        </w:tc>
        <w:tc>
          <w:tcPr>
            <w:tcW w:w="868" w:type="dxa"/>
            <w:tcBorders>
              <w:right w:val="single" w:sz="4" w:space="0" w:color="auto"/>
            </w:tcBorders>
            <w:shd w:val="clear" w:color="auto" w:fill="auto"/>
            <w:noWrap/>
            <w:vAlign w:val="center"/>
          </w:tcPr>
          <w:p w14:paraId="45E76FA6" w14:textId="07FA317E"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w:t>
            </w:r>
          </w:p>
        </w:tc>
        <w:tc>
          <w:tcPr>
            <w:tcW w:w="869" w:type="dxa"/>
            <w:tcBorders>
              <w:left w:val="single" w:sz="4" w:space="0" w:color="auto"/>
              <w:bottom w:val="single" w:sz="4" w:space="0" w:color="auto"/>
            </w:tcBorders>
            <w:shd w:val="clear" w:color="auto" w:fill="auto"/>
            <w:vAlign w:val="center"/>
          </w:tcPr>
          <w:p w14:paraId="230BEA9B" w14:textId="24496818"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7.3</w:t>
            </w:r>
          </w:p>
        </w:tc>
        <w:tc>
          <w:tcPr>
            <w:tcW w:w="869" w:type="dxa"/>
            <w:tcBorders>
              <w:left w:val="single" w:sz="4" w:space="0" w:color="auto"/>
            </w:tcBorders>
            <w:vAlign w:val="center"/>
          </w:tcPr>
          <w:p w14:paraId="39943624" w14:textId="2F2B38D6"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68D1939F" w14:textId="05EDC4A5" w:rsidTr="001B01D5">
        <w:trPr>
          <w:jc w:val="right"/>
        </w:trPr>
        <w:tc>
          <w:tcPr>
            <w:tcW w:w="2123" w:type="dxa"/>
            <w:shd w:val="clear" w:color="auto" w:fill="auto"/>
            <w:noWrap/>
            <w:vAlign w:val="center"/>
          </w:tcPr>
          <w:p w14:paraId="34F8475F" w14:textId="77777777" w:rsidR="001B01D5" w:rsidRPr="008034DF" w:rsidRDefault="001B01D5" w:rsidP="00C90714">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障がい福祉団体やサークル</w:t>
            </w:r>
          </w:p>
        </w:tc>
        <w:tc>
          <w:tcPr>
            <w:tcW w:w="868" w:type="dxa"/>
            <w:tcBorders>
              <w:right w:val="double" w:sz="4" w:space="0" w:color="auto"/>
            </w:tcBorders>
            <w:shd w:val="clear" w:color="auto" w:fill="auto"/>
            <w:noWrap/>
            <w:vAlign w:val="center"/>
          </w:tcPr>
          <w:p w14:paraId="33D6CCBF"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7.4</w:t>
            </w:r>
          </w:p>
        </w:tc>
        <w:tc>
          <w:tcPr>
            <w:tcW w:w="869" w:type="dxa"/>
            <w:tcBorders>
              <w:bottom w:val="single" w:sz="4" w:space="0" w:color="auto"/>
            </w:tcBorders>
            <w:shd w:val="clear" w:color="auto" w:fill="auto"/>
            <w:noWrap/>
            <w:vAlign w:val="center"/>
          </w:tcPr>
          <w:p w14:paraId="52798EEE" w14:textId="28303499"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10.5</w:t>
            </w:r>
          </w:p>
        </w:tc>
        <w:tc>
          <w:tcPr>
            <w:tcW w:w="868" w:type="dxa"/>
            <w:tcBorders>
              <w:bottom w:val="single" w:sz="4" w:space="0" w:color="auto"/>
            </w:tcBorders>
            <w:shd w:val="clear" w:color="auto" w:fill="auto"/>
            <w:noWrap/>
            <w:vAlign w:val="center"/>
          </w:tcPr>
          <w:p w14:paraId="1C6D2E9C" w14:textId="5C5E96AA"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7.5</w:t>
            </w:r>
          </w:p>
        </w:tc>
        <w:tc>
          <w:tcPr>
            <w:tcW w:w="869" w:type="dxa"/>
            <w:tcBorders>
              <w:bottom w:val="single" w:sz="4" w:space="0" w:color="auto"/>
              <w:right w:val="single" w:sz="4" w:space="0" w:color="auto"/>
            </w:tcBorders>
            <w:shd w:val="clear" w:color="auto" w:fill="auto"/>
            <w:noWrap/>
            <w:vAlign w:val="center"/>
          </w:tcPr>
          <w:p w14:paraId="23A1CA99" w14:textId="33C6E3BB"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10.2</w:t>
            </w:r>
          </w:p>
        </w:tc>
        <w:tc>
          <w:tcPr>
            <w:tcW w:w="869" w:type="dxa"/>
            <w:tcBorders>
              <w:left w:val="single" w:sz="4" w:space="0" w:color="auto"/>
              <w:bottom w:val="single" w:sz="4" w:space="0" w:color="auto"/>
            </w:tcBorders>
            <w:shd w:val="clear" w:color="auto" w:fill="auto"/>
            <w:noWrap/>
            <w:vAlign w:val="center"/>
          </w:tcPr>
          <w:p w14:paraId="10E624B4" w14:textId="701B4CF4"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5.1</w:t>
            </w:r>
          </w:p>
        </w:tc>
        <w:tc>
          <w:tcPr>
            <w:tcW w:w="868" w:type="dxa"/>
            <w:tcBorders>
              <w:right w:val="single" w:sz="4" w:space="0" w:color="auto"/>
            </w:tcBorders>
            <w:shd w:val="clear" w:color="auto" w:fill="auto"/>
            <w:noWrap/>
            <w:vAlign w:val="center"/>
          </w:tcPr>
          <w:p w14:paraId="681ACE0D" w14:textId="62642C8B"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12.1</w:t>
            </w:r>
          </w:p>
        </w:tc>
        <w:tc>
          <w:tcPr>
            <w:tcW w:w="869" w:type="dxa"/>
            <w:tcBorders>
              <w:left w:val="single" w:sz="4" w:space="0" w:color="auto"/>
            </w:tcBorders>
            <w:shd w:val="clear" w:color="auto" w:fill="D9D9D9" w:themeFill="background1" w:themeFillShade="D9"/>
            <w:vAlign w:val="center"/>
          </w:tcPr>
          <w:p w14:paraId="5F44ADEF" w14:textId="380DACBC" w:rsidR="001B01D5" w:rsidRPr="001B01D5" w:rsidRDefault="001B01D5"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1B01D5">
              <w:rPr>
                <w:rFonts w:hAnsi="MS UI Gothic" w:cs="ＭＳ Ｐゴシック" w:hint="eastAsia"/>
                <w:b/>
                <w:color w:val="000000"/>
                <w:kern w:val="0"/>
                <w:sz w:val="20"/>
                <w:szCs w:val="20"/>
              </w:rPr>
              <w:t>17.6</w:t>
            </w:r>
          </w:p>
        </w:tc>
        <w:tc>
          <w:tcPr>
            <w:tcW w:w="869" w:type="dxa"/>
            <w:tcBorders>
              <w:left w:val="single" w:sz="4" w:space="0" w:color="auto"/>
            </w:tcBorders>
            <w:vAlign w:val="center"/>
          </w:tcPr>
          <w:p w14:paraId="0D9D9EF3" w14:textId="7FA872C6"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797C21C2" w14:textId="72E77BCF" w:rsidTr="00C90714">
        <w:trPr>
          <w:jc w:val="right"/>
        </w:trPr>
        <w:tc>
          <w:tcPr>
            <w:tcW w:w="2123" w:type="dxa"/>
            <w:shd w:val="clear" w:color="auto" w:fill="auto"/>
            <w:noWrap/>
            <w:vAlign w:val="center"/>
          </w:tcPr>
          <w:p w14:paraId="4B1926E2"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ラジオ</w:t>
            </w:r>
          </w:p>
        </w:tc>
        <w:tc>
          <w:tcPr>
            <w:tcW w:w="868" w:type="dxa"/>
            <w:tcBorders>
              <w:right w:val="double" w:sz="4" w:space="0" w:color="auto"/>
            </w:tcBorders>
            <w:shd w:val="clear" w:color="auto" w:fill="auto"/>
            <w:noWrap/>
            <w:vAlign w:val="center"/>
          </w:tcPr>
          <w:p w14:paraId="1EF58A10"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2.7</w:t>
            </w:r>
          </w:p>
        </w:tc>
        <w:tc>
          <w:tcPr>
            <w:tcW w:w="869" w:type="dxa"/>
            <w:shd w:val="clear" w:color="auto" w:fill="auto"/>
            <w:noWrap/>
            <w:vAlign w:val="center"/>
          </w:tcPr>
          <w:p w14:paraId="4CBE591C" w14:textId="7C4804E5" w:rsidR="001B01D5" w:rsidRPr="001B01D5"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5.3</w:t>
            </w:r>
          </w:p>
        </w:tc>
        <w:tc>
          <w:tcPr>
            <w:tcW w:w="868" w:type="dxa"/>
            <w:tcBorders>
              <w:bottom w:val="single" w:sz="4" w:space="0" w:color="auto"/>
            </w:tcBorders>
            <w:shd w:val="clear" w:color="auto" w:fill="auto"/>
            <w:noWrap/>
            <w:vAlign w:val="center"/>
          </w:tcPr>
          <w:p w14:paraId="3D6D6415" w14:textId="71F0C5D7"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5.7</w:t>
            </w:r>
          </w:p>
        </w:tc>
        <w:tc>
          <w:tcPr>
            <w:tcW w:w="869" w:type="dxa"/>
            <w:tcBorders>
              <w:bottom w:val="single" w:sz="4" w:space="0" w:color="auto"/>
              <w:right w:val="single" w:sz="4" w:space="0" w:color="auto"/>
            </w:tcBorders>
            <w:shd w:val="clear" w:color="auto" w:fill="auto"/>
            <w:noWrap/>
            <w:vAlign w:val="center"/>
          </w:tcPr>
          <w:p w14:paraId="28A55C76" w14:textId="3CE2C4AA"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w:t>
            </w:r>
          </w:p>
        </w:tc>
        <w:tc>
          <w:tcPr>
            <w:tcW w:w="869" w:type="dxa"/>
            <w:tcBorders>
              <w:left w:val="single" w:sz="4" w:space="0" w:color="auto"/>
              <w:bottom w:val="single" w:sz="4" w:space="0" w:color="auto"/>
            </w:tcBorders>
            <w:shd w:val="clear" w:color="auto" w:fill="auto"/>
            <w:noWrap/>
            <w:vAlign w:val="center"/>
          </w:tcPr>
          <w:p w14:paraId="6AD8E4BF" w14:textId="629F7576"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0.8</w:t>
            </w:r>
          </w:p>
        </w:tc>
        <w:tc>
          <w:tcPr>
            <w:tcW w:w="868" w:type="dxa"/>
            <w:tcBorders>
              <w:right w:val="single" w:sz="4" w:space="0" w:color="auto"/>
            </w:tcBorders>
            <w:shd w:val="clear" w:color="auto" w:fill="auto"/>
            <w:noWrap/>
            <w:vAlign w:val="center"/>
          </w:tcPr>
          <w:p w14:paraId="1DCC50F9" w14:textId="1A6A298E"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w:t>
            </w:r>
          </w:p>
        </w:tc>
        <w:tc>
          <w:tcPr>
            <w:tcW w:w="869" w:type="dxa"/>
            <w:tcBorders>
              <w:left w:val="single" w:sz="4" w:space="0" w:color="auto"/>
            </w:tcBorders>
            <w:shd w:val="clear" w:color="auto" w:fill="auto"/>
            <w:vAlign w:val="center"/>
          </w:tcPr>
          <w:p w14:paraId="5A4A8FD1" w14:textId="75C8DF76"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c>
          <w:tcPr>
            <w:tcW w:w="869" w:type="dxa"/>
            <w:tcBorders>
              <w:left w:val="single" w:sz="4" w:space="0" w:color="auto"/>
            </w:tcBorders>
            <w:vAlign w:val="center"/>
          </w:tcPr>
          <w:p w14:paraId="3585A27F" w14:textId="36319885"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05722DAE" w14:textId="62B7A3FF" w:rsidTr="00C90714">
        <w:trPr>
          <w:jc w:val="right"/>
        </w:trPr>
        <w:tc>
          <w:tcPr>
            <w:tcW w:w="2123" w:type="dxa"/>
            <w:shd w:val="clear" w:color="auto" w:fill="auto"/>
            <w:noWrap/>
            <w:vAlign w:val="center"/>
          </w:tcPr>
          <w:p w14:paraId="2A2811B4"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保健所</w:t>
            </w:r>
          </w:p>
        </w:tc>
        <w:tc>
          <w:tcPr>
            <w:tcW w:w="868" w:type="dxa"/>
            <w:tcBorders>
              <w:right w:val="double" w:sz="4" w:space="0" w:color="auto"/>
            </w:tcBorders>
            <w:shd w:val="clear" w:color="auto" w:fill="auto"/>
            <w:noWrap/>
            <w:vAlign w:val="center"/>
          </w:tcPr>
          <w:p w14:paraId="5E3BF464"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w:t>
            </w:r>
          </w:p>
        </w:tc>
        <w:tc>
          <w:tcPr>
            <w:tcW w:w="869" w:type="dxa"/>
            <w:shd w:val="clear" w:color="auto" w:fill="auto"/>
            <w:noWrap/>
            <w:vAlign w:val="center"/>
          </w:tcPr>
          <w:p w14:paraId="3D1B7D8A" w14:textId="27B4FA50"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c>
          <w:tcPr>
            <w:tcW w:w="868" w:type="dxa"/>
            <w:tcBorders>
              <w:bottom w:val="single" w:sz="4" w:space="0" w:color="auto"/>
            </w:tcBorders>
            <w:shd w:val="clear" w:color="auto" w:fill="auto"/>
            <w:noWrap/>
            <w:vAlign w:val="center"/>
          </w:tcPr>
          <w:p w14:paraId="62ABEF79" w14:textId="64F39A4A"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c>
          <w:tcPr>
            <w:tcW w:w="869" w:type="dxa"/>
            <w:tcBorders>
              <w:bottom w:val="single" w:sz="4" w:space="0" w:color="auto"/>
              <w:right w:val="single" w:sz="4" w:space="0" w:color="auto"/>
            </w:tcBorders>
            <w:shd w:val="clear" w:color="auto" w:fill="auto"/>
            <w:noWrap/>
            <w:vAlign w:val="center"/>
          </w:tcPr>
          <w:p w14:paraId="790ED4B6" w14:textId="7072F0CE"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w:t>
            </w:r>
          </w:p>
        </w:tc>
        <w:tc>
          <w:tcPr>
            <w:tcW w:w="869" w:type="dxa"/>
            <w:tcBorders>
              <w:left w:val="single" w:sz="4" w:space="0" w:color="auto"/>
              <w:bottom w:val="single" w:sz="4" w:space="0" w:color="auto"/>
            </w:tcBorders>
            <w:shd w:val="clear" w:color="auto" w:fill="auto"/>
            <w:noWrap/>
            <w:vAlign w:val="center"/>
          </w:tcPr>
          <w:p w14:paraId="49034F90" w14:textId="048D0C92"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1.7</w:t>
            </w:r>
          </w:p>
        </w:tc>
        <w:tc>
          <w:tcPr>
            <w:tcW w:w="868" w:type="dxa"/>
            <w:tcBorders>
              <w:right w:val="single" w:sz="4" w:space="0" w:color="auto"/>
            </w:tcBorders>
            <w:shd w:val="clear" w:color="auto" w:fill="auto"/>
            <w:noWrap/>
            <w:vAlign w:val="center"/>
          </w:tcPr>
          <w:p w14:paraId="1F10347C" w14:textId="3227E893"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w:t>
            </w:r>
          </w:p>
        </w:tc>
        <w:tc>
          <w:tcPr>
            <w:tcW w:w="869" w:type="dxa"/>
            <w:tcBorders>
              <w:left w:val="single" w:sz="4" w:space="0" w:color="auto"/>
            </w:tcBorders>
            <w:shd w:val="clear" w:color="auto" w:fill="auto"/>
            <w:vAlign w:val="center"/>
          </w:tcPr>
          <w:p w14:paraId="44081749" w14:textId="40121755"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0.6</w:t>
            </w:r>
          </w:p>
        </w:tc>
        <w:tc>
          <w:tcPr>
            <w:tcW w:w="869" w:type="dxa"/>
            <w:tcBorders>
              <w:left w:val="single" w:sz="4" w:space="0" w:color="auto"/>
            </w:tcBorders>
            <w:vAlign w:val="center"/>
          </w:tcPr>
          <w:p w14:paraId="3A1B60E1" w14:textId="1116001B"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63CE8940" w14:textId="47605927" w:rsidTr="00C90714">
        <w:trPr>
          <w:jc w:val="right"/>
        </w:trPr>
        <w:tc>
          <w:tcPr>
            <w:tcW w:w="2123" w:type="dxa"/>
            <w:shd w:val="clear" w:color="auto" w:fill="auto"/>
            <w:noWrap/>
            <w:vAlign w:val="center"/>
          </w:tcPr>
          <w:p w14:paraId="084F1DBE"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民生委員・児童委員</w:t>
            </w:r>
          </w:p>
        </w:tc>
        <w:tc>
          <w:tcPr>
            <w:tcW w:w="868" w:type="dxa"/>
            <w:tcBorders>
              <w:right w:val="double" w:sz="4" w:space="0" w:color="auto"/>
            </w:tcBorders>
            <w:shd w:val="clear" w:color="auto" w:fill="auto"/>
            <w:noWrap/>
            <w:vAlign w:val="center"/>
          </w:tcPr>
          <w:p w14:paraId="5E34B7F8"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0.5</w:t>
            </w:r>
          </w:p>
        </w:tc>
        <w:tc>
          <w:tcPr>
            <w:tcW w:w="869" w:type="dxa"/>
            <w:shd w:val="clear" w:color="auto" w:fill="auto"/>
            <w:noWrap/>
            <w:vAlign w:val="center"/>
          </w:tcPr>
          <w:p w14:paraId="27829CE8" w14:textId="140ED8B0"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c>
          <w:tcPr>
            <w:tcW w:w="868" w:type="dxa"/>
            <w:tcBorders>
              <w:bottom w:val="single" w:sz="4" w:space="0" w:color="auto"/>
            </w:tcBorders>
            <w:shd w:val="clear" w:color="auto" w:fill="auto"/>
            <w:noWrap/>
            <w:vAlign w:val="center"/>
          </w:tcPr>
          <w:p w14:paraId="58CA34C4" w14:textId="189B995A"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c>
          <w:tcPr>
            <w:tcW w:w="869" w:type="dxa"/>
            <w:tcBorders>
              <w:bottom w:val="single" w:sz="4" w:space="0" w:color="auto"/>
              <w:right w:val="single" w:sz="4" w:space="0" w:color="auto"/>
            </w:tcBorders>
            <w:shd w:val="clear" w:color="auto" w:fill="auto"/>
            <w:noWrap/>
            <w:vAlign w:val="center"/>
          </w:tcPr>
          <w:p w14:paraId="60571DCA" w14:textId="2456DB21"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noWrap/>
            <w:vAlign w:val="center"/>
          </w:tcPr>
          <w:p w14:paraId="091EBF61" w14:textId="332134C4"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0.8</w:t>
            </w:r>
          </w:p>
        </w:tc>
        <w:tc>
          <w:tcPr>
            <w:tcW w:w="868" w:type="dxa"/>
            <w:tcBorders>
              <w:right w:val="single" w:sz="4" w:space="0" w:color="auto"/>
            </w:tcBorders>
            <w:shd w:val="clear" w:color="auto" w:fill="auto"/>
            <w:noWrap/>
            <w:vAlign w:val="center"/>
          </w:tcPr>
          <w:p w14:paraId="7BA09C6A" w14:textId="1BF20A63"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w:t>
            </w:r>
          </w:p>
        </w:tc>
        <w:tc>
          <w:tcPr>
            <w:tcW w:w="869" w:type="dxa"/>
            <w:tcBorders>
              <w:left w:val="single" w:sz="4" w:space="0" w:color="auto"/>
            </w:tcBorders>
            <w:shd w:val="clear" w:color="auto" w:fill="auto"/>
            <w:vAlign w:val="center"/>
          </w:tcPr>
          <w:p w14:paraId="454ADB5E" w14:textId="2F8540DF"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c>
          <w:tcPr>
            <w:tcW w:w="869" w:type="dxa"/>
            <w:tcBorders>
              <w:left w:val="single" w:sz="4" w:space="0" w:color="auto"/>
            </w:tcBorders>
            <w:vAlign w:val="center"/>
          </w:tcPr>
          <w:p w14:paraId="5648F699" w14:textId="26167ABD"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0A922973" w14:textId="482925B8" w:rsidTr="00C90714">
        <w:trPr>
          <w:jc w:val="right"/>
        </w:trPr>
        <w:tc>
          <w:tcPr>
            <w:tcW w:w="2123" w:type="dxa"/>
            <w:shd w:val="clear" w:color="auto" w:fill="auto"/>
            <w:noWrap/>
            <w:vAlign w:val="center"/>
          </w:tcPr>
          <w:p w14:paraId="05744FDE" w14:textId="77777777" w:rsidR="001B01D5" w:rsidRPr="008034DF" w:rsidRDefault="001B01D5" w:rsidP="00C90714">
            <w:pPr>
              <w:widowControl/>
              <w:autoSpaceDE w:val="0"/>
              <w:autoSpaceDN w:val="0"/>
              <w:adjustRightInd w:val="0"/>
              <w:spacing w:line="280" w:lineRule="exact"/>
              <w:jc w:val="left"/>
              <w:rPr>
                <w:rFonts w:hAnsi="MS UI Gothic" w:cs="ＭＳ Ｐゴシック"/>
                <w:color w:val="000000"/>
                <w:kern w:val="0"/>
                <w:sz w:val="20"/>
                <w:szCs w:val="20"/>
              </w:rPr>
            </w:pPr>
            <w:r w:rsidRPr="008034DF">
              <w:rPr>
                <w:rFonts w:hAnsi="MS UI Gothic" w:cs="ＭＳ Ｐゴシック" w:hint="eastAsia"/>
                <w:color w:val="000000"/>
                <w:kern w:val="0"/>
                <w:sz w:val="20"/>
                <w:szCs w:val="20"/>
              </w:rPr>
              <w:t>情報を得ることができない</w:t>
            </w:r>
          </w:p>
        </w:tc>
        <w:tc>
          <w:tcPr>
            <w:tcW w:w="868" w:type="dxa"/>
            <w:tcBorders>
              <w:right w:val="double" w:sz="4" w:space="0" w:color="auto"/>
            </w:tcBorders>
            <w:shd w:val="clear" w:color="auto" w:fill="auto"/>
            <w:noWrap/>
            <w:vAlign w:val="center"/>
          </w:tcPr>
          <w:p w14:paraId="5A28B58A"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4.0</w:t>
            </w:r>
          </w:p>
        </w:tc>
        <w:tc>
          <w:tcPr>
            <w:tcW w:w="869" w:type="dxa"/>
            <w:shd w:val="clear" w:color="auto" w:fill="auto"/>
            <w:noWrap/>
            <w:vAlign w:val="center"/>
          </w:tcPr>
          <w:p w14:paraId="66C94A52" w14:textId="476F6253"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5.3</w:t>
            </w:r>
          </w:p>
        </w:tc>
        <w:tc>
          <w:tcPr>
            <w:tcW w:w="868" w:type="dxa"/>
            <w:tcBorders>
              <w:bottom w:val="single" w:sz="4" w:space="0" w:color="auto"/>
            </w:tcBorders>
            <w:shd w:val="clear" w:color="auto" w:fill="auto"/>
            <w:noWrap/>
            <w:vAlign w:val="center"/>
          </w:tcPr>
          <w:p w14:paraId="533507CD" w14:textId="171BF6CD"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1.9</w:t>
            </w:r>
          </w:p>
        </w:tc>
        <w:tc>
          <w:tcPr>
            <w:tcW w:w="869" w:type="dxa"/>
            <w:tcBorders>
              <w:bottom w:val="single" w:sz="4" w:space="0" w:color="auto"/>
              <w:right w:val="single" w:sz="4" w:space="0" w:color="auto"/>
            </w:tcBorders>
            <w:shd w:val="clear" w:color="auto" w:fill="auto"/>
            <w:noWrap/>
            <w:vAlign w:val="center"/>
          </w:tcPr>
          <w:p w14:paraId="34791F69" w14:textId="26D7D87D"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8.2</w:t>
            </w:r>
          </w:p>
        </w:tc>
        <w:tc>
          <w:tcPr>
            <w:tcW w:w="869" w:type="dxa"/>
            <w:tcBorders>
              <w:left w:val="single" w:sz="4" w:space="0" w:color="auto"/>
              <w:bottom w:val="single" w:sz="4" w:space="0" w:color="auto"/>
            </w:tcBorders>
            <w:shd w:val="clear" w:color="auto" w:fill="auto"/>
            <w:noWrap/>
            <w:vAlign w:val="center"/>
          </w:tcPr>
          <w:p w14:paraId="25B6D41D" w14:textId="4198E7DC"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2.5</w:t>
            </w:r>
          </w:p>
        </w:tc>
        <w:tc>
          <w:tcPr>
            <w:tcW w:w="868" w:type="dxa"/>
            <w:tcBorders>
              <w:right w:val="single" w:sz="4" w:space="0" w:color="auto"/>
            </w:tcBorders>
            <w:shd w:val="clear" w:color="auto" w:fill="auto"/>
            <w:noWrap/>
            <w:vAlign w:val="center"/>
          </w:tcPr>
          <w:p w14:paraId="71F4359F" w14:textId="2203C275"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w:t>
            </w:r>
          </w:p>
        </w:tc>
        <w:tc>
          <w:tcPr>
            <w:tcW w:w="869" w:type="dxa"/>
            <w:tcBorders>
              <w:left w:val="single" w:sz="4" w:space="0" w:color="auto"/>
            </w:tcBorders>
            <w:shd w:val="clear" w:color="auto" w:fill="auto"/>
            <w:vAlign w:val="center"/>
          </w:tcPr>
          <w:p w14:paraId="3D97FB58" w14:textId="0547CCB0"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6.7</w:t>
            </w:r>
          </w:p>
        </w:tc>
        <w:tc>
          <w:tcPr>
            <w:tcW w:w="869" w:type="dxa"/>
            <w:tcBorders>
              <w:left w:val="single" w:sz="4" w:space="0" w:color="auto"/>
            </w:tcBorders>
            <w:vAlign w:val="center"/>
          </w:tcPr>
          <w:p w14:paraId="6D98F163" w14:textId="2E8428AC"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r w:rsidR="001B01D5" w:rsidRPr="00A52E6E" w14:paraId="4E52CE7B" w14:textId="1F71523C" w:rsidTr="00C90714">
        <w:trPr>
          <w:jc w:val="right"/>
        </w:trPr>
        <w:tc>
          <w:tcPr>
            <w:tcW w:w="2123" w:type="dxa"/>
            <w:shd w:val="clear" w:color="auto" w:fill="auto"/>
            <w:noWrap/>
            <w:vAlign w:val="center"/>
          </w:tcPr>
          <w:p w14:paraId="244CE963" w14:textId="77777777" w:rsidR="001B01D5" w:rsidRPr="00E41EBD" w:rsidRDefault="001B01D5" w:rsidP="00C90714">
            <w:pPr>
              <w:widowControl/>
              <w:autoSpaceDE w:val="0"/>
              <w:autoSpaceDN w:val="0"/>
              <w:adjustRightInd w:val="0"/>
              <w:jc w:val="left"/>
              <w:rPr>
                <w:rFonts w:hAnsi="MS UI Gothic" w:cs="ＭＳ Ｐゴシック"/>
                <w:color w:val="000000"/>
                <w:kern w:val="0"/>
                <w:sz w:val="20"/>
                <w:szCs w:val="20"/>
              </w:rPr>
            </w:pPr>
            <w:r w:rsidRPr="00E41EBD">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35A22ED1" w14:textId="77777777" w:rsidR="001B01D5" w:rsidRPr="00E41EBD"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4.6</w:t>
            </w:r>
          </w:p>
        </w:tc>
        <w:tc>
          <w:tcPr>
            <w:tcW w:w="869" w:type="dxa"/>
            <w:shd w:val="clear" w:color="auto" w:fill="auto"/>
            <w:noWrap/>
            <w:vAlign w:val="center"/>
          </w:tcPr>
          <w:p w14:paraId="29EAD614" w14:textId="1F1912D2"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c>
          <w:tcPr>
            <w:tcW w:w="868" w:type="dxa"/>
            <w:tcBorders>
              <w:bottom w:val="single" w:sz="4" w:space="0" w:color="auto"/>
            </w:tcBorders>
            <w:shd w:val="clear" w:color="auto" w:fill="auto"/>
            <w:noWrap/>
            <w:vAlign w:val="center"/>
          </w:tcPr>
          <w:p w14:paraId="3123820D" w14:textId="1FF3CEF1"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11.3</w:t>
            </w:r>
          </w:p>
        </w:tc>
        <w:tc>
          <w:tcPr>
            <w:tcW w:w="869" w:type="dxa"/>
            <w:tcBorders>
              <w:bottom w:val="single" w:sz="4" w:space="0" w:color="auto"/>
              <w:right w:val="single" w:sz="4" w:space="0" w:color="auto"/>
            </w:tcBorders>
            <w:shd w:val="clear" w:color="auto" w:fill="auto"/>
            <w:noWrap/>
            <w:vAlign w:val="center"/>
          </w:tcPr>
          <w:p w14:paraId="3A40FCD2" w14:textId="6756C66B"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w:t>
            </w:r>
          </w:p>
        </w:tc>
        <w:tc>
          <w:tcPr>
            <w:tcW w:w="869" w:type="dxa"/>
            <w:tcBorders>
              <w:left w:val="single" w:sz="4" w:space="0" w:color="auto"/>
              <w:bottom w:val="single" w:sz="4" w:space="0" w:color="auto"/>
            </w:tcBorders>
            <w:shd w:val="clear" w:color="auto" w:fill="auto"/>
            <w:noWrap/>
            <w:vAlign w:val="center"/>
          </w:tcPr>
          <w:p w14:paraId="6A2FE4CB" w14:textId="0706F308"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10.2</w:t>
            </w:r>
          </w:p>
        </w:tc>
        <w:tc>
          <w:tcPr>
            <w:tcW w:w="868" w:type="dxa"/>
            <w:tcBorders>
              <w:right w:val="single" w:sz="4" w:space="0" w:color="auto"/>
            </w:tcBorders>
            <w:shd w:val="clear" w:color="auto" w:fill="auto"/>
            <w:noWrap/>
            <w:vAlign w:val="center"/>
          </w:tcPr>
          <w:p w14:paraId="4A693E26" w14:textId="30A62C8F"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2.0</w:t>
            </w:r>
          </w:p>
        </w:tc>
        <w:tc>
          <w:tcPr>
            <w:tcW w:w="869" w:type="dxa"/>
            <w:tcBorders>
              <w:left w:val="single" w:sz="4" w:space="0" w:color="auto"/>
            </w:tcBorders>
            <w:shd w:val="clear" w:color="auto" w:fill="auto"/>
            <w:vAlign w:val="center"/>
          </w:tcPr>
          <w:p w14:paraId="15613C4B" w14:textId="72083BB1"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5.5</w:t>
            </w:r>
          </w:p>
        </w:tc>
        <w:tc>
          <w:tcPr>
            <w:tcW w:w="869" w:type="dxa"/>
            <w:tcBorders>
              <w:left w:val="single" w:sz="4" w:space="0" w:color="auto"/>
            </w:tcBorders>
            <w:vAlign w:val="center"/>
          </w:tcPr>
          <w:p w14:paraId="596C9798" w14:textId="40E6FC06" w:rsidR="001B01D5" w:rsidRPr="008034DF" w:rsidRDefault="001B01D5" w:rsidP="00C90714">
            <w:pPr>
              <w:widowControl/>
              <w:autoSpaceDE w:val="0"/>
              <w:autoSpaceDN w:val="0"/>
              <w:adjustRightInd w:val="0"/>
              <w:spacing w:line="0" w:lineRule="atLeast"/>
              <w:jc w:val="right"/>
              <w:rPr>
                <w:rFonts w:hAnsi="MS UI Gothic" w:cs="ＭＳ Ｐゴシック"/>
                <w:color w:val="000000"/>
                <w:kern w:val="0"/>
                <w:sz w:val="20"/>
                <w:szCs w:val="20"/>
              </w:rPr>
            </w:pPr>
            <w:r w:rsidRPr="001B01D5">
              <w:rPr>
                <w:rFonts w:hAnsi="MS UI Gothic" w:cs="ＭＳ Ｐゴシック" w:hint="eastAsia"/>
                <w:color w:val="000000"/>
                <w:kern w:val="0"/>
                <w:sz w:val="20"/>
                <w:szCs w:val="20"/>
              </w:rPr>
              <w:t>0.0</w:t>
            </w:r>
          </w:p>
        </w:tc>
      </w:tr>
    </w:tbl>
    <w:p w14:paraId="59C8183A" w14:textId="77777777" w:rsidR="001B01D5" w:rsidRPr="00077C20" w:rsidRDefault="001B01D5" w:rsidP="001B01D5">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73F4ED2E" w14:textId="77777777" w:rsidR="00E41EBD" w:rsidRPr="001B01D5" w:rsidRDefault="00E41EBD" w:rsidP="00B04BB3">
      <w:pPr>
        <w:autoSpaceDE w:val="0"/>
        <w:autoSpaceDN w:val="0"/>
        <w:adjustRightInd w:val="0"/>
      </w:pPr>
    </w:p>
    <w:p w14:paraId="24AC2809" w14:textId="77777777" w:rsidR="008034DF" w:rsidRPr="008034DF" w:rsidRDefault="008034DF" w:rsidP="00B04BB3">
      <w:pPr>
        <w:autoSpaceDE w:val="0"/>
        <w:autoSpaceDN w:val="0"/>
        <w:adjustRightInd w:val="0"/>
      </w:pPr>
    </w:p>
    <w:p w14:paraId="7B88B38A" w14:textId="77777777" w:rsidR="00E41EBD" w:rsidRPr="00A52E6E" w:rsidRDefault="00E41EBD" w:rsidP="008034DF">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E41EBD">
        <w:rPr>
          <w:rFonts w:ascii="HGｺﾞｼｯｸE" w:eastAsia="HGｺﾞｼｯｸE" w:hAnsi="HGｺﾞｼｯｸE" w:hint="eastAsia"/>
          <w:bCs/>
          <w:color w:val="000000"/>
          <w:kern w:val="18"/>
          <w:sz w:val="24"/>
          <w:szCs w:val="24"/>
        </w:rPr>
        <w:t>問24　障がい者による情報の入手やコミュニケーションに関する施策を進めるため、令和４年５月に</w:t>
      </w:r>
      <w:r w:rsidR="009B3BD0">
        <w:rPr>
          <w:rFonts w:ascii="HGｺﾞｼｯｸE" w:eastAsia="HGｺﾞｼｯｸE" w:hAnsi="HGｺﾞｼｯｸE" w:hint="eastAsia"/>
          <w:bCs/>
          <w:color w:val="000000"/>
          <w:kern w:val="18"/>
          <w:sz w:val="24"/>
          <w:szCs w:val="24"/>
        </w:rPr>
        <w:t>障がい</w:t>
      </w:r>
      <w:r w:rsidRPr="00E41EBD">
        <w:rPr>
          <w:rFonts w:ascii="HGｺﾞｼｯｸE" w:eastAsia="HGｺﾞｼｯｸE" w:hAnsi="HGｺﾞｼｯｸE" w:hint="eastAsia"/>
          <w:bCs/>
          <w:color w:val="000000"/>
          <w:kern w:val="18"/>
          <w:sz w:val="24"/>
          <w:szCs w:val="24"/>
        </w:rPr>
        <w:t>者情報アクセシビリティ・コミュニケーション施策推進法が施行されました。あなたはその法律を知っていますか。（〇は１つ）</w:t>
      </w:r>
    </w:p>
    <w:p w14:paraId="465C9FE8" w14:textId="77777777" w:rsidR="00E41EBD" w:rsidRPr="00A52E6E" w:rsidRDefault="008E1C88" w:rsidP="00B04BB3">
      <w:pPr>
        <w:autoSpaceDE w:val="0"/>
        <w:autoSpaceDN w:val="0"/>
        <w:adjustRightInd w:val="0"/>
        <w:spacing w:afterLines="50" w:after="180" w:line="0" w:lineRule="atLeast"/>
        <w:jc w:val="right"/>
      </w:pPr>
      <w:r>
        <w:rPr>
          <w:noProof/>
        </w:rPr>
        <w:drawing>
          <wp:inline distT="0" distB="0" distL="0" distR="0" wp14:anchorId="4A8AD799" wp14:editId="4B7DF24E">
            <wp:extent cx="5780405" cy="1009650"/>
            <wp:effectExtent l="0" t="0" r="0" b="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80405" cy="1009650"/>
                    </a:xfrm>
                    <a:prstGeom prst="rect">
                      <a:avLst/>
                    </a:prstGeom>
                    <a:noFill/>
                    <a:ln>
                      <a:noFill/>
                    </a:ln>
                  </pic:spPr>
                </pic:pic>
              </a:graphicData>
            </a:graphic>
          </wp:inline>
        </w:drawing>
      </w:r>
    </w:p>
    <w:p w14:paraId="6A6F5AF9" w14:textId="77777777" w:rsidR="00E41EBD" w:rsidRDefault="00E41EBD" w:rsidP="00B04BB3">
      <w:pPr>
        <w:autoSpaceDE w:val="0"/>
        <w:autoSpaceDN w:val="0"/>
        <w:adjustRightInd w:val="0"/>
        <w:ind w:leftChars="100" w:left="440" w:hangingChars="100" w:hanging="220"/>
      </w:pPr>
      <w:r w:rsidRPr="00A52E6E">
        <w:rPr>
          <w:rFonts w:hint="eastAsia"/>
        </w:rPr>
        <w:t>・</w:t>
      </w:r>
      <w:r>
        <w:rPr>
          <w:rFonts w:hint="eastAsia"/>
        </w:rPr>
        <w:t>「知らない」が88.5％を占めています。</w:t>
      </w:r>
    </w:p>
    <w:p w14:paraId="4D01FE8A" w14:textId="77777777" w:rsidR="00E41EBD" w:rsidRPr="00A52E6E" w:rsidRDefault="00EC41A1"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E41EBD">
        <w:rPr>
          <w:rFonts w:ascii="HGｺﾞｼｯｸE" w:eastAsia="HGｺﾞｼｯｸE" w:hAnsi="HGｺﾞｼｯｸE"/>
          <w:bCs/>
          <w:color w:val="000000"/>
          <w:kern w:val="18"/>
          <w:sz w:val="24"/>
          <w:szCs w:val="24"/>
        </w:rPr>
        <w:br w:type="page"/>
      </w:r>
      <w:r w:rsidR="00E41EBD" w:rsidRPr="00E41EBD">
        <w:rPr>
          <w:rFonts w:ascii="HGｺﾞｼｯｸE" w:eastAsia="HGｺﾞｼｯｸE" w:hAnsi="HGｺﾞｼｯｸE" w:hint="eastAsia"/>
          <w:bCs/>
          <w:color w:val="000000"/>
          <w:kern w:val="18"/>
          <w:sz w:val="24"/>
          <w:szCs w:val="24"/>
        </w:rPr>
        <w:lastRenderedPageBreak/>
        <w:t xml:space="preserve">問25　</w:t>
      </w:r>
      <w:r w:rsidR="00D93A1E">
        <w:rPr>
          <w:rFonts w:ascii="HGｺﾞｼｯｸE" w:eastAsia="HGｺﾞｼｯｸE" w:hAnsi="HGｺﾞｼｯｸE" w:hint="eastAsia"/>
          <w:bCs/>
          <w:color w:val="000000"/>
          <w:kern w:val="18"/>
          <w:sz w:val="24"/>
          <w:szCs w:val="24"/>
        </w:rPr>
        <w:t>障害者情報アクセシビリティ・コミュニケーション施策推進法の基本理念に関し、</w:t>
      </w:r>
      <w:r w:rsidR="00E41EBD" w:rsidRPr="00E41EBD">
        <w:rPr>
          <w:rFonts w:ascii="HGｺﾞｼｯｸE" w:eastAsia="HGｺﾞｼｯｸE" w:hAnsi="HGｺﾞｼｯｸE" w:hint="eastAsia"/>
          <w:bCs/>
          <w:color w:val="000000"/>
          <w:kern w:val="18"/>
          <w:sz w:val="24"/>
          <w:szCs w:val="24"/>
        </w:rPr>
        <w:t>あなたが生活するうえで特に重要と思うものは何ですか。（あてはまるもの１つに○）</w:t>
      </w:r>
    </w:p>
    <w:p w14:paraId="608EC62D" w14:textId="77777777" w:rsidR="00E41EBD" w:rsidRDefault="008E1C88" w:rsidP="00B04BB3">
      <w:pPr>
        <w:autoSpaceDE w:val="0"/>
        <w:autoSpaceDN w:val="0"/>
        <w:adjustRightInd w:val="0"/>
        <w:spacing w:afterLines="50" w:after="180" w:line="0" w:lineRule="atLeast"/>
        <w:jc w:val="right"/>
      </w:pPr>
      <w:r>
        <w:rPr>
          <w:noProof/>
        </w:rPr>
        <w:drawing>
          <wp:inline distT="0" distB="0" distL="0" distR="0" wp14:anchorId="39C57F7D" wp14:editId="68B8C07D">
            <wp:extent cx="5788660" cy="2154555"/>
            <wp:effectExtent l="0" t="0" r="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88660" cy="2154555"/>
                    </a:xfrm>
                    <a:prstGeom prst="rect">
                      <a:avLst/>
                    </a:prstGeom>
                    <a:noFill/>
                    <a:ln>
                      <a:noFill/>
                    </a:ln>
                  </pic:spPr>
                </pic:pic>
              </a:graphicData>
            </a:graphic>
          </wp:inline>
        </w:drawing>
      </w:r>
    </w:p>
    <w:p w14:paraId="6055A894" w14:textId="77777777" w:rsidR="00E41EBD" w:rsidRDefault="00E41EBD" w:rsidP="00B04BB3">
      <w:pPr>
        <w:autoSpaceDE w:val="0"/>
        <w:autoSpaceDN w:val="0"/>
        <w:adjustRightInd w:val="0"/>
        <w:ind w:leftChars="100" w:left="440" w:hangingChars="100" w:hanging="220"/>
      </w:pPr>
      <w:r>
        <w:rPr>
          <w:rFonts w:hint="eastAsia"/>
        </w:rPr>
        <w:t>・「</w:t>
      </w:r>
      <w:r w:rsidRPr="00E41EBD">
        <w:rPr>
          <w:rFonts w:hint="eastAsia"/>
        </w:rPr>
        <w:t>情報の入手やコミュニケーションの方法について、障がいの種類・程度に応じて選ぶことができるようにする</w:t>
      </w:r>
      <w:r>
        <w:rPr>
          <w:rFonts w:hint="eastAsia"/>
        </w:rPr>
        <w:t>」が37.3％と最も多く、次いで「</w:t>
      </w:r>
      <w:r w:rsidRPr="00E41EBD">
        <w:rPr>
          <w:rFonts w:hint="eastAsia"/>
        </w:rPr>
        <w:t>誰もが同じ情報を同じタイミングで入手できるようにする</w:t>
      </w:r>
      <w:r>
        <w:rPr>
          <w:rFonts w:hint="eastAsia"/>
        </w:rPr>
        <w:t>」が20.6％、「</w:t>
      </w:r>
      <w:r w:rsidRPr="00E41EBD">
        <w:rPr>
          <w:rFonts w:hint="eastAsia"/>
        </w:rPr>
        <w:t>どこに住んでいても同じ情報を入手できるようにする</w:t>
      </w:r>
      <w:r>
        <w:rPr>
          <w:rFonts w:hint="eastAsia"/>
        </w:rPr>
        <w:t>」が19.4％、「</w:t>
      </w:r>
      <w:r w:rsidRPr="00E41EBD">
        <w:rPr>
          <w:rFonts w:hint="eastAsia"/>
        </w:rPr>
        <w:t>全ての障がい者がインターネットなどの情報通信技術を活用し、必要な情報を入手したりコミュニケーションを取ることができるようにする</w:t>
      </w:r>
      <w:r>
        <w:rPr>
          <w:rFonts w:hint="eastAsia"/>
        </w:rPr>
        <w:t>」が11.4％となっています。</w:t>
      </w:r>
    </w:p>
    <w:p w14:paraId="513115BF" w14:textId="77777777" w:rsidR="00E41EBD" w:rsidRDefault="00E41EBD" w:rsidP="00B04BB3">
      <w:pPr>
        <w:autoSpaceDE w:val="0"/>
        <w:autoSpaceDN w:val="0"/>
        <w:adjustRightInd w:val="0"/>
        <w:ind w:leftChars="100" w:left="440" w:hangingChars="100" w:hanging="220"/>
      </w:pPr>
    </w:p>
    <w:p w14:paraId="631C3460" w14:textId="77777777" w:rsidR="0022251A" w:rsidRDefault="0022251A" w:rsidP="00B04BB3">
      <w:pPr>
        <w:autoSpaceDE w:val="0"/>
        <w:autoSpaceDN w:val="0"/>
        <w:adjustRightInd w:val="0"/>
        <w:ind w:leftChars="100" w:left="440" w:hangingChars="100" w:hanging="220"/>
      </w:pPr>
      <w:r>
        <w:rPr>
          <w:rFonts w:hint="eastAsia"/>
        </w:rPr>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EA0643" w:rsidRPr="00A52E6E" w14:paraId="63052E5B" w14:textId="77777777" w:rsidTr="00E41EBD">
        <w:trPr>
          <w:trHeight w:val="240"/>
          <w:jc w:val="right"/>
        </w:trPr>
        <w:tc>
          <w:tcPr>
            <w:tcW w:w="2123" w:type="dxa"/>
            <w:shd w:val="clear" w:color="auto" w:fill="CCECFF"/>
            <w:noWrap/>
            <w:vAlign w:val="center"/>
            <w:hideMark/>
          </w:tcPr>
          <w:p w14:paraId="4C12279B"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6F865240"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0F0E6580"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3658A9E8"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027AEAEC"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409317B5"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66014888"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5A4868B7"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26E6101F"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E41EBD" w:rsidRPr="00A52E6E" w14:paraId="26AF7AD2" w14:textId="77777777" w:rsidTr="00E4667E">
        <w:trPr>
          <w:jc w:val="right"/>
        </w:trPr>
        <w:tc>
          <w:tcPr>
            <w:tcW w:w="2123" w:type="dxa"/>
            <w:shd w:val="clear" w:color="auto" w:fill="auto"/>
            <w:noWrap/>
            <w:vAlign w:val="center"/>
          </w:tcPr>
          <w:p w14:paraId="58D042A2" w14:textId="77777777" w:rsidR="00E41EBD" w:rsidRPr="008F62F3" w:rsidRDefault="00E41EBD" w:rsidP="00B04BB3">
            <w:pPr>
              <w:widowControl/>
              <w:autoSpaceDE w:val="0"/>
              <w:autoSpaceDN w:val="0"/>
              <w:adjustRightInd w:val="0"/>
              <w:spacing w:line="0" w:lineRule="atLeast"/>
              <w:rPr>
                <w:rFonts w:hAnsi="MS UI Gothic" w:cs="ＭＳ Ｐゴシック"/>
                <w:color w:val="000000"/>
                <w:spacing w:val="-6"/>
                <w:w w:val="80"/>
                <w:kern w:val="0"/>
                <w:sz w:val="20"/>
                <w:szCs w:val="20"/>
              </w:rPr>
            </w:pPr>
            <w:r w:rsidRPr="008F62F3">
              <w:rPr>
                <w:rFonts w:hAnsi="MS UI Gothic" w:cs="ＭＳ Ｐゴシック" w:hint="eastAsia"/>
                <w:color w:val="000000"/>
                <w:spacing w:val="-6"/>
                <w:w w:val="80"/>
                <w:kern w:val="0"/>
                <w:sz w:val="20"/>
                <w:szCs w:val="20"/>
              </w:rPr>
              <w:t>情報の入手やコミュニケーションの方法について、障がいの種類・程度に応じて選ぶことができるようにする</w:t>
            </w:r>
          </w:p>
        </w:tc>
        <w:tc>
          <w:tcPr>
            <w:tcW w:w="868" w:type="dxa"/>
            <w:tcBorders>
              <w:right w:val="double" w:sz="4" w:space="0" w:color="auto"/>
            </w:tcBorders>
            <w:shd w:val="clear" w:color="auto" w:fill="auto"/>
            <w:noWrap/>
            <w:vAlign w:val="center"/>
          </w:tcPr>
          <w:p w14:paraId="48991811"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37.3</w:t>
            </w:r>
          </w:p>
        </w:tc>
        <w:tc>
          <w:tcPr>
            <w:tcW w:w="869" w:type="dxa"/>
            <w:tcBorders>
              <w:left w:val="double" w:sz="4" w:space="0" w:color="auto"/>
              <w:bottom w:val="single" w:sz="4" w:space="0" w:color="auto"/>
            </w:tcBorders>
            <w:shd w:val="clear" w:color="auto" w:fill="auto"/>
            <w:noWrap/>
            <w:vAlign w:val="center"/>
          </w:tcPr>
          <w:p w14:paraId="343D2E80"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35.0</w:t>
            </w:r>
          </w:p>
        </w:tc>
        <w:tc>
          <w:tcPr>
            <w:tcW w:w="868" w:type="dxa"/>
            <w:tcBorders>
              <w:bottom w:val="single" w:sz="4" w:space="0" w:color="auto"/>
              <w:right w:val="single" w:sz="4" w:space="0" w:color="auto"/>
            </w:tcBorders>
            <w:shd w:val="clear" w:color="auto" w:fill="auto"/>
            <w:noWrap/>
            <w:vAlign w:val="center"/>
          </w:tcPr>
          <w:p w14:paraId="2A2DB4AD"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42.0</w:t>
            </w:r>
          </w:p>
        </w:tc>
        <w:tc>
          <w:tcPr>
            <w:tcW w:w="869" w:type="dxa"/>
            <w:tcBorders>
              <w:left w:val="single" w:sz="4" w:space="0" w:color="auto"/>
              <w:bottom w:val="single" w:sz="4" w:space="0" w:color="auto"/>
              <w:right w:val="single" w:sz="4" w:space="0" w:color="auto"/>
            </w:tcBorders>
            <w:shd w:val="clear" w:color="auto" w:fill="auto"/>
            <w:noWrap/>
            <w:vAlign w:val="center"/>
          </w:tcPr>
          <w:p w14:paraId="367911F6"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35.1</w:t>
            </w:r>
          </w:p>
        </w:tc>
        <w:tc>
          <w:tcPr>
            <w:tcW w:w="869" w:type="dxa"/>
            <w:tcBorders>
              <w:left w:val="single" w:sz="4" w:space="0" w:color="auto"/>
              <w:bottom w:val="single" w:sz="4" w:space="0" w:color="auto"/>
            </w:tcBorders>
            <w:shd w:val="clear" w:color="auto" w:fill="auto"/>
            <w:noWrap/>
            <w:vAlign w:val="center"/>
          </w:tcPr>
          <w:p w14:paraId="5DB2DE49"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31.6</w:t>
            </w:r>
          </w:p>
        </w:tc>
        <w:tc>
          <w:tcPr>
            <w:tcW w:w="868" w:type="dxa"/>
            <w:tcBorders>
              <w:bottom w:val="single" w:sz="4" w:space="0" w:color="auto"/>
            </w:tcBorders>
            <w:shd w:val="clear" w:color="auto" w:fill="auto"/>
            <w:noWrap/>
            <w:vAlign w:val="center"/>
          </w:tcPr>
          <w:p w14:paraId="32068125"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45.3</w:t>
            </w:r>
          </w:p>
        </w:tc>
        <w:tc>
          <w:tcPr>
            <w:tcW w:w="869" w:type="dxa"/>
            <w:tcBorders>
              <w:bottom w:val="single" w:sz="4" w:space="0" w:color="auto"/>
            </w:tcBorders>
            <w:shd w:val="clear" w:color="auto" w:fill="auto"/>
            <w:vAlign w:val="center"/>
          </w:tcPr>
          <w:p w14:paraId="3E952E20"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35.5</w:t>
            </w:r>
          </w:p>
        </w:tc>
        <w:tc>
          <w:tcPr>
            <w:tcW w:w="869" w:type="dxa"/>
            <w:tcBorders>
              <w:bottom w:val="single" w:sz="4" w:space="0" w:color="auto"/>
            </w:tcBorders>
            <w:shd w:val="clear" w:color="auto" w:fill="D9D9D9"/>
            <w:vAlign w:val="center"/>
          </w:tcPr>
          <w:p w14:paraId="7C17589D" w14:textId="77777777" w:rsidR="00E41EBD" w:rsidRPr="00E41EBD" w:rsidRDefault="00E41EBD"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41EBD">
              <w:rPr>
                <w:rFonts w:hAnsi="MS UI Gothic" w:cs="ＭＳ Ｐゴシック" w:hint="eastAsia"/>
                <w:b/>
                <w:color w:val="000000"/>
                <w:kern w:val="0"/>
                <w:sz w:val="20"/>
                <w:szCs w:val="20"/>
              </w:rPr>
              <w:t>49.5</w:t>
            </w:r>
          </w:p>
        </w:tc>
      </w:tr>
      <w:tr w:rsidR="00E41EBD" w:rsidRPr="00A52E6E" w14:paraId="69DC9EA5" w14:textId="77777777" w:rsidTr="00E41EBD">
        <w:trPr>
          <w:jc w:val="right"/>
        </w:trPr>
        <w:tc>
          <w:tcPr>
            <w:tcW w:w="2123" w:type="dxa"/>
            <w:shd w:val="clear" w:color="auto" w:fill="auto"/>
            <w:noWrap/>
            <w:vAlign w:val="center"/>
          </w:tcPr>
          <w:p w14:paraId="35078077" w14:textId="77777777" w:rsidR="00E41EBD" w:rsidRPr="00E41EBD" w:rsidRDefault="00E41EBD" w:rsidP="00B04BB3">
            <w:pPr>
              <w:widowControl/>
              <w:autoSpaceDE w:val="0"/>
              <w:autoSpaceDN w:val="0"/>
              <w:adjustRightInd w:val="0"/>
              <w:spacing w:line="0" w:lineRule="atLeast"/>
              <w:rPr>
                <w:rFonts w:hAnsi="MS UI Gothic" w:cs="ＭＳ Ｐゴシック"/>
                <w:color w:val="000000"/>
                <w:w w:val="90"/>
                <w:kern w:val="0"/>
                <w:sz w:val="20"/>
                <w:szCs w:val="20"/>
              </w:rPr>
            </w:pPr>
            <w:r w:rsidRPr="00E41EBD">
              <w:rPr>
                <w:rFonts w:hAnsi="MS UI Gothic" w:cs="ＭＳ Ｐゴシック" w:hint="eastAsia"/>
                <w:color w:val="000000"/>
                <w:w w:val="90"/>
                <w:kern w:val="0"/>
                <w:sz w:val="20"/>
                <w:szCs w:val="20"/>
              </w:rPr>
              <w:t>どこに住んでいても同じ情報を入手できるようにする</w:t>
            </w:r>
          </w:p>
        </w:tc>
        <w:tc>
          <w:tcPr>
            <w:tcW w:w="868" w:type="dxa"/>
            <w:tcBorders>
              <w:right w:val="double" w:sz="4" w:space="0" w:color="auto"/>
            </w:tcBorders>
            <w:shd w:val="clear" w:color="auto" w:fill="auto"/>
            <w:noWrap/>
            <w:vAlign w:val="center"/>
          </w:tcPr>
          <w:p w14:paraId="7BD81537"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19.4</w:t>
            </w:r>
          </w:p>
        </w:tc>
        <w:tc>
          <w:tcPr>
            <w:tcW w:w="869" w:type="dxa"/>
            <w:tcBorders>
              <w:left w:val="double" w:sz="4" w:space="0" w:color="auto"/>
              <w:bottom w:val="single" w:sz="4" w:space="0" w:color="auto"/>
            </w:tcBorders>
            <w:shd w:val="clear" w:color="auto" w:fill="auto"/>
            <w:noWrap/>
            <w:vAlign w:val="center"/>
          </w:tcPr>
          <w:p w14:paraId="2BB2E3D4"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22.1</w:t>
            </w:r>
          </w:p>
        </w:tc>
        <w:tc>
          <w:tcPr>
            <w:tcW w:w="868" w:type="dxa"/>
            <w:tcBorders>
              <w:bottom w:val="single" w:sz="4" w:space="0" w:color="auto"/>
            </w:tcBorders>
            <w:shd w:val="clear" w:color="auto" w:fill="auto"/>
            <w:noWrap/>
            <w:vAlign w:val="center"/>
          </w:tcPr>
          <w:p w14:paraId="08DB17CE"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18.5</w:t>
            </w:r>
          </w:p>
        </w:tc>
        <w:tc>
          <w:tcPr>
            <w:tcW w:w="869" w:type="dxa"/>
            <w:tcBorders>
              <w:bottom w:val="single" w:sz="4" w:space="0" w:color="auto"/>
              <w:right w:val="single" w:sz="4" w:space="0" w:color="auto"/>
            </w:tcBorders>
            <w:shd w:val="clear" w:color="auto" w:fill="auto"/>
            <w:noWrap/>
            <w:vAlign w:val="center"/>
          </w:tcPr>
          <w:p w14:paraId="582D00DE"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17.4</w:t>
            </w:r>
          </w:p>
        </w:tc>
        <w:tc>
          <w:tcPr>
            <w:tcW w:w="869" w:type="dxa"/>
            <w:tcBorders>
              <w:left w:val="single" w:sz="4" w:space="0" w:color="auto"/>
              <w:right w:val="single" w:sz="4" w:space="0" w:color="auto"/>
            </w:tcBorders>
            <w:shd w:val="clear" w:color="auto" w:fill="auto"/>
            <w:noWrap/>
            <w:vAlign w:val="center"/>
          </w:tcPr>
          <w:p w14:paraId="518725FB"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15.3</w:t>
            </w:r>
          </w:p>
        </w:tc>
        <w:tc>
          <w:tcPr>
            <w:tcW w:w="868" w:type="dxa"/>
            <w:tcBorders>
              <w:left w:val="single" w:sz="4" w:space="0" w:color="auto"/>
              <w:bottom w:val="single" w:sz="4" w:space="0" w:color="auto"/>
              <w:right w:val="single" w:sz="4" w:space="0" w:color="auto"/>
            </w:tcBorders>
            <w:shd w:val="clear" w:color="auto" w:fill="auto"/>
            <w:noWrap/>
            <w:vAlign w:val="center"/>
          </w:tcPr>
          <w:p w14:paraId="48C8E626"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15.8</w:t>
            </w:r>
          </w:p>
        </w:tc>
        <w:tc>
          <w:tcPr>
            <w:tcW w:w="869" w:type="dxa"/>
            <w:tcBorders>
              <w:left w:val="single" w:sz="4" w:space="0" w:color="auto"/>
              <w:bottom w:val="single" w:sz="4" w:space="0" w:color="auto"/>
              <w:right w:val="single" w:sz="4" w:space="0" w:color="auto"/>
            </w:tcBorders>
            <w:shd w:val="clear" w:color="auto" w:fill="auto"/>
            <w:vAlign w:val="center"/>
          </w:tcPr>
          <w:p w14:paraId="5E322315"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9.7</w:t>
            </w:r>
          </w:p>
        </w:tc>
        <w:tc>
          <w:tcPr>
            <w:tcW w:w="869" w:type="dxa"/>
            <w:tcBorders>
              <w:left w:val="single" w:sz="4" w:space="0" w:color="auto"/>
              <w:bottom w:val="single" w:sz="4" w:space="0" w:color="auto"/>
            </w:tcBorders>
            <w:shd w:val="clear" w:color="auto" w:fill="auto"/>
            <w:vAlign w:val="center"/>
          </w:tcPr>
          <w:p w14:paraId="4478D051"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12.9</w:t>
            </w:r>
          </w:p>
        </w:tc>
      </w:tr>
      <w:tr w:rsidR="00E41EBD" w:rsidRPr="00A52E6E" w14:paraId="325B1FE4" w14:textId="77777777" w:rsidTr="00E41EBD">
        <w:trPr>
          <w:jc w:val="right"/>
        </w:trPr>
        <w:tc>
          <w:tcPr>
            <w:tcW w:w="2123" w:type="dxa"/>
            <w:shd w:val="clear" w:color="auto" w:fill="auto"/>
            <w:noWrap/>
            <w:vAlign w:val="center"/>
          </w:tcPr>
          <w:p w14:paraId="4FBF1D5F" w14:textId="77777777" w:rsidR="00E41EBD" w:rsidRPr="00E41EBD" w:rsidRDefault="00E41EBD" w:rsidP="00B04BB3">
            <w:pPr>
              <w:widowControl/>
              <w:autoSpaceDE w:val="0"/>
              <w:autoSpaceDN w:val="0"/>
              <w:adjustRightInd w:val="0"/>
              <w:spacing w:line="0" w:lineRule="atLeast"/>
              <w:rPr>
                <w:rFonts w:hAnsi="MS UI Gothic" w:cs="ＭＳ Ｐゴシック"/>
                <w:color w:val="000000"/>
                <w:w w:val="90"/>
                <w:kern w:val="0"/>
                <w:sz w:val="20"/>
                <w:szCs w:val="20"/>
              </w:rPr>
            </w:pPr>
            <w:r w:rsidRPr="00E41EBD">
              <w:rPr>
                <w:rFonts w:hAnsi="MS UI Gothic" w:cs="ＭＳ Ｐゴシック" w:hint="eastAsia"/>
                <w:color w:val="000000"/>
                <w:w w:val="90"/>
                <w:kern w:val="0"/>
                <w:sz w:val="20"/>
                <w:szCs w:val="20"/>
              </w:rPr>
              <w:t>誰もが同じ情報を同じタイミングで入手できるようにする</w:t>
            </w:r>
          </w:p>
        </w:tc>
        <w:tc>
          <w:tcPr>
            <w:tcW w:w="868" w:type="dxa"/>
            <w:tcBorders>
              <w:right w:val="double" w:sz="4" w:space="0" w:color="auto"/>
            </w:tcBorders>
            <w:shd w:val="clear" w:color="auto" w:fill="auto"/>
            <w:noWrap/>
            <w:vAlign w:val="center"/>
          </w:tcPr>
          <w:p w14:paraId="71D6A1E5"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20.6</w:t>
            </w:r>
          </w:p>
        </w:tc>
        <w:tc>
          <w:tcPr>
            <w:tcW w:w="869" w:type="dxa"/>
            <w:tcBorders>
              <w:left w:val="double" w:sz="4" w:space="0" w:color="auto"/>
              <w:bottom w:val="single" w:sz="4" w:space="0" w:color="auto"/>
            </w:tcBorders>
            <w:shd w:val="clear" w:color="auto" w:fill="auto"/>
            <w:noWrap/>
            <w:vAlign w:val="center"/>
          </w:tcPr>
          <w:p w14:paraId="520DCCF8"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21.2</w:t>
            </w:r>
          </w:p>
        </w:tc>
        <w:tc>
          <w:tcPr>
            <w:tcW w:w="868" w:type="dxa"/>
            <w:tcBorders>
              <w:bottom w:val="single" w:sz="4" w:space="0" w:color="auto"/>
              <w:right w:val="single" w:sz="4" w:space="0" w:color="auto"/>
            </w:tcBorders>
            <w:shd w:val="clear" w:color="auto" w:fill="auto"/>
            <w:noWrap/>
            <w:vAlign w:val="center"/>
          </w:tcPr>
          <w:p w14:paraId="767D2CD1"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18.9</w:t>
            </w:r>
          </w:p>
        </w:tc>
        <w:tc>
          <w:tcPr>
            <w:tcW w:w="869" w:type="dxa"/>
            <w:tcBorders>
              <w:left w:val="single" w:sz="4" w:space="0" w:color="auto"/>
              <w:bottom w:val="single" w:sz="4" w:space="0" w:color="auto"/>
              <w:right w:val="single" w:sz="4" w:space="0" w:color="auto"/>
            </w:tcBorders>
            <w:shd w:val="clear" w:color="auto" w:fill="auto"/>
            <w:noWrap/>
            <w:vAlign w:val="center"/>
          </w:tcPr>
          <w:p w14:paraId="3B2D4F41"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19.5</w:t>
            </w:r>
          </w:p>
        </w:tc>
        <w:tc>
          <w:tcPr>
            <w:tcW w:w="869" w:type="dxa"/>
            <w:tcBorders>
              <w:left w:val="single" w:sz="4" w:space="0" w:color="auto"/>
              <w:bottom w:val="single" w:sz="4" w:space="0" w:color="auto"/>
            </w:tcBorders>
            <w:shd w:val="clear" w:color="auto" w:fill="auto"/>
            <w:noWrap/>
            <w:vAlign w:val="center"/>
          </w:tcPr>
          <w:p w14:paraId="544637DF"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27.6</w:t>
            </w:r>
          </w:p>
        </w:tc>
        <w:tc>
          <w:tcPr>
            <w:tcW w:w="868" w:type="dxa"/>
            <w:tcBorders>
              <w:bottom w:val="single" w:sz="4" w:space="0" w:color="auto"/>
            </w:tcBorders>
            <w:shd w:val="clear" w:color="auto" w:fill="auto"/>
            <w:noWrap/>
            <w:vAlign w:val="center"/>
          </w:tcPr>
          <w:p w14:paraId="24DA35E3"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19.2</w:t>
            </w:r>
          </w:p>
        </w:tc>
        <w:tc>
          <w:tcPr>
            <w:tcW w:w="869" w:type="dxa"/>
            <w:tcBorders>
              <w:bottom w:val="single" w:sz="4" w:space="0" w:color="auto"/>
            </w:tcBorders>
            <w:shd w:val="clear" w:color="auto" w:fill="auto"/>
            <w:vAlign w:val="center"/>
          </w:tcPr>
          <w:p w14:paraId="62521111"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29.0</w:t>
            </w:r>
          </w:p>
        </w:tc>
        <w:tc>
          <w:tcPr>
            <w:tcW w:w="869" w:type="dxa"/>
            <w:tcBorders>
              <w:bottom w:val="single" w:sz="4" w:space="0" w:color="auto"/>
            </w:tcBorders>
            <w:shd w:val="clear" w:color="auto" w:fill="auto"/>
            <w:vAlign w:val="center"/>
          </w:tcPr>
          <w:p w14:paraId="01659D95"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19.4</w:t>
            </w:r>
          </w:p>
        </w:tc>
      </w:tr>
      <w:tr w:rsidR="00E41EBD" w:rsidRPr="00A52E6E" w14:paraId="26FE7604" w14:textId="77777777" w:rsidTr="00E41EBD">
        <w:trPr>
          <w:jc w:val="right"/>
        </w:trPr>
        <w:tc>
          <w:tcPr>
            <w:tcW w:w="2123" w:type="dxa"/>
            <w:shd w:val="clear" w:color="auto" w:fill="auto"/>
            <w:noWrap/>
            <w:vAlign w:val="center"/>
          </w:tcPr>
          <w:p w14:paraId="6CE34199" w14:textId="77777777" w:rsidR="00E41EBD" w:rsidRPr="008F62F3" w:rsidRDefault="00E41EBD" w:rsidP="00B04BB3">
            <w:pPr>
              <w:widowControl/>
              <w:autoSpaceDE w:val="0"/>
              <w:autoSpaceDN w:val="0"/>
              <w:adjustRightInd w:val="0"/>
              <w:spacing w:line="0" w:lineRule="atLeast"/>
              <w:rPr>
                <w:rFonts w:hAnsi="MS UI Gothic" w:cs="ＭＳ Ｐゴシック"/>
                <w:color w:val="000000"/>
                <w:spacing w:val="-6"/>
                <w:w w:val="80"/>
                <w:kern w:val="0"/>
                <w:sz w:val="20"/>
                <w:szCs w:val="20"/>
              </w:rPr>
            </w:pPr>
            <w:r w:rsidRPr="008F62F3">
              <w:rPr>
                <w:rFonts w:hAnsi="MS UI Gothic" w:cs="ＭＳ Ｐゴシック" w:hint="eastAsia"/>
                <w:color w:val="000000"/>
                <w:spacing w:val="-6"/>
                <w:w w:val="80"/>
                <w:kern w:val="0"/>
                <w:sz w:val="20"/>
                <w:szCs w:val="20"/>
              </w:rPr>
              <w:t>全ての障がい者がインターネットなどの情報通信技術を活用し、必要な情報を入手したりコミュニケーションを取ることができるようにする</w:t>
            </w:r>
          </w:p>
        </w:tc>
        <w:tc>
          <w:tcPr>
            <w:tcW w:w="868" w:type="dxa"/>
            <w:tcBorders>
              <w:right w:val="double" w:sz="4" w:space="0" w:color="auto"/>
            </w:tcBorders>
            <w:shd w:val="clear" w:color="auto" w:fill="auto"/>
            <w:noWrap/>
            <w:vAlign w:val="center"/>
          </w:tcPr>
          <w:p w14:paraId="655872C5"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11.4</w:t>
            </w:r>
          </w:p>
        </w:tc>
        <w:tc>
          <w:tcPr>
            <w:tcW w:w="869" w:type="dxa"/>
            <w:tcBorders>
              <w:left w:val="double" w:sz="4" w:space="0" w:color="auto"/>
              <w:bottom w:val="single" w:sz="4" w:space="0" w:color="auto"/>
            </w:tcBorders>
            <w:shd w:val="clear" w:color="auto" w:fill="auto"/>
            <w:noWrap/>
            <w:vAlign w:val="center"/>
          </w:tcPr>
          <w:p w14:paraId="0D37CC42"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11.4</w:t>
            </w:r>
          </w:p>
        </w:tc>
        <w:tc>
          <w:tcPr>
            <w:tcW w:w="868" w:type="dxa"/>
            <w:tcBorders>
              <w:bottom w:val="single" w:sz="4" w:space="0" w:color="auto"/>
            </w:tcBorders>
            <w:shd w:val="clear" w:color="auto" w:fill="auto"/>
            <w:noWrap/>
            <w:vAlign w:val="center"/>
          </w:tcPr>
          <w:p w14:paraId="30A3A78A"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6.8</w:t>
            </w:r>
          </w:p>
        </w:tc>
        <w:tc>
          <w:tcPr>
            <w:tcW w:w="869" w:type="dxa"/>
            <w:tcBorders>
              <w:right w:val="single" w:sz="4" w:space="0" w:color="auto"/>
            </w:tcBorders>
            <w:shd w:val="clear" w:color="auto" w:fill="auto"/>
            <w:noWrap/>
            <w:vAlign w:val="center"/>
          </w:tcPr>
          <w:p w14:paraId="115F2F61"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16.8</w:t>
            </w:r>
          </w:p>
        </w:tc>
        <w:tc>
          <w:tcPr>
            <w:tcW w:w="869" w:type="dxa"/>
            <w:tcBorders>
              <w:left w:val="single" w:sz="4" w:space="0" w:color="auto"/>
              <w:bottom w:val="single" w:sz="4" w:space="0" w:color="auto"/>
              <w:right w:val="single" w:sz="4" w:space="0" w:color="auto"/>
            </w:tcBorders>
            <w:shd w:val="clear" w:color="auto" w:fill="auto"/>
            <w:noWrap/>
            <w:vAlign w:val="center"/>
          </w:tcPr>
          <w:p w14:paraId="0BA95257"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9.2</w:t>
            </w:r>
          </w:p>
        </w:tc>
        <w:tc>
          <w:tcPr>
            <w:tcW w:w="868" w:type="dxa"/>
            <w:tcBorders>
              <w:left w:val="single" w:sz="4" w:space="0" w:color="auto"/>
              <w:bottom w:val="single" w:sz="4" w:space="0" w:color="auto"/>
              <w:right w:val="single" w:sz="4" w:space="0" w:color="auto"/>
            </w:tcBorders>
            <w:shd w:val="clear" w:color="auto" w:fill="auto"/>
            <w:noWrap/>
            <w:vAlign w:val="center"/>
          </w:tcPr>
          <w:p w14:paraId="79C88C9F"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9.4</w:t>
            </w:r>
          </w:p>
        </w:tc>
        <w:tc>
          <w:tcPr>
            <w:tcW w:w="869" w:type="dxa"/>
            <w:tcBorders>
              <w:left w:val="single" w:sz="4" w:space="0" w:color="auto"/>
              <w:bottom w:val="single" w:sz="4" w:space="0" w:color="auto"/>
              <w:right w:val="single" w:sz="4" w:space="0" w:color="auto"/>
            </w:tcBorders>
            <w:shd w:val="clear" w:color="auto" w:fill="auto"/>
            <w:vAlign w:val="center"/>
          </w:tcPr>
          <w:p w14:paraId="1DC7B8BC"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9.7</w:t>
            </w:r>
          </w:p>
        </w:tc>
        <w:tc>
          <w:tcPr>
            <w:tcW w:w="869" w:type="dxa"/>
            <w:tcBorders>
              <w:left w:val="single" w:sz="4" w:space="0" w:color="auto"/>
              <w:bottom w:val="single" w:sz="4" w:space="0" w:color="auto"/>
            </w:tcBorders>
            <w:shd w:val="clear" w:color="auto" w:fill="auto"/>
            <w:vAlign w:val="center"/>
          </w:tcPr>
          <w:p w14:paraId="1206B946"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7.5</w:t>
            </w:r>
          </w:p>
        </w:tc>
      </w:tr>
      <w:tr w:rsidR="00E41EBD" w:rsidRPr="00A52E6E" w14:paraId="5F11125F" w14:textId="77777777" w:rsidTr="00E41EBD">
        <w:trPr>
          <w:jc w:val="right"/>
        </w:trPr>
        <w:tc>
          <w:tcPr>
            <w:tcW w:w="2123" w:type="dxa"/>
            <w:shd w:val="clear" w:color="auto" w:fill="auto"/>
            <w:noWrap/>
            <w:vAlign w:val="center"/>
          </w:tcPr>
          <w:p w14:paraId="0B024B27" w14:textId="77777777" w:rsidR="00E41EBD" w:rsidRDefault="00E41EBD" w:rsidP="00B04BB3">
            <w:pPr>
              <w:widowControl/>
              <w:autoSpaceDE w:val="0"/>
              <w:autoSpaceDN w:val="0"/>
              <w:adjustRightInd w:val="0"/>
              <w:jc w:val="left"/>
              <w:rPr>
                <w:rFonts w:ascii="MS UI Gothic" w:eastAsia="MS UI Gothic" w:hAnsi="MS UI Gothic" w:cs="ＭＳ Ｐゴシック"/>
                <w:color w:val="000000"/>
                <w:sz w:val="20"/>
                <w:szCs w:val="20"/>
              </w:rPr>
            </w:pPr>
            <w:r w:rsidRPr="00E41EBD">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7209C685"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11.3</w:t>
            </w:r>
          </w:p>
        </w:tc>
        <w:tc>
          <w:tcPr>
            <w:tcW w:w="869" w:type="dxa"/>
            <w:tcBorders>
              <w:left w:val="double" w:sz="4" w:space="0" w:color="auto"/>
              <w:bottom w:val="single" w:sz="4" w:space="0" w:color="auto"/>
            </w:tcBorders>
            <w:shd w:val="clear" w:color="auto" w:fill="auto"/>
            <w:noWrap/>
            <w:vAlign w:val="center"/>
          </w:tcPr>
          <w:p w14:paraId="7C11D4B9"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10.2</w:t>
            </w:r>
          </w:p>
        </w:tc>
        <w:tc>
          <w:tcPr>
            <w:tcW w:w="868" w:type="dxa"/>
            <w:tcBorders>
              <w:bottom w:val="single" w:sz="4" w:space="0" w:color="auto"/>
            </w:tcBorders>
            <w:shd w:val="clear" w:color="auto" w:fill="auto"/>
            <w:noWrap/>
            <w:vAlign w:val="center"/>
          </w:tcPr>
          <w:p w14:paraId="531AB983"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13.8</w:t>
            </w:r>
          </w:p>
        </w:tc>
        <w:tc>
          <w:tcPr>
            <w:tcW w:w="869" w:type="dxa"/>
            <w:tcBorders>
              <w:right w:val="single" w:sz="4" w:space="0" w:color="auto"/>
            </w:tcBorders>
            <w:shd w:val="clear" w:color="auto" w:fill="auto"/>
            <w:noWrap/>
            <w:vAlign w:val="center"/>
          </w:tcPr>
          <w:p w14:paraId="434BBD9E"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11.3</w:t>
            </w:r>
          </w:p>
        </w:tc>
        <w:tc>
          <w:tcPr>
            <w:tcW w:w="869" w:type="dxa"/>
            <w:tcBorders>
              <w:left w:val="single" w:sz="4" w:space="0" w:color="auto"/>
              <w:bottom w:val="single" w:sz="4" w:space="0" w:color="auto"/>
              <w:right w:val="single" w:sz="4" w:space="0" w:color="auto"/>
            </w:tcBorders>
            <w:shd w:val="clear" w:color="auto" w:fill="auto"/>
            <w:noWrap/>
            <w:vAlign w:val="center"/>
          </w:tcPr>
          <w:p w14:paraId="4BB626DF"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16.3</w:t>
            </w:r>
          </w:p>
        </w:tc>
        <w:tc>
          <w:tcPr>
            <w:tcW w:w="868" w:type="dxa"/>
            <w:tcBorders>
              <w:left w:val="single" w:sz="4" w:space="0" w:color="auto"/>
              <w:bottom w:val="single" w:sz="4" w:space="0" w:color="auto"/>
              <w:right w:val="single" w:sz="4" w:space="0" w:color="auto"/>
            </w:tcBorders>
            <w:shd w:val="clear" w:color="auto" w:fill="auto"/>
            <w:noWrap/>
            <w:vAlign w:val="center"/>
          </w:tcPr>
          <w:p w14:paraId="25FE1600"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10.3</w:t>
            </w:r>
          </w:p>
        </w:tc>
        <w:tc>
          <w:tcPr>
            <w:tcW w:w="869" w:type="dxa"/>
            <w:tcBorders>
              <w:left w:val="single" w:sz="4" w:space="0" w:color="auto"/>
              <w:bottom w:val="single" w:sz="4" w:space="0" w:color="auto"/>
              <w:right w:val="single" w:sz="4" w:space="0" w:color="auto"/>
            </w:tcBorders>
            <w:shd w:val="clear" w:color="auto" w:fill="auto"/>
            <w:vAlign w:val="center"/>
          </w:tcPr>
          <w:p w14:paraId="1F9EC170"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16.1</w:t>
            </w:r>
          </w:p>
        </w:tc>
        <w:tc>
          <w:tcPr>
            <w:tcW w:w="869" w:type="dxa"/>
            <w:tcBorders>
              <w:left w:val="single" w:sz="4" w:space="0" w:color="auto"/>
              <w:bottom w:val="single" w:sz="4" w:space="0" w:color="auto"/>
            </w:tcBorders>
            <w:shd w:val="clear" w:color="auto" w:fill="auto"/>
            <w:vAlign w:val="center"/>
          </w:tcPr>
          <w:p w14:paraId="286FAB73" w14:textId="77777777" w:rsidR="00E41EBD" w:rsidRPr="00E41EBD" w:rsidRDefault="00E41EBD" w:rsidP="00B04BB3">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10.8</w:t>
            </w:r>
          </w:p>
        </w:tc>
      </w:tr>
    </w:tbl>
    <w:p w14:paraId="2CFABE2C" w14:textId="77777777" w:rsidR="00E41EBD" w:rsidRPr="00A52E6E" w:rsidRDefault="00E41EBD"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2A5E7AE6" w14:textId="77777777" w:rsidR="008034DF" w:rsidRDefault="008034DF" w:rsidP="008034DF">
      <w:r>
        <w:br w:type="page"/>
      </w:r>
    </w:p>
    <w:p w14:paraId="059D8607" w14:textId="20CF5906" w:rsidR="003B1A03" w:rsidRPr="00A90D68" w:rsidRDefault="003B1A03" w:rsidP="008735C5">
      <w:pPr>
        <w:autoSpaceDE w:val="0"/>
        <w:autoSpaceDN w:val="0"/>
        <w:adjustRightInd w:val="0"/>
        <w:ind w:leftChars="100" w:left="440" w:hangingChars="100" w:hanging="220"/>
      </w:pPr>
      <w:r>
        <w:rPr>
          <w:rFonts w:hint="eastAsia"/>
        </w:rPr>
        <w:lastRenderedPageBreak/>
        <w:t>（身体障がいの種類別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1158"/>
        <w:gridCol w:w="1158"/>
        <w:gridCol w:w="1158"/>
        <w:gridCol w:w="1158"/>
        <w:gridCol w:w="1158"/>
        <w:gridCol w:w="1159"/>
      </w:tblGrid>
      <w:tr w:rsidR="008034DF" w:rsidRPr="00A52E6E" w14:paraId="36352E66" w14:textId="77777777" w:rsidTr="008034DF">
        <w:trPr>
          <w:trHeight w:val="240"/>
          <w:jc w:val="right"/>
        </w:trPr>
        <w:tc>
          <w:tcPr>
            <w:tcW w:w="2123" w:type="dxa"/>
            <w:shd w:val="clear" w:color="auto" w:fill="CCECFF"/>
            <w:noWrap/>
            <w:vAlign w:val="center"/>
            <w:hideMark/>
          </w:tcPr>
          <w:p w14:paraId="072B5E10"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158" w:type="dxa"/>
            <w:tcBorders>
              <w:bottom w:val="single" w:sz="4" w:space="0" w:color="auto"/>
              <w:right w:val="double" w:sz="4" w:space="0" w:color="auto"/>
            </w:tcBorders>
            <w:shd w:val="clear" w:color="auto" w:fill="CCECFF"/>
            <w:noWrap/>
            <w:hideMark/>
          </w:tcPr>
          <w:p w14:paraId="25C44309"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1158" w:type="dxa"/>
            <w:tcBorders>
              <w:bottom w:val="single" w:sz="4" w:space="0" w:color="auto"/>
            </w:tcBorders>
            <w:shd w:val="clear" w:color="auto" w:fill="CCECFF"/>
            <w:noWrap/>
          </w:tcPr>
          <w:p w14:paraId="754C8516"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視覚</w:t>
            </w:r>
            <w:r>
              <w:rPr>
                <w:rFonts w:hAnsi="MS UI Gothic" w:cs="ＭＳ Ｐゴシック"/>
                <w:color w:val="000000"/>
                <w:kern w:val="0"/>
                <w:sz w:val="20"/>
                <w:szCs w:val="20"/>
              </w:rPr>
              <w:br/>
              <w:t>(n=98)</w:t>
            </w:r>
          </w:p>
        </w:tc>
        <w:tc>
          <w:tcPr>
            <w:tcW w:w="1158" w:type="dxa"/>
            <w:tcBorders>
              <w:bottom w:val="single" w:sz="4" w:space="0" w:color="auto"/>
            </w:tcBorders>
            <w:shd w:val="clear" w:color="auto" w:fill="CCECFF"/>
            <w:noWrap/>
          </w:tcPr>
          <w:p w14:paraId="139A8E83" w14:textId="77777777" w:rsidR="008034DF" w:rsidRPr="00A52E6E"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聴覚・平衡</w:t>
            </w:r>
            <w:r>
              <w:rPr>
                <w:rFonts w:hAnsi="MS UI Gothic" w:cs="ＭＳ Ｐゴシック"/>
                <w:color w:val="000000"/>
                <w:kern w:val="0"/>
                <w:sz w:val="20"/>
                <w:szCs w:val="20"/>
              </w:rPr>
              <w:br/>
              <w:t>(n=71)</w:t>
            </w:r>
          </w:p>
        </w:tc>
        <w:tc>
          <w:tcPr>
            <w:tcW w:w="1158" w:type="dxa"/>
            <w:tcBorders>
              <w:bottom w:val="single" w:sz="4" w:space="0" w:color="auto"/>
              <w:right w:val="single" w:sz="4" w:space="0" w:color="auto"/>
            </w:tcBorders>
            <w:shd w:val="clear" w:color="auto" w:fill="CCECFF"/>
            <w:noWrap/>
          </w:tcPr>
          <w:p w14:paraId="2B59F243" w14:textId="77777777" w:rsidR="008034DF" w:rsidRPr="00A90D68"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音声・言語</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(n=42)</w:t>
            </w:r>
          </w:p>
        </w:tc>
        <w:tc>
          <w:tcPr>
            <w:tcW w:w="1158" w:type="dxa"/>
            <w:tcBorders>
              <w:left w:val="single" w:sz="4" w:space="0" w:color="auto"/>
              <w:bottom w:val="single" w:sz="4" w:space="0" w:color="auto"/>
            </w:tcBorders>
            <w:shd w:val="clear" w:color="auto" w:fill="CCECFF"/>
            <w:noWrap/>
          </w:tcPr>
          <w:p w14:paraId="34AFB06F" w14:textId="77777777" w:rsidR="008034DF" w:rsidRPr="00A90D68"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肢体不自由</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(n=216)</w:t>
            </w:r>
          </w:p>
        </w:tc>
        <w:tc>
          <w:tcPr>
            <w:tcW w:w="1159" w:type="dxa"/>
            <w:tcBorders>
              <w:bottom w:val="single" w:sz="4" w:space="0" w:color="auto"/>
            </w:tcBorders>
            <w:shd w:val="clear" w:color="auto" w:fill="CCECFF"/>
            <w:noWrap/>
          </w:tcPr>
          <w:p w14:paraId="53105FB9" w14:textId="77777777" w:rsidR="008034DF" w:rsidRPr="00A90D68" w:rsidRDefault="008034DF" w:rsidP="00992467">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内部</w:t>
            </w:r>
            <w:r w:rsidRPr="00A90D68">
              <w:rPr>
                <w:rFonts w:hAnsi="MS UI Gothic" w:cs="ＭＳ Ｐゴシック"/>
                <w:color w:val="000000"/>
                <w:kern w:val="0"/>
                <w:sz w:val="20"/>
                <w:szCs w:val="20"/>
              </w:rPr>
              <w:br/>
              <w:t>(n=39)</w:t>
            </w:r>
          </w:p>
        </w:tc>
      </w:tr>
      <w:tr w:rsidR="008034DF" w:rsidRPr="00A52E6E" w14:paraId="5C293E01" w14:textId="77777777" w:rsidTr="008034DF">
        <w:trPr>
          <w:jc w:val="right"/>
        </w:trPr>
        <w:tc>
          <w:tcPr>
            <w:tcW w:w="2123" w:type="dxa"/>
            <w:shd w:val="clear" w:color="auto" w:fill="auto"/>
            <w:noWrap/>
            <w:vAlign w:val="center"/>
          </w:tcPr>
          <w:p w14:paraId="3141D200" w14:textId="77777777" w:rsidR="008034DF" w:rsidRPr="008F62F3" w:rsidRDefault="008034DF" w:rsidP="00992467">
            <w:pPr>
              <w:widowControl/>
              <w:autoSpaceDE w:val="0"/>
              <w:autoSpaceDN w:val="0"/>
              <w:adjustRightInd w:val="0"/>
              <w:spacing w:line="0" w:lineRule="atLeast"/>
              <w:rPr>
                <w:rFonts w:hAnsi="MS UI Gothic" w:cs="ＭＳ Ｐゴシック"/>
                <w:color w:val="000000"/>
                <w:spacing w:val="-6"/>
                <w:w w:val="80"/>
                <w:kern w:val="0"/>
                <w:sz w:val="20"/>
                <w:szCs w:val="20"/>
              </w:rPr>
            </w:pPr>
            <w:r w:rsidRPr="008F62F3">
              <w:rPr>
                <w:rFonts w:hAnsi="MS UI Gothic" w:cs="ＭＳ Ｐゴシック" w:hint="eastAsia"/>
                <w:color w:val="000000"/>
                <w:spacing w:val="-6"/>
                <w:w w:val="80"/>
                <w:kern w:val="0"/>
                <w:sz w:val="20"/>
                <w:szCs w:val="20"/>
              </w:rPr>
              <w:t>情報の入手やコミュニケーションの方法について、障がいの種類・程度に応じて選ぶことができるようにする</w:t>
            </w:r>
          </w:p>
        </w:tc>
        <w:tc>
          <w:tcPr>
            <w:tcW w:w="1158" w:type="dxa"/>
            <w:tcBorders>
              <w:right w:val="double" w:sz="4" w:space="0" w:color="auto"/>
            </w:tcBorders>
            <w:shd w:val="clear" w:color="auto" w:fill="auto"/>
            <w:noWrap/>
            <w:vAlign w:val="center"/>
          </w:tcPr>
          <w:p w14:paraId="452226C3"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37.3</w:t>
            </w:r>
          </w:p>
        </w:tc>
        <w:tc>
          <w:tcPr>
            <w:tcW w:w="1158" w:type="dxa"/>
            <w:tcBorders>
              <w:left w:val="double" w:sz="4" w:space="0" w:color="auto"/>
              <w:bottom w:val="single" w:sz="4" w:space="0" w:color="auto"/>
            </w:tcBorders>
            <w:shd w:val="clear" w:color="auto" w:fill="auto"/>
            <w:noWrap/>
            <w:vAlign w:val="center"/>
          </w:tcPr>
          <w:p w14:paraId="4A35DBB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33.7</w:t>
            </w:r>
          </w:p>
        </w:tc>
        <w:tc>
          <w:tcPr>
            <w:tcW w:w="1158" w:type="dxa"/>
            <w:tcBorders>
              <w:bottom w:val="single" w:sz="4" w:space="0" w:color="auto"/>
            </w:tcBorders>
            <w:shd w:val="clear" w:color="auto" w:fill="auto"/>
            <w:noWrap/>
            <w:vAlign w:val="center"/>
          </w:tcPr>
          <w:p w14:paraId="0F3B8D6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28.2</w:t>
            </w:r>
          </w:p>
        </w:tc>
        <w:tc>
          <w:tcPr>
            <w:tcW w:w="1158" w:type="dxa"/>
            <w:tcBorders>
              <w:right w:val="single" w:sz="4" w:space="0" w:color="auto"/>
            </w:tcBorders>
            <w:shd w:val="clear" w:color="auto" w:fill="auto"/>
            <w:noWrap/>
            <w:vAlign w:val="center"/>
          </w:tcPr>
          <w:p w14:paraId="7AAD1EB4"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42.9</w:t>
            </w:r>
          </w:p>
        </w:tc>
        <w:tc>
          <w:tcPr>
            <w:tcW w:w="1158" w:type="dxa"/>
            <w:tcBorders>
              <w:left w:val="single" w:sz="4" w:space="0" w:color="auto"/>
              <w:bottom w:val="single" w:sz="4" w:space="0" w:color="auto"/>
            </w:tcBorders>
            <w:shd w:val="clear" w:color="auto" w:fill="auto"/>
            <w:noWrap/>
            <w:vAlign w:val="center"/>
          </w:tcPr>
          <w:p w14:paraId="5E7FE19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39.4</w:t>
            </w:r>
          </w:p>
        </w:tc>
        <w:tc>
          <w:tcPr>
            <w:tcW w:w="1159" w:type="dxa"/>
            <w:tcBorders>
              <w:bottom w:val="single" w:sz="4" w:space="0" w:color="auto"/>
            </w:tcBorders>
            <w:shd w:val="clear" w:color="auto" w:fill="auto"/>
            <w:noWrap/>
            <w:vAlign w:val="center"/>
          </w:tcPr>
          <w:p w14:paraId="6AFF388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25.6</w:t>
            </w:r>
          </w:p>
        </w:tc>
      </w:tr>
      <w:tr w:rsidR="008034DF" w:rsidRPr="00A52E6E" w14:paraId="71757582" w14:textId="77777777" w:rsidTr="00992467">
        <w:trPr>
          <w:jc w:val="right"/>
        </w:trPr>
        <w:tc>
          <w:tcPr>
            <w:tcW w:w="2123" w:type="dxa"/>
            <w:shd w:val="clear" w:color="auto" w:fill="auto"/>
            <w:noWrap/>
            <w:vAlign w:val="center"/>
          </w:tcPr>
          <w:p w14:paraId="353CA2FA" w14:textId="77777777" w:rsidR="008034DF" w:rsidRPr="00E41EBD" w:rsidRDefault="008034DF" w:rsidP="00992467">
            <w:pPr>
              <w:widowControl/>
              <w:autoSpaceDE w:val="0"/>
              <w:autoSpaceDN w:val="0"/>
              <w:adjustRightInd w:val="0"/>
              <w:spacing w:line="0" w:lineRule="atLeast"/>
              <w:rPr>
                <w:rFonts w:hAnsi="MS UI Gothic" w:cs="ＭＳ Ｐゴシック"/>
                <w:color w:val="000000"/>
                <w:w w:val="90"/>
                <w:kern w:val="0"/>
                <w:sz w:val="20"/>
                <w:szCs w:val="20"/>
              </w:rPr>
            </w:pPr>
            <w:r w:rsidRPr="00E41EBD">
              <w:rPr>
                <w:rFonts w:hAnsi="MS UI Gothic" w:cs="ＭＳ Ｐゴシック" w:hint="eastAsia"/>
                <w:color w:val="000000"/>
                <w:w w:val="90"/>
                <w:kern w:val="0"/>
                <w:sz w:val="20"/>
                <w:szCs w:val="20"/>
              </w:rPr>
              <w:t>どこに住んでいても同じ情報を入手できるようにする</w:t>
            </w:r>
          </w:p>
        </w:tc>
        <w:tc>
          <w:tcPr>
            <w:tcW w:w="1158" w:type="dxa"/>
            <w:tcBorders>
              <w:right w:val="double" w:sz="4" w:space="0" w:color="auto"/>
            </w:tcBorders>
            <w:shd w:val="clear" w:color="auto" w:fill="auto"/>
            <w:noWrap/>
            <w:vAlign w:val="center"/>
          </w:tcPr>
          <w:p w14:paraId="724518E6"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19.4</w:t>
            </w:r>
          </w:p>
        </w:tc>
        <w:tc>
          <w:tcPr>
            <w:tcW w:w="1158" w:type="dxa"/>
            <w:tcBorders>
              <w:left w:val="double" w:sz="4" w:space="0" w:color="auto"/>
              <w:bottom w:val="single" w:sz="4" w:space="0" w:color="auto"/>
            </w:tcBorders>
            <w:shd w:val="clear" w:color="auto" w:fill="auto"/>
            <w:noWrap/>
            <w:vAlign w:val="center"/>
          </w:tcPr>
          <w:p w14:paraId="5FD925B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20.4</w:t>
            </w:r>
          </w:p>
        </w:tc>
        <w:tc>
          <w:tcPr>
            <w:tcW w:w="1158" w:type="dxa"/>
            <w:tcBorders>
              <w:bottom w:val="single" w:sz="4" w:space="0" w:color="auto"/>
            </w:tcBorders>
            <w:shd w:val="clear" w:color="auto" w:fill="auto"/>
            <w:noWrap/>
            <w:vAlign w:val="center"/>
          </w:tcPr>
          <w:p w14:paraId="2888C88E"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26.8</w:t>
            </w:r>
          </w:p>
        </w:tc>
        <w:tc>
          <w:tcPr>
            <w:tcW w:w="1158" w:type="dxa"/>
            <w:tcBorders>
              <w:right w:val="single" w:sz="4" w:space="0" w:color="auto"/>
            </w:tcBorders>
            <w:shd w:val="clear" w:color="auto" w:fill="auto"/>
            <w:noWrap/>
            <w:vAlign w:val="center"/>
          </w:tcPr>
          <w:p w14:paraId="2282B8B8"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11.9</w:t>
            </w:r>
          </w:p>
        </w:tc>
        <w:tc>
          <w:tcPr>
            <w:tcW w:w="1158" w:type="dxa"/>
            <w:tcBorders>
              <w:left w:val="single" w:sz="4" w:space="0" w:color="auto"/>
              <w:bottom w:val="single" w:sz="4" w:space="0" w:color="auto"/>
            </w:tcBorders>
            <w:shd w:val="clear" w:color="auto" w:fill="auto"/>
            <w:noWrap/>
            <w:vAlign w:val="center"/>
          </w:tcPr>
          <w:p w14:paraId="0BF5291D"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20.4</w:t>
            </w:r>
          </w:p>
        </w:tc>
        <w:tc>
          <w:tcPr>
            <w:tcW w:w="1159" w:type="dxa"/>
            <w:tcBorders>
              <w:bottom w:val="single" w:sz="4" w:space="0" w:color="auto"/>
            </w:tcBorders>
            <w:shd w:val="clear" w:color="auto" w:fill="D9D9D9"/>
            <w:noWrap/>
            <w:vAlign w:val="center"/>
          </w:tcPr>
          <w:p w14:paraId="5736EED6" w14:textId="77777777" w:rsidR="008034DF" w:rsidRPr="008034DF" w:rsidRDefault="008034DF"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8034DF">
              <w:rPr>
                <w:rFonts w:hAnsi="MS UI Gothic" w:cs="ＭＳ Ｐゴシック" w:hint="eastAsia"/>
                <w:b/>
                <w:color w:val="000000"/>
                <w:kern w:val="0"/>
                <w:sz w:val="20"/>
                <w:szCs w:val="20"/>
              </w:rPr>
              <w:t>35.9</w:t>
            </w:r>
          </w:p>
        </w:tc>
      </w:tr>
      <w:tr w:rsidR="008034DF" w:rsidRPr="00A52E6E" w14:paraId="1B89814D" w14:textId="77777777" w:rsidTr="008034DF">
        <w:trPr>
          <w:jc w:val="right"/>
        </w:trPr>
        <w:tc>
          <w:tcPr>
            <w:tcW w:w="2123" w:type="dxa"/>
            <w:shd w:val="clear" w:color="auto" w:fill="auto"/>
            <w:noWrap/>
            <w:vAlign w:val="center"/>
          </w:tcPr>
          <w:p w14:paraId="422A0066" w14:textId="77777777" w:rsidR="008034DF" w:rsidRPr="00E41EBD" w:rsidRDefault="008034DF" w:rsidP="00992467">
            <w:pPr>
              <w:widowControl/>
              <w:autoSpaceDE w:val="0"/>
              <w:autoSpaceDN w:val="0"/>
              <w:adjustRightInd w:val="0"/>
              <w:spacing w:line="0" w:lineRule="atLeast"/>
              <w:rPr>
                <w:rFonts w:hAnsi="MS UI Gothic" w:cs="ＭＳ Ｐゴシック"/>
                <w:color w:val="000000"/>
                <w:w w:val="90"/>
                <w:kern w:val="0"/>
                <w:sz w:val="20"/>
                <w:szCs w:val="20"/>
              </w:rPr>
            </w:pPr>
            <w:r w:rsidRPr="00E41EBD">
              <w:rPr>
                <w:rFonts w:hAnsi="MS UI Gothic" w:cs="ＭＳ Ｐゴシック" w:hint="eastAsia"/>
                <w:color w:val="000000"/>
                <w:w w:val="90"/>
                <w:kern w:val="0"/>
                <w:sz w:val="20"/>
                <w:szCs w:val="20"/>
              </w:rPr>
              <w:t>誰もが同じ情報を同じタイミングで入手できるようにする</w:t>
            </w:r>
          </w:p>
        </w:tc>
        <w:tc>
          <w:tcPr>
            <w:tcW w:w="1158" w:type="dxa"/>
            <w:tcBorders>
              <w:right w:val="double" w:sz="4" w:space="0" w:color="auto"/>
            </w:tcBorders>
            <w:shd w:val="clear" w:color="auto" w:fill="auto"/>
            <w:noWrap/>
            <w:vAlign w:val="center"/>
          </w:tcPr>
          <w:p w14:paraId="605E32C7"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20.6</w:t>
            </w:r>
          </w:p>
        </w:tc>
        <w:tc>
          <w:tcPr>
            <w:tcW w:w="1158" w:type="dxa"/>
            <w:tcBorders>
              <w:left w:val="double" w:sz="4" w:space="0" w:color="auto"/>
              <w:bottom w:val="single" w:sz="4" w:space="0" w:color="auto"/>
            </w:tcBorders>
            <w:shd w:val="clear" w:color="auto" w:fill="auto"/>
            <w:noWrap/>
            <w:vAlign w:val="center"/>
          </w:tcPr>
          <w:p w14:paraId="18CEE173"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25.5</w:t>
            </w:r>
          </w:p>
        </w:tc>
        <w:tc>
          <w:tcPr>
            <w:tcW w:w="1158" w:type="dxa"/>
            <w:tcBorders>
              <w:bottom w:val="single" w:sz="4" w:space="0" w:color="auto"/>
            </w:tcBorders>
            <w:shd w:val="clear" w:color="auto" w:fill="auto"/>
            <w:noWrap/>
            <w:vAlign w:val="center"/>
          </w:tcPr>
          <w:p w14:paraId="53ABB47F"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14.1</w:t>
            </w:r>
          </w:p>
        </w:tc>
        <w:tc>
          <w:tcPr>
            <w:tcW w:w="1158" w:type="dxa"/>
            <w:tcBorders>
              <w:bottom w:val="single" w:sz="4" w:space="0" w:color="auto"/>
              <w:right w:val="single" w:sz="4" w:space="0" w:color="auto"/>
            </w:tcBorders>
            <w:shd w:val="clear" w:color="auto" w:fill="auto"/>
            <w:noWrap/>
            <w:vAlign w:val="center"/>
          </w:tcPr>
          <w:p w14:paraId="7D383D0E"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19</w:t>
            </w:r>
          </w:p>
        </w:tc>
        <w:tc>
          <w:tcPr>
            <w:tcW w:w="1158" w:type="dxa"/>
            <w:tcBorders>
              <w:left w:val="single" w:sz="4" w:space="0" w:color="auto"/>
              <w:bottom w:val="single" w:sz="4" w:space="0" w:color="auto"/>
            </w:tcBorders>
            <w:shd w:val="clear" w:color="auto" w:fill="auto"/>
            <w:noWrap/>
            <w:vAlign w:val="center"/>
          </w:tcPr>
          <w:p w14:paraId="718B48E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21.3</w:t>
            </w:r>
          </w:p>
        </w:tc>
        <w:tc>
          <w:tcPr>
            <w:tcW w:w="1159" w:type="dxa"/>
            <w:tcBorders>
              <w:bottom w:val="single" w:sz="4" w:space="0" w:color="auto"/>
            </w:tcBorders>
            <w:shd w:val="clear" w:color="auto" w:fill="auto"/>
            <w:noWrap/>
            <w:vAlign w:val="center"/>
          </w:tcPr>
          <w:p w14:paraId="0777D74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17.9</w:t>
            </w:r>
          </w:p>
        </w:tc>
      </w:tr>
      <w:tr w:rsidR="008034DF" w:rsidRPr="00A52E6E" w14:paraId="7309D7EE" w14:textId="77777777" w:rsidTr="00992467">
        <w:trPr>
          <w:jc w:val="right"/>
        </w:trPr>
        <w:tc>
          <w:tcPr>
            <w:tcW w:w="2123" w:type="dxa"/>
            <w:shd w:val="clear" w:color="auto" w:fill="auto"/>
            <w:noWrap/>
            <w:vAlign w:val="center"/>
          </w:tcPr>
          <w:p w14:paraId="053232A7" w14:textId="77777777" w:rsidR="008034DF" w:rsidRPr="008F62F3" w:rsidRDefault="008034DF" w:rsidP="00992467">
            <w:pPr>
              <w:widowControl/>
              <w:autoSpaceDE w:val="0"/>
              <w:autoSpaceDN w:val="0"/>
              <w:adjustRightInd w:val="0"/>
              <w:spacing w:line="0" w:lineRule="atLeast"/>
              <w:rPr>
                <w:rFonts w:hAnsi="MS UI Gothic" w:cs="ＭＳ Ｐゴシック"/>
                <w:color w:val="000000"/>
                <w:spacing w:val="-6"/>
                <w:w w:val="80"/>
                <w:kern w:val="0"/>
                <w:sz w:val="20"/>
                <w:szCs w:val="20"/>
              </w:rPr>
            </w:pPr>
            <w:r w:rsidRPr="008F62F3">
              <w:rPr>
                <w:rFonts w:hAnsi="MS UI Gothic" w:cs="ＭＳ Ｐゴシック" w:hint="eastAsia"/>
                <w:color w:val="000000"/>
                <w:spacing w:val="-6"/>
                <w:w w:val="80"/>
                <w:kern w:val="0"/>
                <w:sz w:val="20"/>
                <w:szCs w:val="20"/>
              </w:rPr>
              <w:t>全ての障がい者がインターネットなどの情報通信技術を活用し、必要な情報を入手したりコミュニケーションを取ることができるようにする</w:t>
            </w:r>
          </w:p>
        </w:tc>
        <w:tc>
          <w:tcPr>
            <w:tcW w:w="1158" w:type="dxa"/>
            <w:tcBorders>
              <w:right w:val="double" w:sz="4" w:space="0" w:color="auto"/>
            </w:tcBorders>
            <w:shd w:val="clear" w:color="auto" w:fill="auto"/>
            <w:noWrap/>
            <w:vAlign w:val="center"/>
          </w:tcPr>
          <w:p w14:paraId="71CDF5AD"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11.4</w:t>
            </w:r>
          </w:p>
        </w:tc>
        <w:tc>
          <w:tcPr>
            <w:tcW w:w="1158" w:type="dxa"/>
            <w:tcBorders>
              <w:left w:val="double" w:sz="4" w:space="0" w:color="auto"/>
              <w:bottom w:val="single" w:sz="4" w:space="0" w:color="auto"/>
            </w:tcBorders>
            <w:shd w:val="clear" w:color="auto" w:fill="auto"/>
            <w:noWrap/>
            <w:vAlign w:val="center"/>
          </w:tcPr>
          <w:p w14:paraId="0556D2DB"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11.2</w:t>
            </w:r>
          </w:p>
        </w:tc>
        <w:tc>
          <w:tcPr>
            <w:tcW w:w="1158" w:type="dxa"/>
            <w:tcBorders>
              <w:bottom w:val="single" w:sz="4" w:space="0" w:color="auto"/>
            </w:tcBorders>
            <w:shd w:val="clear" w:color="auto" w:fill="D9D9D9"/>
            <w:noWrap/>
            <w:vAlign w:val="center"/>
          </w:tcPr>
          <w:p w14:paraId="6EE3C956" w14:textId="77777777" w:rsidR="008034DF" w:rsidRPr="008034DF" w:rsidRDefault="008034DF" w:rsidP="008034DF">
            <w:pPr>
              <w:widowControl/>
              <w:autoSpaceDE w:val="0"/>
              <w:autoSpaceDN w:val="0"/>
              <w:adjustRightInd w:val="0"/>
              <w:spacing w:line="0" w:lineRule="atLeast"/>
              <w:jc w:val="right"/>
              <w:rPr>
                <w:rFonts w:hAnsi="MS UI Gothic" w:cs="ＭＳ Ｐゴシック"/>
                <w:b/>
                <w:color w:val="000000"/>
                <w:kern w:val="0"/>
                <w:sz w:val="20"/>
                <w:szCs w:val="20"/>
              </w:rPr>
            </w:pPr>
            <w:r w:rsidRPr="008034DF">
              <w:rPr>
                <w:rFonts w:hAnsi="MS UI Gothic" w:cs="ＭＳ Ｐゴシック" w:hint="eastAsia"/>
                <w:b/>
                <w:color w:val="000000"/>
                <w:kern w:val="0"/>
                <w:sz w:val="20"/>
                <w:szCs w:val="20"/>
              </w:rPr>
              <w:t>22.5</w:t>
            </w:r>
          </w:p>
        </w:tc>
        <w:tc>
          <w:tcPr>
            <w:tcW w:w="1158" w:type="dxa"/>
            <w:tcBorders>
              <w:bottom w:val="single" w:sz="4" w:space="0" w:color="auto"/>
              <w:right w:val="single" w:sz="4" w:space="0" w:color="auto"/>
            </w:tcBorders>
            <w:shd w:val="clear" w:color="auto" w:fill="auto"/>
            <w:noWrap/>
            <w:vAlign w:val="center"/>
          </w:tcPr>
          <w:p w14:paraId="33AFE7C5"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11.9</w:t>
            </w:r>
          </w:p>
        </w:tc>
        <w:tc>
          <w:tcPr>
            <w:tcW w:w="1158" w:type="dxa"/>
            <w:tcBorders>
              <w:left w:val="single" w:sz="4" w:space="0" w:color="auto"/>
              <w:bottom w:val="single" w:sz="4" w:space="0" w:color="auto"/>
            </w:tcBorders>
            <w:shd w:val="clear" w:color="auto" w:fill="auto"/>
            <w:noWrap/>
            <w:vAlign w:val="center"/>
          </w:tcPr>
          <w:p w14:paraId="7E5B5065"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10.2</w:t>
            </w:r>
          </w:p>
        </w:tc>
        <w:tc>
          <w:tcPr>
            <w:tcW w:w="1159" w:type="dxa"/>
            <w:tcBorders>
              <w:bottom w:val="single" w:sz="4" w:space="0" w:color="auto"/>
            </w:tcBorders>
            <w:shd w:val="clear" w:color="auto" w:fill="auto"/>
            <w:noWrap/>
            <w:vAlign w:val="center"/>
          </w:tcPr>
          <w:p w14:paraId="10283F1C"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7.7</w:t>
            </w:r>
          </w:p>
        </w:tc>
      </w:tr>
      <w:tr w:rsidR="008034DF" w:rsidRPr="00A52E6E" w14:paraId="4464A3E4" w14:textId="77777777" w:rsidTr="00992467">
        <w:trPr>
          <w:jc w:val="right"/>
        </w:trPr>
        <w:tc>
          <w:tcPr>
            <w:tcW w:w="2123" w:type="dxa"/>
            <w:shd w:val="clear" w:color="auto" w:fill="auto"/>
            <w:noWrap/>
            <w:vAlign w:val="center"/>
          </w:tcPr>
          <w:p w14:paraId="5BADBF98" w14:textId="77777777" w:rsidR="008034DF" w:rsidRDefault="008034DF" w:rsidP="00992467">
            <w:pPr>
              <w:widowControl/>
              <w:autoSpaceDE w:val="0"/>
              <w:autoSpaceDN w:val="0"/>
              <w:adjustRightInd w:val="0"/>
              <w:jc w:val="left"/>
              <w:rPr>
                <w:rFonts w:ascii="MS UI Gothic" w:eastAsia="MS UI Gothic" w:hAnsi="MS UI Gothic" w:cs="ＭＳ Ｐゴシック"/>
                <w:color w:val="000000"/>
                <w:sz w:val="20"/>
                <w:szCs w:val="20"/>
              </w:rPr>
            </w:pPr>
            <w:r w:rsidRPr="00E41EBD">
              <w:rPr>
                <w:rFonts w:hAnsi="MS UI Gothic" w:cs="ＭＳ Ｐゴシック" w:hint="eastAsia"/>
                <w:color w:val="000000"/>
                <w:kern w:val="0"/>
                <w:sz w:val="20"/>
                <w:szCs w:val="20"/>
              </w:rPr>
              <w:t>無回答</w:t>
            </w:r>
          </w:p>
        </w:tc>
        <w:tc>
          <w:tcPr>
            <w:tcW w:w="1158" w:type="dxa"/>
            <w:tcBorders>
              <w:right w:val="double" w:sz="4" w:space="0" w:color="auto"/>
            </w:tcBorders>
            <w:shd w:val="clear" w:color="auto" w:fill="auto"/>
            <w:noWrap/>
            <w:vAlign w:val="center"/>
          </w:tcPr>
          <w:p w14:paraId="339C070E" w14:textId="77777777" w:rsidR="008034DF" w:rsidRPr="00E41EBD" w:rsidRDefault="008034DF" w:rsidP="00992467">
            <w:pPr>
              <w:widowControl/>
              <w:autoSpaceDE w:val="0"/>
              <w:autoSpaceDN w:val="0"/>
              <w:adjustRightInd w:val="0"/>
              <w:spacing w:line="0" w:lineRule="atLeast"/>
              <w:jc w:val="right"/>
              <w:rPr>
                <w:rFonts w:hAnsi="MS UI Gothic" w:cs="ＭＳ Ｐゴシック"/>
                <w:color w:val="000000"/>
                <w:kern w:val="0"/>
                <w:sz w:val="20"/>
                <w:szCs w:val="20"/>
              </w:rPr>
            </w:pPr>
            <w:r w:rsidRPr="00E41EBD">
              <w:rPr>
                <w:rFonts w:hAnsi="MS UI Gothic" w:cs="ＭＳ Ｐゴシック" w:hint="eastAsia"/>
                <w:color w:val="000000"/>
                <w:kern w:val="0"/>
                <w:sz w:val="20"/>
                <w:szCs w:val="20"/>
              </w:rPr>
              <w:t>11.3</w:t>
            </w:r>
          </w:p>
        </w:tc>
        <w:tc>
          <w:tcPr>
            <w:tcW w:w="1158" w:type="dxa"/>
            <w:tcBorders>
              <w:bottom w:val="single" w:sz="4" w:space="0" w:color="auto"/>
            </w:tcBorders>
            <w:shd w:val="clear" w:color="auto" w:fill="auto"/>
            <w:noWrap/>
            <w:vAlign w:val="center"/>
          </w:tcPr>
          <w:p w14:paraId="03C77FF4"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9.2</w:t>
            </w:r>
          </w:p>
        </w:tc>
        <w:tc>
          <w:tcPr>
            <w:tcW w:w="1158" w:type="dxa"/>
            <w:tcBorders>
              <w:bottom w:val="single" w:sz="4" w:space="0" w:color="auto"/>
            </w:tcBorders>
            <w:shd w:val="clear" w:color="auto" w:fill="auto"/>
            <w:noWrap/>
            <w:vAlign w:val="center"/>
          </w:tcPr>
          <w:p w14:paraId="17845B48"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8.5</w:t>
            </w:r>
          </w:p>
        </w:tc>
        <w:tc>
          <w:tcPr>
            <w:tcW w:w="1158" w:type="dxa"/>
            <w:tcBorders>
              <w:right w:val="single" w:sz="4" w:space="0" w:color="auto"/>
            </w:tcBorders>
            <w:shd w:val="clear" w:color="auto" w:fill="auto"/>
            <w:noWrap/>
            <w:vAlign w:val="center"/>
          </w:tcPr>
          <w:p w14:paraId="4BAE9001"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14.3</w:t>
            </w:r>
          </w:p>
        </w:tc>
        <w:tc>
          <w:tcPr>
            <w:tcW w:w="1158" w:type="dxa"/>
            <w:tcBorders>
              <w:left w:val="single" w:sz="4" w:space="0" w:color="auto"/>
            </w:tcBorders>
            <w:shd w:val="clear" w:color="auto" w:fill="auto"/>
            <w:noWrap/>
            <w:vAlign w:val="center"/>
          </w:tcPr>
          <w:p w14:paraId="02D74EB5"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8.8</w:t>
            </w:r>
          </w:p>
        </w:tc>
        <w:tc>
          <w:tcPr>
            <w:tcW w:w="1159" w:type="dxa"/>
            <w:tcBorders>
              <w:bottom w:val="single" w:sz="4" w:space="0" w:color="auto"/>
            </w:tcBorders>
            <w:shd w:val="clear" w:color="auto" w:fill="auto"/>
            <w:noWrap/>
            <w:vAlign w:val="center"/>
          </w:tcPr>
          <w:p w14:paraId="18F32F27" w14:textId="77777777" w:rsidR="008034DF" w:rsidRPr="008034DF" w:rsidRDefault="008034DF" w:rsidP="008034DF">
            <w:pPr>
              <w:widowControl/>
              <w:autoSpaceDE w:val="0"/>
              <w:autoSpaceDN w:val="0"/>
              <w:adjustRightInd w:val="0"/>
              <w:spacing w:line="0" w:lineRule="atLeast"/>
              <w:jc w:val="right"/>
              <w:rPr>
                <w:rFonts w:hAnsi="MS UI Gothic" w:cs="ＭＳ Ｐゴシック"/>
                <w:color w:val="000000"/>
                <w:kern w:val="0"/>
                <w:sz w:val="20"/>
                <w:szCs w:val="20"/>
              </w:rPr>
            </w:pPr>
            <w:r w:rsidRPr="008034DF">
              <w:rPr>
                <w:rFonts w:hAnsi="MS UI Gothic" w:cs="ＭＳ Ｐゴシック" w:hint="eastAsia"/>
                <w:color w:val="000000"/>
                <w:kern w:val="0"/>
                <w:sz w:val="20"/>
                <w:szCs w:val="20"/>
              </w:rPr>
              <w:t>12.8</w:t>
            </w:r>
          </w:p>
        </w:tc>
      </w:tr>
    </w:tbl>
    <w:p w14:paraId="63F03F90" w14:textId="77777777" w:rsidR="008034DF" w:rsidRPr="008034DF" w:rsidRDefault="008034DF" w:rsidP="008034DF">
      <w:pPr>
        <w:autoSpaceDE w:val="0"/>
        <w:autoSpaceDN w:val="0"/>
        <w:adjustRightInd w:val="0"/>
        <w:spacing w:afterLines="50" w:after="180" w:line="0" w:lineRule="atLeast"/>
        <w:jc w:val="right"/>
        <w:rPr>
          <w:sz w:val="20"/>
          <w:szCs w:val="20"/>
        </w:rPr>
      </w:pPr>
      <w:r w:rsidRPr="008034DF">
        <w:rPr>
          <w:rFonts w:hint="eastAsia"/>
          <w:sz w:val="20"/>
          <w:szCs w:val="20"/>
        </w:rPr>
        <w:t>※網かけ太字は全体構成比より10ポイント以上高いもの</w:t>
      </w:r>
    </w:p>
    <w:p w14:paraId="12C35A12" w14:textId="77777777" w:rsidR="00E41EBD" w:rsidRPr="008034DF" w:rsidRDefault="00E41EBD" w:rsidP="00B04BB3">
      <w:pPr>
        <w:autoSpaceDE w:val="0"/>
        <w:autoSpaceDN w:val="0"/>
        <w:adjustRightInd w:val="0"/>
        <w:ind w:leftChars="100" w:left="440" w:hangingChars="100" w:hanging="220"/>
      </w:pPr>
    </w:p>
    <w:p w14:paraId="6B632773" w14:textId="77777777" w:rsidR="00BA2548" w:rsidRPr="00A52E6E" w:rsidRDefault="00EC41A1"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A52E6E">
        <w:rPr>
          <w:rFonts w:ascii="HGｺﾞｼｯｸE" w:eastAsia="HGｺﾞｼｯｸE" w:hAnsi="HGｺﾞｼｯｸE"/>
          <w:bCs/>
          <w:color w:val="000000"/>
          <w:kern w:val="18"/>
          <w:sz w:val="24"/>
          <w:szCs w:val="24"/>
        </w:rPr>
        <w:br w:type="page"/>
      </w:r>
      <w:r w:rsidR="00EA0643" w:rsidRPr="008A0C80">
        <w:rPr>
          <w:rFonts w:ascii="HGｺﾞｼｯｸE" w:eastAsia="HGｺﾞｼｯｸE" w:hAnsi="HGｺﾞｼｯｸE" w:hint="eastAsia"/>
          <w:bCs/>
          <w:color w:val="000000"/>
          <w:kern w:val="18"/>
          <w:sz w:val="24"/>
        </w:rPr>
        <w:lastRenderedPageBreak/>
        <w:t>問26　あなたが、コミュニケーションを取る時、必要な支援は何ですか。（あてはまるものすべてに○）</w:t>
      </w:r>
    </w:p>
    <w:p w14:paraId="55ED487C" w14:textId="33D4F4E2" w:rsidR="008A0C80" w:rsidRPr="00A52E6E" w:rsidRDefault="008735C5" w:rsidP="008A0C80">
      <w:pPr>
        <w:autoSpaceDE w:val="0"/>
        <w:autoSpaceDN w:val="0"/>
        <w:adjustRightInd w:val="0"/>
        <w:spacing w:afterLines="50" w:after="180" w:line="0" w:lineRule="atLeast"/>
        <w:jc w:val="right"/>
      </w:pPr>
      <w:r w:rsidRPr="008735C5">
        <w:rPr>
          <w:noProof/>
        </w:rPr>
        <w:drawing>
          <wp:inline distT="0" distB="0" distL="0" distR="0" wp14:anchorId="573B43A4" wp14:editId="2A7F6AD8">
            <wp:extent cx="5820410" cy="658368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20410" cy="6583680"/>
                    </a:xfrm>
                    <a:prstGeom prst="rect">
                      <a:avLst/>
                    </a:prstGeom>
                    <a:noFill/>
                    <a:ln>
                      <a:noFill/>
                    </a:ln>
                  </pic:spPr>
                </pic:pic>
              </a:graphicData>
            </a:graphic>
          </wp:inline>
        </w:drawing>
      </w:r>
    </w:p>
    <w:p w14:paraId="0B02917F" w14:textId="77777777" w:rsidR="003B1A03" w:rsidRDefault="003B1A03" w:rsidP="003B1A03">
      <w:pPr>
        <w:autoSpaceDE w:val="0"/>
        <w:autoSpaceDN w:val="0"/>
        <w:adjustRightInd w:val="0"/>
        <w:ind w:leftChars="100" w:left="440" w:hangingChars="100" w:hanging="220"/>
      </w:pPr>
      <w:r w:rsidRPr="00A52E6E">
        <w:rPr>
          <w:rFonts w:hint="eastAsia"/>
        </w:rPr>
        <w:t>・</w:t>
      </w:r>
      <w:r>
        <w:rPr>
          <w:rFonts w:hint="eastAsia"/>
        </w:rPr>
        <w:t>全体では、「必要がない」26.8％と無回答4.6％を除き、何らかの支援が必要な人は68.6％で、内容別には</w:t>
      </w:r>
      <w:r w:rsidRPr="00A52E6E">
        <w:rPr>
          <w:rFonts w:hint="eastAsia"/>
        </w:rPr>
        <w:t>「わかりやすい言葉で話す」が</w:t>
      </w:r>
      <w:r>
        <w:rPr>
          <w:rFonts w:hint="eastAsia"/>
        </w:rPr>
        <w:t>54.5</w:t>
      </w:r>
      <w:r w:rsidRPr="00A52E6E">
        <w:rPr>
          <w:rFonts w:hint="eastAsia"/>
        </w:rPr>
        <w:t>％</w:t>
      </w:r>
      <w:r>
        <w:rPr>
          <w:rFonts w:hint="eastAsia"/>
        </w:rPr>
        <w:t>、</w:t>
      </w:r>
      <w:r w:rsidRPr="00A52E6E">
        <w:rPr>
          <w:rFonts w:hint="eastAsia"/>
        </w:rPr>
        <w:t>「大きな声でゆっくり話す」が2</w:t>
      </w:r>
      <w:r>
        <w:rPr>
          <w:rFonts w:hint="eastAsia"/>
        </w:rPr>
        <w:t>4.0</w:t>
      </w:r>
      <w:r w:rsidRPr="00A52E6E">
        <w:rPr>
          <w:rFonts w:hint="eastAsia"/>
        </w:rPr>
        <w:t>％</w:t>
      </w:r>
      <w:r>
        <w:rPr>
          <w:rFonts w:hint="eastAsia"/>
        </w:rPr>
        <w:t>、「身ぶりや仕草など」が16.1％、「絵やイラスト</w:t>
      </w:r>
      <w:r w:rsidRPr="00A52E6E">
        <w:rPr>
          <w:rFonts w:hint="eastAsia"/>
        </w:rPr>
        <w:t>など</w:t>
      </w:r>
      <w:r>
        <w:rPr>
          <w:rFonts w:hint="eastAsia"/>
        </w:rPr>
        <w:t>」が15.1％、「</w:t>
      </w:r>
      <w:r w:rsidRPr="00EA0643">
        <w:rPr>
          <w:rFonts w:hint="eastAsia"/>
        </w:rPr>
        <w:t>文字（筆談や意思伝達装置など）</w:t>
      </w:r>
      <w:r>
        <w:rPr>
          <w:rFonts w:hint="eastAsia"/>
        </w:rPr>
        <w:t>」が12.6％の順</w:t>
      </w:r>
      <w:r w:rsidRPr="00A52E6E">
        <w:rPr>
          <w:rFonts w:hint="eastAsia"/>
        </w:rPr>
        <w:t>となっています。</w:t>
      </w:r>
    </w:p>
    <w:p w14:paraId="7C945D72" w14:textId="77777777" w:rsidR="00253BEB" w:rsidRDefault="00253BEB" w:rsidP="003B1A03">
      <w:pPr>
        <w:autoSpaceDE w:val="0"/>
        <w:autoSpaceDN w:val="0"/>
        <w:adjustRightInd w:val="0"/>
        <w:ind w:leftChars="100" w:left="440" w:hangingChars="100" w:hanging="220"/>
      </w:pPr>
    </w:p>
    <w:p w14:paraId="62D1D3FA" w14:textId="77777777" w:rsidR="003B1A03" w:rsidRDefault="003B1A03" w:rsidP="003B1A03">
      <w:pPr>
        <w:autoSpaceDE w:val="0"/>
        <w:autoSpaceDN w:val="0"/>
        <w:adjustRightInd w:val="0"/>
        <w:ind w:leftChars="100" w:left="440" w:hangingChars="100" w:hanging="220"/>
      </w:pPr>
      <w:r>
        <w:rPr>
          <w:rFonts w:hint="eastAsia"/>
        </w:rPr>
        <w:t>・障がいの種類別にみると、</w:t>
      </w:r>
      <w:r w:rsidRPr="00A52E6E">
        <w:rPr>
          <w:rFonts w:hint="eastAsia"/>
        </w:rPr>
        <w:t>「わかりやすい言葉で話す」</w:t>
      </w:r>
      <w:r>
        <w:rPr>
          <w:rFonts w:hint="eastAsia"/>
        </w:rPr>
        <w:t>は強度行動障がい、知的障がい、発達障がいで70％以上となっています。</w:t>
      </w:r>
    </w:p>
    <w:p w14:paraId="60CD2053" w14:textId="77777777" w:rsidR="003B1A03" w:rsidRDefault="003B1A03" w:rsidP="003B1A03">
      <w:pPr>
        <w:autoSpaceDE w:val="0"/>
        <w:autoSpaceDN w:val="0"/>
        <w:adjustRightInd w:val="0"/>
        <w:ind w:leftChars="100" w:left="440" w:hangingChars="100" w:hanging="220"/>
      </w:pPr>
      <w:r>
        <w:rPr>
          <w:rFonts w:hint="eastAsia"/>
        </w:rPr>
        <w:lastRenderedPageBreak/>
        <w:t>・身体障がいの種類別にみると、視覚障がいのある人は「わかりやすい言葉で話す」（51.0％）が最も多く、次いで「大きな声でゆっくり話す」（36.7％）、「点字」（14.3％）となっています。</w:t>
      </w:r>
    </w:p>
    <w:p w14:paraId="07117980" w14:textId="60BC3D72" w:rsidR="003B1A03" w:rsidRDefault="008735C5" w:rsidP="003B1A03">
      <w:pPr>
        <w:autoSpaceDE w:val="0"/>
        <w:autoSpaceDN w:val="0"/>
        <w:adjustRightInd w:val="0"/>
        <w:ind w:leftChars="100" w:left="440" w:hangingChars="100" w:hanging="220"/>
      </w:pPr>
      <w:r>
        <w:rPr>
          <w:rFonts w:hint="eastAsia"/>
        </w:rPr>
        <w:t xml:space="preserve">　</w:t>
      </w:r>
      <w:r w:rsidR="003B1A03">
        <w:rPr>
          <w:rFonts w:hint="eastAsia"/>
        </w:rPr>
        <w:t>聴覚・平衡機能障がいのある人は「大きな声でゆっくり話す」（43.7％）が最も多く、次いで「文字（筆談や意思伝達装置など）」（42.3％）、「わかりやすい言葉で話す」（39.4％）、「手話」（29.6％）となっています。</w:t>
      </w:r>
    </w:p>
    <w:p w14:paraId="2E3D0771" w14:textId="0B3561AB" w:rsidR="00253BEB" w:rsidRDefault="008735C5" w:rsidP="00B04BB3">
      <w:pPr>
        <w:autoSpaceDE w:val="0"/>
        <w:autoSpaceDN w:val="0"/>
        <w:adjustRightInd w:val="0"/>
        <w:ind w:leftChars="100" w:left="440" w:hangingChars="100" w:hanging="220"/>
      </w:pPr>
      <w:r>
        <w:t xml:space="preserve">　</w:t>
      </w:r>
      <w:r w:rsidR="003B1A03">
        <w:rPr>
          <w:rFonts w:hint="eastAsia"/>
        </w:rPr>
        <w:t>音声・言語、そしゃく機能障がいのある人は「わかりやすい言葉で話す」（52.4％）が最も多く、次いで「文字（筆談や意思伝達装置など）」(33.3％)と「身ぶりや仕草など」（33.3％）が同じ割合となっています。</w:t>
      </w:r>
    </w:p>
    <w:p w14:paraId="7547FB88" w14:textId="77777777" w:rsidR="00BA2548" w:rsidRDefault="00BA2548" w:rsidP="00B04BB3">
      <w:pPr>
        <w:autoSpaceDE w:val="0"/>
        <w:autoSpaceDN w:val="0"/>
        <w:adjustRightInd w:val="0"/>
        <w:ind w:leftChars="100" w:left="440" w:hangingChars="100" w:hanging="220"/>
      </w:pPr>
    </w:p>
    <w:p w14:paraId="65898092" w14:textId="77777777" w:rsidR="0022251A" w:rsidRPr="00A52E6E" w:rsidRDefault="0022251A" w:rsidP="00B04BB3">
      <w:pPr>
        <w:autoSpaceDE w:val="0"/>
        <w:autoSpaceDN w:val="0"/>
        <w:adjustRightInd w:val="0"/>
        <w:ind w:leftChars="100" w:left="440" w:hangingChars="100" w:hanging="220"/>
      </w:pPr>
      <w:r>
        <w:rPr>
          <w:rFonts w:hint="eastAsia"/>
        </w:rPr>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EA0643" w:rsidRPr="00A52E6E" w14:paraId="66AF99DE" w14:textId="77777777" w:rsidTr="00EA0643">
        <w:trPr>
          <w:trHeight w:val="240"/>
          <w:jc w:val="right"/>
        </w:trPr>
        <w:tc>
          <w:tcPr>
            <w:tcW w:w="2123" w:type="dxa"/>
            <w:shd w:val="clear" w:color="auto" w:fill="CCECFF"/>
            <w:noWrap/>
            <w:vAlign w:val="center"/>
            <w:hideMark/>
          </w:tcPr>
          <w:p w14:paraId="67165E18"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60249EA0"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77E64D24"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592A694B"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4B164EF7"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31E04913"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04603499"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79CE8B20"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03BC37A6" w14:textId="77777777" w:rsidR="00EA0643" w:rsidRPr="00A52E6E" w:rsidRDefault="00EA064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EA0643" w:rsidRPr="00A52E6E" w14:paraId="5944751B" w14:textId="77777777" w:rsidTr="00E4667E">
        <w:trPr>
          <w:jc w:val="right"/>
        </w:trPr>
        <w:tc>
          <w:tcPr>
            <w:tcW w:w="2123" w:type="dxa"/>
            <w:shd w:val="clear" w:color="auto" w:fill="auto"/>
            <w:noWrap/>
            <w:vAlign w:val="center"/>
          </w:tcPr>
          <w:p w14:paraId="79AECD2F" w14:textId="77777777" w:rsidR="00EA0643" w:rsidRPr="00EA0643" w:rsidRDefault="00EA0643" w:rsidP="008735C5">
            <w:pPr>
              <w:widowControl/>
              <w:autoSpaceDE w:val="0"/>
              <w:autoSpaceDN w:val="0"/>
              <w:adjustRightInd w:val="0"/>
              <w:spacing w:line="320" w:lineRule="exact"/>
              <w:jc w:val="left"/>
              <w:rPr>
                <w:rFonts w:hAnsi="MS UI Gothic" w:cs="ＭＳ Ｐゴシック"/>
                <w:color w:val="000000"/>
                <w:w w:val="90"/>
                <w:kern w:val="0"/>
                <w:sz w:val="20"/>
                <w:szCs w:val="20"/>
              </w:rPr>
            </w:pPr>
            <w:r w:rsidRPr="00EA0643">
              <w:rPr>
                <w:rFonts w:hAnsi="MS UI Gothic" w:cs="ＭＳ Ｐゴシック" w:hint="eastAsia"/>
                <w:color w:val="000000"/>
                <w:w w:val="90"/>
                <w:kern w:val="0"/>
                <w:sz w:val="20"/>
                <w:szCs w:val="20"/>
              </w:rPr>
              <w:t>わかりやすい言葉で話す</w:t>
            </w:r>
          </w:p>
        </w:tc>
        <w:tc>
          <w:tcPr>
            <w:tcW w:w="868" w:type="dxa"/>
            <w:tcBorders>
              <w:right w:val="double" w:sz="4" w:space="0" w:color="auto"/>
            </w:tcBorders>
            <w:shd w:val="clear" w:color="auto" w:fill="auto"/>
            <w:noWrap/>
            <w:vAlign w:val="center"/>
          </w:tcPr>
          <w:p w14:paraId="420287B9"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54.5</w:t>
            </w:r>
          </w:p>
        </w:tc>
        <w:tc>
          <w:tcPr>
            <w:tcW w:w="869" w:type="dxa"/>
            <w:tcBorders>
              <w:left w:val="double" w:sz="4" w:space="0" w:color="auto"/>
              <w:bottom w:val="single" w:sz="4" w:space="0" w:color="auto"/>
            </w:tcBorders>
            <w:shd w:val="clear" w:color="auto" w:fill="auto"/>
            <w:noWrap/>
            <w:vAlign w:val="center"/>
          </w:tcPr>
          <w:p w14:paraId="761DA39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45.2</w:t>
            </w:r>
          </w:p>
        </w:tc>
        <w:tc>
          <w:tcPr>
            <w:tcW w:w="868" w:type="dxa"/>
            <w:tcBorders>
              <w:bottom w:val="single" w:sz="4" w:space="0" w:color="auto"/>
              <w:right w:val="single" w:sz="4" w:space="0" w:color="auto"/>
            </w:tcBorders>
            <w:shd w:val="clear" w:color="auto" w:fill="D9D9D9"/>
            <w:noWrap/>
            <w:vAlign w:val="center"/>
          </w:tcPr>
          <w:p w14:paraId="6A19BA75"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73.2</w:t>
            </w:r>
          </w:p>
        </w:tc>
        <w:tc>
          <w:tcPr>
            <w:tcW w:w="869" w:type="dxa"/>
            <w:tcBorders>
              <w:left w:val="single" w:sz="4" w:space="0" w:color="auto"/>
              <w:bottom w:val="single" w:sz="4" w:space="0" w:color="auto"/>
              <w:right w:val="single" w:sz="4" w:space="0" w:color="auto"/>
            </w:tcBorders>
            <w:shd w:val="clear" w:color="auto" w:fill="auto"/>
            <w:noWrap/>
            <w:vAlign w:val="center"/>
          </w:tcPr>
          <w:p w14:paraId="78131C34"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46.0</w:t>
            </w:r>
          </w:p>
        </w:tc>
        <w:tc>
          <w:tcPr>
            <w:tcW w:w="869" w:type="dxa"/>
            <w:tcBorders>
              <w:left w:val="single" w:sz="4" w:space="0" w:color="auto"/>
              <w:bottom w:val="single" w:sz="4" w:space="0" w:color="auto"/>
            </w:tcBorders>
            <w:shd w:val="clear" w:color="auto" w:fill="auto"/>
            <w:noWrap/>
            <w:vAlign w:val="center"/>
          </w:tcPr>
          <w:p w14:paraId="102DE0D8"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28.6</w:t>
            </w:r>
          </w:p>
        </w:tc>
        <w:tc>
          <w:tcPr>
            <w:tcW w:w="868" w:type="dxa"/>
            <w:tcBorders>
              <w:bottom w:val="single" w:sz="4" w:space="0" w:color="auto"/>
            </w:tcBorders>
            <w:shd w:val="clear" w:color="auto" w:fill="D9D9D9"/>
            <w:noWrap/>
            <w:vAlign w:val="center"/>
          </w:tcPr>
          <w:p w14:paraId="4B176BF3"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72.9</w:t>
            </w:r>
          </w:p>
        </w:tc>
        <w:tc>
          <w:tcPr>
            <w:tcW w:w="869" w:type="dxa"/>
            <w:tcBorders>
              <w:bottom w:val="single" w:sz="4" w:space="0" w:color="auto"/>
            </w:tcBorders>
            <w:shd w:val="clear" w:color="auto" w:fill="auto"/>
            <w:vAlign w:val="center"/>
          </w:tcPr>
          <w:p w14:paraId="5C952CEE"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51.6</w:t>
            </w:r>
          </w:p>
        </w:tc>
        <w:tc>
          <w:tcPr>
            <w:tcW w:w="869" w:type="dxa"/>
            <w:tcBorders>
              <w:bottom w:val="single" w:sz="4" w:space="0" w:color="auto"/>
            </w:tcBorders>
            <w:shd w:val="clear" w:color="auto" w:fill="D9D9D9"/>
            <w:vAlign w:val="center"/>
          </w:tcPr>
          <w:p w14:paraId="61E996A0"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78.5</w:t>
            </w:r>
          </w:p>
        </w:tc>
      </w:tr>
      <w:tr w:rsidR="00EA0643" w:rsidRPr="00A52E6E" w14:paraId="60306E06" w14:textId="77777777" w:rsidTr="00E4667E">
        <w:trPr>
          <w:jc w:val="right"/>
        </w:trPr>
        <w:tc>
          <w:tcPr>
            <w:tcW w:w="2123" w:type="dxa"/>
            <w:shd w:val="clear" w:color="auto" w:fill="auto"/>
            <w:noWrap/>
            <w:vAlign w:val="center"/>
          </w:tcPr>
          <w:p w14:paraId="324D65C0" w14:textId="77777777" w:rsidR="00EA0643" w:rsidRPr="00EA0643" w:rsidRDefault="00EA0643" w:rsidP="008735C5">
            <w:pPr>
              <w:widowControl/>
              <w:autoSpaceDE w:val="0"/>
              <w:autoSpaceDN w:val="0"/>
              <w:adjustRightInd w:val="0"/>
              <w:spacing w:line="320" w:lineRule="exact"/>
              <w:jc w:val="left"/>
              <w:rPr>
                <w:rFonts w:hAnsi="MS UI Gothic" w:cs="ＭＳ Ｐゴシック"/>
                <w:color w:val="000000"/>
                <w:w w:val="90"/>
                <w:kern w:val="0"/>
                <w:sz w:val="20"/>
                <w:szCs w:val="20"/>
              </w:rPr>
            </w:pPr>
            <w:r w:rsidRPr="00EA0643">
              <w:rPr>
                <w:rFonts w:hAnsi="MS UI Gothic" w:cs="ＭＳ Ｐゴシック" w:hint="eastAsia"/>
                <w:color w:val="000000"/>
                <w:w w:val="90"/>
                <w:kern w:val="0"/>
                <w:sz w:val="20"/>
                <w:szCs w:val="20"/>
              </w:rPr>
              <w:t>大きな声でゆっくり話す</w:t>
            </w:r>
          </w:p>
        </w:tc>
        <w:tc>
          <w:tcPr>
            <w:tcW w:w="868" w:type="dxa"/>
            <w:tcBorders>
              <w:right w:val="double" w:sz="4" w:space="0" w:color="auto"/>
            </w:tcBorders>
            <w:shd w:val="clear" w:color="auto" w:fill="auto"/>
            <w:noWrap/>
            <w:vAlign w:val="center"/>
          </w:tcPr>
          <w:p w14:paraId="5E454187"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24</w:t>
            </w:r>
            <w:r w:rsidR="008A0C80">
              <w:rPr>
                <w:rFonts w:hAnsi="MS UI Gothic" w:cs="ＭＳ Ｐゴシック" w:hint="eastAsia"/>
                <w:color w:val="000000"/>
                <w:kern w:val="0"/>
                <w:sz w:val="20"/>
                <w:szCs w:val="20"/>
              </w:rPr>
              <w:t>.0</w:t>
            </w:r>
          </w:p>
        </w:tc>
        <w:tc>
          <w:tcPr>
            <w:tcW w:w="869" w:type="dxa"/>
            <w:tcBorders>
              <w:left w:val="double" w:sz="4" w:space="0" w:color="auto"/>
              <w:bottom w:val="single" w:sz="4" w:space="0" w:color="auto"/>
            </w:tcBorders>
            <w:shd w:val="clear" w:color="auto" w:fill="auto"/>
            <w:noWrap/>
            <w:vAlign w:val="center"/>
          </w:tcPr>
          <w:p w14:paraId="21EFBC8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28.6</w:t>
            </w:r>
          </w:p>
        </w:tc>
        <w:tc>
          <w:tcPr>
            <w:tcW w:w="868" w:type="dxa"/>
            <w:tcBorders>
              <w:bottom w:val="single" w:sz="4" w:space="0" w:color="auto"/>
            </w:tcBorders>
            <w:shd w:val="clear" w:color="auto" w:fill="auto"/>
            <w:noWrap/>
            <w:vAlign w:val="center"/>
          </w:tcPr>
          <w:p w14:paraId="05202A6A"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24.0</w:t>
            </w:r>
          </w:p>
        </w:tc>
        <w:tc>
          <w:tcPr>
            <w:tcW w:w="869" w:type="dxa"/>
            <w:tcBorders>
              <w:bottom w:val="single" w:sz="4" w:space="0" w:color="auto"/>
              <w:right w:val="single" w:sz="4" w:space="0" w:color="auto"/>
            </w:tcBorders>
            <w:shd w:val="clear" w:color="auto" w:fill="auto"/>
            <w:noWrap/>
            <w:vAlign w:val="center"/>
          </w:tcPr>
          <w:p w14:paraId="3E07CDCB"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16.2</w:t>
            </w:r>
          </w:p>
        </w:tc>
        <w:tc>
          <w:tcPr>
            <w:tcW w:w="869" w:type="dxa"/>
            <w:tcBorders>
              <w:left w:val="single" w:sz="4" w:space="0" w:color="auto"/>
              <w:right w:val="single" w:sz="4" w:space="0" w:color="auto"/>
            </w:tcBorders>
            <w:shd w:val="clear" w:color="auto" w:fill="auto"/>
            <w:noWrap/>
            <w:vAlign w:val="center"/>
          </w:tcPr>
          <w:p w14:paraId="4C6EC1CE"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10.2</w:t>
            </w:r>
          </w:p>
        </w:tc>
        <w:tc>
          <w:tcPr>
            <w:tcW w:w="868" w:type="dxa"/>
            <w:tcBorders>
              <w:left w:val="single" w:sz="4" w:space="0" w:color="auto"/>
              <w:bottom w:val="single" w:sz="4" w:space="0" w:color="auto"/>
              <w:right w:val="single" w:sz="4" w:space="0" w:color="auto"/>
            </w:tcBorders>
            <w:shd w:val="clear" w:color="auto" w:fill="auto"/>
            <w:noWrap/>
            <w:vAlign w:val="center"/>
          </w:tcPr>
          <w:p w14:paraId="500DEC9A"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26.1</w:t>
            </w:r>
          </w:p>
        </w:tc>
        <w:tc>
          <w:tcPr>
            <w:tcW w:w="869" w:type="dxa"/>
            <w:tcBorders>
              <w:left w:val="single" w:sz="4" w:space="0" w:color="auto"/>
              <w:bottom w:val="single" w:sz="4" w:space="0" w:color="auto"/>
              <w:right w:val="single" w:sz="4" w:space="0" w:color="auto"/>
            </w:tcBorders>
            <w:shd w:val="clear" w:color="auto" w:fill="D9D9D9"/>
            <w:vAlign w:val="center"/>
          </w:tcPr>
          <w:p w14:paraId="413AB7F2"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41.9</w:t>
            </w:r>
          </w:p>
        </w:tc>
        <w:tc>
          <w:tcPr>
            <w:tcW w:w="869" w:type="dxa"/>
            <w:tcBorders>
              <w:left w:val="single" w:sz="4" w:space="0" w:color="auto"/>
              <w:bottom w:val="single" w:sz="4" w:space="0" w:color="auto"/>
            </w:tcBorders>
            <w:shd w:val="clear" w:color="auto" w:fill="auto"/>
            <w:vAlign w:val="center"/>
          </w:tcPr>
          <w:p w14:paraId="04AF9D41"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31.2</w:t>
            </w:r>
          </w:p>
        </w:tc>
      </w:tr>
      <w:tr w:rsidR="00EA0643" w:rsidRPr="00A52E6E" w14:paraId="226710A7" w14:textId="77777777" w:rsidTr="00E4667E">
        <w:trPr>
          <w:jc w:val="right"/>
        </w:trPr>
        <w:tc>
          <w:tcPr>
            <w:tcW w:w="2123" w:type="dxa"/>
            <w:shd w:val="clear" w:color="auto" w:fill="auto"/>
            <w:noWrap/>
            <w:vAlign w:val="center"/>
          </w:tcPr>
          <w:p w14:paraId="3CF9CAD9" w14:textId="77777777" w:rsidR="00EA0643" w:rsidRPr="00EA0643" w:rsidRDefault="00EA0643" w:rsidP="008735C5">
            <w:pPr>
              <w:widowControl/>
              <w:autoSpaceDE w:val="0"/>
              <w:autoSpaceDN w:val="0"/>
              <w:adjustRightInd w:val="0"/>
              <w:spacing w:line="320" w:lineRule="exact"/>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身ぶりや仕草など</w:t>
            </w:r>
          </w:p>
        </w:tc>
        <w:tc>
          <w:tcPr>
            <w:tcW w:w="868" w:type="dxa"/>
            <w:tcBorders>
              <w:right w:val="double" w:sz="4" w:space="0" w:color="auto"/>
            </w:tcBorders>
            <w:shd w:val="clear" w:color="auto" w:fill="auto"/>
            <w:noWrap/>
            <w:vAlign w:val="center"/>
          </w:tcPr>
          <w:p w14:paraId="55E7CB89"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16.1</w:t>
            </w:r>
          </w:p>
        </w:tc>
        <w:tc>
          <w:tcPr>
            <w:tcW w:w="869" w:type="dxa"/>
            <w:tcBorders>
              <w:left w:val="double" w:sz="4" w:space="0" w:color="auto"/>
              <w:bottom w:val="single" w:sz="4" w:space="0" w:color="auto"/>
            </w:tcBorders>
            <w:shd w:val="clear" w:color="auto" w:fill="auto"/>
            <w:noWrap/>
            <w:vAlign w:val="center"/>
          </w:tcPr>
          <w:p w14:paraId="38782568"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14.0</w:t>
            </w:r>
          </w:p>
        </w:tc>
        <w:tc>
          <w:tcPr>
            <w:tcW w:w="868" w:type="dxa"/>
            <w:tcBorders>
              <w:bottom w:val="single" w:sz="4" w:space="0" w:color="auto"/>
            </w:tcBorders>
            <w:shd w:val="clear" w:color="auto" w:fill="D9D9D9"/>
            <w:noWrap/>
            <w:vAlign w:val="center"/>
          </w:tcPr>
          <w:p w14:paraId="743FCA10"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26.1</w:t>
            </w:r>
          </w:p>
        </w:tc>
        <w:tc>
          <w:tcPr>
            <w:tcW w:w="869" w:type="dxa"/>
            <w:tcBorders>
              <w:bottom w:val="single" w:sz="4" w:space="0" w:color="auto"/>
              <w:right w:val="single" w:sz="4" w:space="0" w:color="auto"/>
            </w:tcBorders>
            <w:shd w:val="clear" w:color="auto" w:fill="auto"/>
            <w:noWrap/>
            <w:vAlign w:val="center"/>
          </w:tcPr>
          <w:p w14:paraId="4E37CC5C"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7.0</w:t>
            </w:r>
          </w:p>
        </w:tc>
        <w:tc>
          <w:tcPr>
            <w:tcW w:w="869" w:type="dxa"/>
            <w:tcBorders>
              <w:left w:val="single" w:sz="4" w:space="0" w:color="auto"/>
              <w:right w:val="single" w:sz="4" w:space="0" w:color="auto"/>
            </w:tcBorders>
            <w:shd w:val="clear" w:color="auto" w:fill="auto"/>
            <w:noWrap/>
            <w:vAlign w:val="center"/>
          </w:tcPr>
          <w:p w14:paraId="4DA7CBB3"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8.2</w:t>
            </w:r>
          </w:p>
        </w:tc>
        <w:tc>
          <w:tcPr>
            <w:tcW w:w="868" w:type="dxa"/>
            <w:tcBorders>
              <w:left w:val="single" w:sz="4" w:space="0" w:color="auto"/>
              <w:bottom w:val="single" w:sz="4" w:space="0" w:color="auto"/>
              <w:right w:val="single" w:sz="4" w:space="0" w:color="auto"/>
            </w:tcBorders>
            <w:shd w:val="clear" w:color="auto" w:fill="D9D9D9"/>
            <w:noWrap/>
            <w:vAlign w:val="center"/>
          </w:tcPr>
          <w:p w14:paraId="393E698B"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27.1</w:t>
            </w:r>
          </w:p>
        </w:tc>
        <w:tc>
          <w:tcPr>
            <w:tcW w:w="869" w:type="dxa"/>
            <w:tcBorders>
              <w:left w:val="single" w:sz="4" w:space="0" w:color="auto"/>
              <w:bottom w:val="single" w:sz="4" w:space="0" w:color="auto"/>
              <w:right w:val="single" w:sz="4" w:space="0" w:color="auto"/>
            </w:tcBorders>
            <w:shd w:val="clear" w:color="auto" w:fill="auto"/>
            <w:vAlign w:val="center"/>
          </w:tcPr>
          <w:p w14:paraId="2A63D955"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9.7</w:t>
            </w:r>
          </w:p>
        </w:tc>
        <w:tc>
          <w:tcPr>
            <w:tcW w:w="869" w:type="dxa"/>
            <w:tcBorders>
              <w:left w:val="single" w:sz="4" w:space="0" w:color="auto"/>
              <w:bottom w:val="single" w:sz="4" w:space="0" w:color="auto"/>
            </w:tcBorders>
            <w:shd w:val="clear" w:color="auto" w:fill="D9D9D9"/>
            <w:vAlign w:val="center"/>
          </w:tcPr>
          <w:p w14:paraId="53955191"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37.6</w:t>
            </w:r>
          </w:p>
        </w:tc>
      </w:tr>
      <w:tr w:rsidR="00EA0643" w:rsidRPr="00A52E6E" w14:paraId="70377137" w14:textId="77777777" w:rsidTr="00E4667E">
        <w:trPr>
          <w:jc w:val="right"/>
        </w:trPr>
        <w:tc>
          <w:tcPr>
            <w:tcW w:w="2123" w:type="dxa"/>
            <w:shd w:val="clear" w:color="auto" w:fill="auto"/>
            <w:noWrap/>
            <w:vAlign w:val="center"/>
          </w:tcPr>
          <w:p w14:paraId="66F69C80" w14:textId="77777777" w:rsidR="00EA0643" w:rsidRPr="00EA0643" w:rsidRDefault="00EA0643" w:rsidP="008735C5">
            <w:pPr>
              <w:widowControl/>
              <w:autoSpaceDE w:val="0"/>
              <w:autoSpaceDN w:val="0"/>
              <w:adjustRightInd w:val="0"/>
              <w:spacing w:line="320" w:lineRule="exact"/>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絵やイラスト</w:t>
            </w:r>
          </w:p>
        </w:tc>
        <w:tc>
          <w:tcPr>
            <w:tcW w:w="868" w:type="dxa"/>
            <w:tcBorders>
              <w:right w:val="double" w:sz="4" w:space="0" w:color="auto"/>
            </w:tcBorders>
            <w:shd w:val="clear" w:color="auto" w:fill="auto"/>
            <w:noWrap/>
            <w:vAlign w:val="center"/>
          </w:tcPr>
          <w:p w14:paraId="1DDEBF6E"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15.1</w:t>
            </w:r>
          </w:p>
        </w:tc>
        <w:tc>
          <w:tcPr>
            <w:tcW w:w="869" w:type="dxa"/>
            <w:tcBorders>
              <w:left w:val="double" w:sz="4" w:space="0" w:color="auto"/>
              <w:bottom w:val="single" w:sz="4" w:space="0" w:color="auto"/>
            </w:tcBorders>
            <w:shd w:val="clear" w:color="auto" w:fill="auto"/>
            <w:noWrap/>
            <w:vAlign w:val="center"/>
          </w:tcPr>
          <w:p w14:paraId="0562AC24"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8.8</w:t>
            </w:r>
          </w:p>
        </w:tc>
        <w:tc>
          <w:tcPr>
            <w:tcW w:w="868" w:type="dxa"/>
            <w:tcBorders>
              <w:bottom w:val="single" w:sz="4" w:space="0" w:color="auto"/>
            </w:tcBorders>
            <w:shd w:val="clear" w:color="auto" w:fill="auto"/>
            <w:noWrap/>
            <w:vAlign w:val="center"/>
          </w:tcPr>
          <w:p w14:paraId="35729800"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23.6</w:t>
            </w:r>
          </w:p>
        </w:tc>
        <w:tc>
          <w:tcPr>
            <w:tcW w:w="869" w:type="dxa"/>
            <w:tcBorders>
              <w:bottom w:val="single" w:sz="4" w:space="0" w:color="auto"/>
              <w:right w:val="single" w:sz="4" w:space="0" w:color="auto"/>
            </w:tcBorders>
            <w:shd w:val="clear" w:color="auto" w:fill="auto"/>
            <w:noWrap/>
            <w:vAlign w:val="center"/>
          </w:tcPr>
          <w:p w14:paraId="083E1750"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8.5</w:t>
            </w:r>
          </w:p>
        </w:tc>
        <w:tc>
          <w:tcPr>
            <w:tcW w:w="869" w:type="dxa"/>
            <w:tcBorders>
              <w:left w:val="single" w:sz="4" w:space="0" w:color="auto"/>
              <w:right w:val="single" w:sz="4" w:space="0" w:color="auto"/>
            </w:tcBorders>
            <w:shd w:val="clear" w:color="auto" w:fill="auto"/>
            <w:noWrap/>
            <w:vAlign w:val="center"/>
          </w:tcPr>
          <w:p w14:paraId="51110D5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6.1</w:t>
            </w:r>
          </w:p>
        </w:tc>
        <w:tc>
          <w:tcPr>
            <w:tcW w:w="868" w:type="dxa"/>
            <w:tcBorders>
              <w:left w:val="single" w:sz="4" w:space="0" w:color="auto"/>
              <w:bottom w:val="single" w:sz="4" w:space="0" w:color="auto"/>
              <w:right w:val="single" w:sz="4" w:space="0" w:color="auto"/>
            </w:tcBorders>
            <w:shd w:val="clear" w:color="auto" w:fill="D9D9D9"/>
            <w:noWrap/>
            <w:vAlign w:val="center"/>
          </w:tcPr>
          <w:p w14:paraId="16397BB4"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30.0</w:t>
            </w:r>
          </w:p>
        </w:tc>
        <w:tc>
          <w:tcPr>
            <w:tcW w:w="869" w:type="dxa"/>
            <w:tcBorders>
              <w:left w:val="single" w:sz="4" w:space="0" w:color="auto"/>
              <w:bottom w:val="single" w:sz="4" w:space="0" w:color="auto"/>
              <w:right w:val="single" w:sz="4" w:space="0" w:color="auto"/>
            </w:tcBorders>
            <w:shd w:val="clear" w:color="auto" w:fill="auto"/>
            <w:vAlign w:val="center"/>
          </w:tcPr>
          <w:p w14:paraId="364B6B9A"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22.6</w:t>
            </w:r>
          </w:p>
        </w:tc>
        <w:tc>
          <w:tcPr>
            <w:tcW w:w="869" w:type="dxa"/>
            <w:tcBorders>
              <w:left w:val="single" w:sz="4" w:space="0" w:color="auto"/>
              <w:bottom w:val="single" w:sz="4" w:space="0" w:color="auto"/>
            </w:tcBorders>
            <w:shd w:val="clear" w:color="auto" w:fill="D9D9D9"/>
            <w:vAlign w:val="center"/>
          </w:tcPr>
          <w:p w14:paraId="066BCA2A"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38.7</w:t>
            </w:r>
          </w:p>
        </w:tc>
      </w:tr>
      <w:tr w:rsidR="00EA0643" w:rsidRPr="00A52E6E" w14:paraId="1ED03534" w14:textId="77777777" w:rsidTr="00E4667E">
        <w:trPr>
          <w:jc w:val="right"/>
        </w:trPr>
        <w:tc>
          <w:tcPr>
            <w:tcW w:w="2123" w:type="dxa"/>
            <w:shd w:val="clear" w:color="auto" w:fill="auto"/>
            <w:noWrap/>
            <w:vAlign w:val="center"/>
          </w:tcPr>
          <w:p w14:paraId="19FF4185" w14:textId="77777777" w:rsidR="00EA0643" w:rsidRPr="00EA0643" w:rsidRDefault="00EA0643" w:rsidP="008735C5">
            <w:pPr>
              <w:widowControl/>
              <w:autoSpaceDE w:val="0"/>
              <w:autoSpaceDN w:val="0"/>
              <w:adjustRightInd w:val="0"/>
              <w:spacing w:line="320" w:lineRule="exact"/>
              <w:rPr>
                <w:rFonts w:hAnsi="MS UI Gothic" w:cs="ＭＳ Ｐゴシック"/>
                <w:color w:val="000000"/>
                <w:kern w:val="0"/>
                <w:sz w:val="20"/>
                <w:szCs w:val="20"/>
              </w:rPr>
            </w:pPr>
            <w:r w:rsidRPr="00EA0643">
              <w:rPr>
                <w:rFonts w:hAnsi="MS UI Gothic" w:cs="ＭＳ Ｐゴシック" w:hint="eastAsia"/>
                <w:color w:val="000000"/>
                <w:kern w:val="0"/>
                <w:sz w:val="20"/>
                <w:szCs w:val="20"/>
              </w:rPr>
              <w:t>文字</w:t>
            </w:r>
            <w:r w:rsidRPr="008735C5">
              <w:rPr>
                <w:rFonts w:hAnsi="MS UI Gothic" w:cs="ＭＳ Ｐゴシック" w:hint="eastAsia"/>
                <w:color w:val="000000"/>
                <w:spacing w:val="-6"/>
                <w:w w:val="66"/>
                <w:kern w:val="0"/>
                <w:sz w:val="20"/>
                <w:szCs w:val="20"/>
              </w:rPr>
              <w:t>（筆談や意思伝達装置など）</w:t>
            </w:r>
          </w:p>
        </w:tc>
        <w:tc>
          <w:tcPr>
            <w:tcW w:w="868" w:type="dxa"/>
            <w:tcBorders>
              <w:right w:val="double" w:sz="4" w:space="0" w:color="auto"/>
            </w:tcBorders>
            <w:shd w:val="clear" w:color="auto" w:fill="auto"/>
            <w:noWrap/>
            <w:vAlign w:val="center"/>
          </w:tcPr>
          <w:p w14:paraId="70814C94"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12.6</w:t>
            </w:r>
          </w:p>
        </w:tc>
        <w:tc>
          <w:tcPr>
            <w:tcW w:w="869" w:type="dxa"/>
            <w:tcBorders>
              <w:left w:val="double" w:sz="4" w:space="0" w:color="auto"/>
              <w:bottom w:val="single" w:sz="4" w:space="0" w:color="auto"/>
            </w:tcBorders>
            <w:shd w:val="clear" w:color="auto" w:fill="auto"/>
            <w:noWrap/>
            <w:vAlign w:val="center"/>
          </w:tcPr>
          <w:p w14:paraId="2B63ABA0"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13.8</w:t>
            </w:r>
          </w:p>
        </w:tc>
        <w:tc>
          <w:tcPr>
            <w:tcW w:w="868" w:type="dxa"/>
            <w:tcBorders>
              <w:bottom w:val="single" w:sz="4" w:space="0" w:color="auto"/>
            </w:tcBorders>
            <w:shd w:val="clear" w:color="auto" w:fill="auto"/>
            <w:noWrap/>
            <w:vAlign w:val="center"/>
          </w:tcPr>
          <w:p w14:paraId="29BBD54B"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14.2</w:t>
            </w:r>
          </w:p>
        </w:tc>
        <w:tc>
          <w:tcPr>
            <w:tcW w:w="869" w:type="dxa"/>
            <w:tcBorders>
              <w:bottom w:val="single" w:sz="4" w:space="0" w:color="auto"/>
              <w:right w:val="single" w:sz="4" w:space="0" w:color="auto"/>
            </w:tcBorders>
            <w:shd w:val="clear" w:color="auto" w:fill="auto"/>
            <w:noWrap/>
            <w:vAlign w:val="center"/>
          </w:tcPr>
          <w:p w14:paraId="25F2729E"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9.8</w:t>
            </w:r>
          </w:p>
        </w:tc>
        <w:tc>
          <w:tcPr>
            <w:tcW w:w="869" w:type="dxa"/>
            <w:tcBorders>
              <w:left w:val="single" w:sz="4" w:space="0" w:color="auto"/>
              <w:right w:val="single" w:sz="4" w:space="0" w:color="auto"/>
            </w:tcBorders>
            <w:shd w:val="clear" w:color="auto" w:fill="auto"/>
            <w:noWrap/>
            <w:vAlign w:val="center"/>
          </w:tcPr>
          <w:p w14:paraId="6123DF1A"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4.1</w:t>
            </w:r>
          </w:p>
        </w:tc>
        <w:tc>
          <w:tcPr>
            <w:tcW w:w="868" w:type="dxa"/>
            <w:tcBorders>
              <w:left w:val="single" w:sz="4" w:space="0" w:color="auto"/>
              <w:bottom w:val="single" w:sz="4" w:space="0" w:color="auto"/>
              <w:right w:val="single" w:sz="4" w:space="0" w:color="auto"/>
            </w:tcBorders>
            <w:shd w:val="clear" w:color="auto" w:fill="auto"/>
            <w:noWrap/>
            <w:vAlign w:val="center"/>
          </w:tcPr>
          <w:p w14:paraId="3832E221"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21.2</w:t>
            </w:r>
          </w:p>
        </w:tc>
        <w:tc>
          <w:tcPr>
            <w:tcW w:w="869" w:type="dxa"/>
            <w:tcBorders>
              <w:left w:val="single" w:sz="4" w:space="0" w:color="auto"/>
              <w:bottom w:val="single" w:sz="4" w:space="0" w:color="auto"/>
              <w:right w:val="single" w:sz="4" w:space="0" w:color="auto"/>
            </w:tcBorders>
            <w:shd w:val="clear" w:color="auto" w:fill="auto"/>
            <w:vAlign w:val="center"/>
          </w:tcPr>
          <w:p w14:paraId="1319E53B"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16.1</w:t>
            </w:r>
          </w:p>
        </w:tc>
        <w:tc>
          <w:tcPr>
            <w:tcW w:w="869" w:type="dxa"/>
            <w:tcBorders>
              <w:left w:val="single" w:sz="4" w:space="0" w:color="auto"/>
              <w:bottom w:val="single" w:sz="4" w:space="0" w:color="auto"/>
            </w:tcBorders>
            <w:shd w:val="clear" w:color="auto" w:fill="D9D9D9"/>
            <w:vAlign w:val="center"/>
          </w:tcPr>
          <w:p w14:paraId="637BC8B8"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22.6</w:t>
            </w:r>
          </w:p>
        </w:tc>
      </w:tr>
      <w:tr w:rsidR="00EA0643" w:rsidRPr="00A52E6E" w14:paraId="414F02AF" w14:textId="77777777" w:rsidTr="00E4667E">
        <w:trPr>
          <w:jc w:val="right"/>
        </w:trPr>
        <w:tc>
          <w:tcPr>
            <w:tcW w:w="2123" w:type="dxa"/>
            <w:shd w:val="clear" w:color="auto" w:fill="auto"/>
            <w:noWrap/>
            <w:vAlign w:val="center"/>
          </w:tcPr>
          <w:p w14:paraId="3495D71F" w14:textId="77777777" w:rsidR="00EA0643" w:rsidRPr="00EA0643" w:rsidRDefault="00EA0643" w:rsidP="008735C5">
            <w:pPr>
              <w:widowControl/>
              <w:autoSpaceDE w:val="0"/>
              <w:autoSpaceDN w:val="0"/>
              <w:adjustRightInd w:val="0"/>
              <w:spacing w:line="320" w:lineRule="exact"/>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手話</w:t>
            </w:r>
          </w:p>
        </w:tc>
        <w:tc>
          <w:tcPr>
            <w:tcW w:w="868" w:type="dxa"/>
            <w:tcBorders>
              <w:right w:val="double" w:sz="4" w:space="0" w:color="auto"/>
            </w:tcBorders>
            <w:shd w:val="clear" w:color="auto" w:fill="auto"/>
            <w:noWrap/>
            <w:vAlign w:val="center"/>
          </w:tcPr>
          <w:p w14:paraId="736A81D2"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2.2</w:t>
            </w:r>
          </w:p>
        </w:tc>
        <w:tc>
          <w:tcPr>
            <w:tcW w:w="869" w:type="dxa"/>
            <w:tcBorders>
              <w:left w:val="double" w:sz="4" w:space="0" w:color="auto"/>
              <w:bottom w:val="single" w:sz="4" w:space="0" w:color="auto"/>
            </w:tcBorders>
            <w:shd w:val="clear" w:color="auto" w:fill="auto"/>
            <w:noWrap/>
            <w:vAlign w:val="center"/>
          </w:tcPr>
          <w:p w14:paraId="58035305"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5.5</w:t>
            </w:r>
          </w:p>
        </w:tc>
        <w:tc>
          <w:tcPr>
            <w:tcW w:w="868" w:type="dxa"/>
            <w:tcBorders>
              <w:bottom w:val="single" w:sz="4" w:space="0" w:color="auto"/>
            </w:tcBorders>
            <w:shd w:val="clear" w:color="auto" w:fill="auto"/>
            <w:noWrap/>
            <w:vAlign w:val="center"/>
          </w:tcPr>
          <w:p w14:paraId="1294B8DE"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0.6</w:t>
            </w:r>
          </w:p>
        </w:tc>
        <w:tc>
          <w:tcPr>
            <w:tcW w:w="869" w:type="dxa"/>
            <w:tcBorders>
              <w:bottom w:val="single" w:sz="4" w:space="0" w:color="auto"/>
              <w:right w:val="single" w:sz="4" w:space="0" w:color="auto"/>
            </w:tcBorders>
            <w:shd w:val="clear" w:color="auto" w:fill="auto"/>
            <w:noWrap/>
            <w:vAlign w:val="center"/>
          </w:tcPr>
          <w:p w14:paraId="6E84CC27"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9" w:type="dxa"/>
            <w:tcBorders>
              <w:left w:val="single" w:sz="4" w:space="0" w:color="auto"/>
              <w:right w:val="single" w:sz="4" w:space="0" w:color="auto"/>
            </w:tcBorders>
            <w:shd w:val="clear" w:color="auto" w:fill="auto"/>
            <w:noWrap/>
            <w:vAlign w:val="center"/>
          </w:tcPr>
          <w:p w14:paraId="7798D42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8" w:type="dxa"/>
            <w:tcBorders>
              <w:left w:val="single" w:sz="4" w:space="0" w:color="auto"/>
              <w:bottom w:val="single" w:sz="4" w:space="0" w:color="auto"/>
              <w:right w:val="single" w:sz="4" w:space="0" w:color="auto"/>
            </w:tcBorders>
            <w:shd w:val="clear" w:color="auto" w:fill="auto"/>
            <w:noWrap/>
            <w:vAlign w:val="center"/>
          </w:tcPr>
          <w:p w14:paraId="3D0FA9DE"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9" w:type="dxa"/>
            <w:tcBorders>
              <w:left w:val="single" w:sz="4" w:space="0" w:color="auto"/>
              <w:bottom w:val="single" w:sz="4" w:space="0" w:color="auto"/>
              <w:right w:val="single" w:sz="4" w:space="0" w:color="auto"/>
            </w:tcBorders>
            <w:shd w:val="clear" w:color="auto" w:fill="auto"/>
            <w:vAlign w:val="center"/>
          </w:tcPr>
          <w:p w14:paraId="1CF4916D"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vAlign w:val="center"/>
          </w:tcPr>
          <w:p w14:paraId="6D7BCC0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r>
      <w:tr w:rsidR="00EA0643" w:rsidRPr="00A52E6E" w14:paraId="1C9877F8" w14:textId="77777777" w:rsidTr="00E4667E">
        <w:trPr>
          <w:jc w:val="right"/>
        </w:trPr>
        <w:tc>
          <w:tcPr>
            <w:tcW w:w="2123" w:type="dxa"/>
            <w:shd w:val="clear" w:color="auto" w:fill="auto"/>
            <w:noWrap/>
            <w:vAlign w:val="center"/>
          </w:tcPr>
          <w:p w14:paraId="0F26BAD6" w14:textId="77777777" w:rsidR="00EA0643" w:rsidRPr="00EA0643" w:rsidRDefault="00EA0643" w:rsidP="008735C5">
            <w:pPr>
              <w:widowControl/>
              <w:autoSpaceDE w:val="0"/>
              <w:autoSpaceDN w:val="0"/>
              <w:adjustRightInd w:val="0"/>
              <w:spacing w:line="320" w:lineRule="exact"/>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点字</w:t>
            </w:r>
          </w:p>
        </w:tc>
        <w:tc>
          <w:tcPr>
            <w:tcW w:w="868" w:type="dxa"/>
            <w:tcBorders>
              <w:right w:val="double" w:sz="4" w:space="0" w:color="auto"/>
            </w:tcBorders>
            <w:shd w:val="clear" w:color="auto" w:fill="auto"/>
            <w:noWrap/>
            <w:vAlign w:val="center"/>
          </w:tcPr>
          <w:p w14:paraId="5BDA4D40"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1.3</w:t>
            </w:r>
          </w:p>
        </w:tc>
        <w:tc>
          <w:tcPr>
            <w:tcW w:w="869" w:type="dxa"/>
            <w:tcBorders>
              <w:left w:val="double" w:sz="4" w:space="0" w:color="auto"/>
              <w:bottom w:val="single" w:sz="4" w:space="0" w:color="auto"/>
            </w:tcBorders>
            <w:shd w:val="clear" w:color="auto" w:fill="auto"/>
            <w:noWrap/>
            <w:vAlign w:val="center"/>
          </w:tcPr>
          <w:p w14:paraId="60D28237"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3.3</w:t>
            </w:r>
          </w:p>
        </w:tc>
        <w:tc>
          <w:tcPr>
            <w:tcW w:w="868" w:type="dxa"/>
            <w:tcBorders>
              <w:bottom w:val="single" w:sz="4" w:space="0" w:color="auto"/>
            </w:tcBorders>
            <w:shd w:val="clear" w:color="auto" w:fill="auto"/>
            <w:noWrap/>
            <w:vAlign w:val="center"/>
          </w:tcPr>
          <w:p w14:paraId="06DA5C63"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9" w:type="dxa"/>
            <w:tcBorders>
              <w:bottom w:val="single" w:sz="4" w:space="0" w:color="auto"/>
              <w:right w:val="single" w:sz="4" w:space="0" w:color="auto"/>
            </w:tcBorders>
            <w:shd w:val="clear" w:color="auto" w:fill="auto"/>
            <w:noWrap/>
            <w:vAlign w:val="center"/>
          </w:tcPr>
          <w:p w14:paraId="021704BB"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0.3</w:t>
            </w:r>
          </w:p>
        </w:tc>
        <w:tc>
          <w:tcPr>
            <w:tcW w:w="869" w:type="dxa"/>
            <w:tcBorders>
              <w:left w:val="single" w:sz="4" w:space="0" w:color="auto"/>
              <w:right w:val="single" w:sz="4" w:space="0" w:color="auto"/>
            </w:tcBorders>
            <w:shd w:val="clear" w:color="auto" w:fill="auto"/>
            <w:noWrap/>
            <w:vAlign w:val="center"/>
          </w:tcPr>
          <w:p w14:paraId="481D2757"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8" w:type="dxa"/>
            <w:tcBorders>
              <w:left w:val="single" w:sz="4" w:space="0" w:color="auto"/>
              <w:bottom w:val="single" w:sz="4" w:space="0" w:color="auto"/>
              <w:right w:val="single" w:sz="4" w:space="0" w:color="auto"/>
            </w:tcBorders>
            <w:shd w:val="clear" w:color="auto" w:fill="auto"/>
            <w:noWrap/>
            <w:vAlign w:val="center"/>
          </w:tcPr>
          <w:p w14:paraId="217B114C"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0.5</w:t>
            </w:r>
          </w:p>
        </w:tc>
        <w:tc>
          <w:tcPr>
            <w:tcW w:w="869" w:type="dxa"/>
            <w:tcBorders>
              <w:left w:val="single" w:sz="4" w:space="0" w:color="auto"/>
              <w:bottom w:val="single" w:sz="4" w:space="0" w:color="auto"/>
              <w:right w:val="single" w:sz="4" w:space="0" w:color="auto"/>
            </w:tcBorders>
            <w:shd w:val="clear" w:color="auto" w:fill="auto"/>
            <w:vAlign w:val="center"/>
          </w:tcPr>
          <w:p w14:paraId="09534F2E"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vAlign w:val="center"/>
          </w:tcPr>
          <w:p w14:paraId="5C113E8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r>
      <w:tr w:rsidR="00EA0643" w:rsidRPr="00A52E6E" w14:paraId="77842673" w14:textId="77777777" w:rsidTr="00E4667E">
        <w:trPr>
          <w:jc w:val="right"/>
        </w:trPr>
        <w:tc>
          <w:tcPr>
            <w:tcW w:w="2123" w:type="dxa"/>
            <w:shd w:val="clear" w:color="auto" w:fill="auto"/>
            <w:noWrap/>
            <w:vAlign w:val="center"/>
          </w:tcPr>
          <w:p w14:paraId="203F1E0B" w14:textId="77777777" w:rsidR="00EA0643" w:rsidRPr="00EA0643" w:rsidRDefault="00EA0643" w:rsidP="008735C5">
            <w:pPr>
              <w:widowControl/>
              <w:autoSpaceDE w:val="0"/>
              <w:autoSpaceDN w:val="0"/>
              <w:adjustRightInd w:val="0"/>
              <w:spacing w:line="320" w:lineRule="exact"/>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触手話や指点字</w:t>
            </w:r>
          </w:p>
        </w:tc>
        <w:tc>
          <w:tcPr>
            <w:tcW w:w="868" w:type="dxa"/>
            <w:tcBorders>
              <w:right w:val="double" w:sz="4" w:space="0" w:color="auto"/>
            </w:tcBorders>
            <w:shd w:val="clear" w:color="auto" w:fill="auto"/>
            <w:noWrap/>
            <w:vAlign w:val="center"/>
          </w:tcPr>
          <w:p w14:paraId="30704145" w14:textId="77777777" w:rsidR="00EA0643" w:rsidRPr="00EA0643" w:rsidRDefault="008A0C80" w:rsidP="00B04BB3">
            <w:pPr>
              <w:widowControl/>
              <w:autoSpaceDE w:val="0"/>
              <w:autoSpaceDN w:val="0"/>
              <w:adjustRightInd w:val="0"/>
              <w:spacing w:line="0" w:lineRule="atLeast"/>
              <w:jc w:val="right"/>
              <w:rPr>
                <w:rFonts w:hAnsi="MS UI Gothic" w:cs="ＭＳ Ｐゴシック"/>
                <w:color w:val="000000"/>
                <w:kern w:val="0"/>
                <w:sz w:val="20"/>
                <w:szCs w:val="20"/>
              </w:rPr>
            </w:pPr>
            <w:r>
              <w:rPr>
                <w:rFonts w:hAnsi="MS UI Gothic" w:cs="ＭＳ Ｐゴシック" w:hint="eastAsia"/>
                <w:color w:val="000000"/>
                <w:kern w:val="0"/>
                <w:sz w:val="20"/>
                <w:szCs w:val="20"/>
              </w:rPr>
              <w:t>0.0</w:t>
            </w:r>
          </w:p>
        </w:tc>
        <w:tc>
          <w:tcPr>
            <w:tcW w:w="869" w:type="dxa"/>
            <w:tcBorders>
              <w:left w:val="double" w:sz="4" w:space="0" w:color="auto"/>
              <w:bottom w:val="single" w:sz="4" w:space="0" w:color="auto"/>
            </w:tcBorders>
            <w:shd w:val="clear" w:color="auto" w:fill="auto"/>
            <w:noWrap/>
            <w:vAlign w:val="center"/>
          </w:tcPr>
          <w:p w14:paraId="5D84D38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8" w:type="dxa"/>
            <w:tcBorders>
              <w:bottom w:val="single" w:sz="4" w:space="0" w:color="auto"/>
            </w:tcBorders>
            <w:shd w:val="clear" w:color="auto" w:fill="auto"/>
            <w:noWrap/>
            <w:vAlign w:val="center"/>
          </w:tcPr>
          <w:p w14:paraId="4BB3A541"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9" w:type="dxa"/>
            <w:tcBorders>
              <w:bottom w:val="single" w:sz="4" w:space="0" w:color="auto"/>
              <w:right w:val="single" w:sz="4" w:space="0" w:color="auto"/>
            </w:tcBorders>
            <w:shd w:val="clear" w:color="auto" w:fill="auto"/>
            <w:noWrap/>
            <w:vAlign w:val="center"/>
          </w:tcPr>
          <w:p w14:paraId="45D785D4"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9" w:type="dxa"/>
            <w:tcBorders>
              <w:left w:val="single" w:sz="4" w:space="0" w:color="auto"/>
              <w:right w:val="single" w:sz="4" w:space="0" w:color="auto"/>
            </w:tcBorders>
            <w:shd w:val="clear" w:color="auto" w:fill="auto"/>
            <w:noWrap/>
            <w:vAlign w:val="center"/>
          </w:tcPr>
          <w:p w14:paraId="7836005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8" w:type="dxa"/>
            <w:tcBorders>
              <w:left w:val="single" w:sz="4" w:space="0" w:color="auto"/>
              <w:bottom w:val="single" w:sz="4" w:space="0" w:color="auto"/>
              <w:right w:val="single" w:sz="4" w:space="0" w:color="auto"/>
            </w:tcBorders>
            <w:shd w:val="clear" w:color="auto" w:fill="auto"/>
            <w:noWrap/>
            <w:vAlign w:val="center"/>
          </w:tcPr>
          <w:p w14:paraId="4AB7D9C7"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9" w:type="dxa"/>
            <w:tcBorders>
              <w:left w:val="single" w:sz="4" w:space="0" w:color="auto"/>
              <w:bottom w:val="single" w:sz="4" w:space="0" w:color="auto"/>
              <w:right w:val="single" w:sz="4" w:space="0" w:color="auto"/>
            </w:tcBorders>
            <w:shd w:val="clear" w:color="auto" w:fill="auto"/>
            <w:vAlign w:val="center"/>
          </w:tcPr>
          <w:p w14:paraId="0A2A8EEC"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vAlign w:val="center"/>
          </w:tcPr>
          <w:p w14:paraId="1DB9AF3B"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0.0</w:t>
            </w:r>
          </w:p>
        </w:tc>
      </w:tr>
      <w:tr w:rsidR="00EA0643" w:rsidRPr="00A52E6E" w14:paraId="58D3A002" w14:textId="77777777" w:rsidTr="00EA0643">
        <w:trPr>
          <w:jc w:val="right"/>
        </w:trPr>
        <w:tc>
          <w:tcPr>
            <w:tcW w:w="2123" w:type="dxa"/>
            <w:shd w:val="clear" w:color="auto" w:fill="auto"/>
            <w:noWrap/>
            <w:vAlign w:val="center"/>
          </w:tcPr>
          <w:p w14:paraId="23C3F693" w14:textId="77777777" w:rsidR="00EA0643" w:rsidRPr="00EA0643" w:rsidRDefault="00EA0643" w:rsidP="008735C5">
            <w:pPr>
              <w:widowControl/>
              <w:autoSpaceDE w:val="0"/>
              <w:autoSpaceDN w:val="0"/>
              <w:adjustRightInd w:val="0"/>
              <w:spacing w:line="320" w:lineRule="exact"/>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2FD7355A"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6.8</w:t>
            </w:r>
          </w:p>
        </w:tc>
        <w:tc>
          <w:tcPr>
            <w:tcW w:w="869" w:type="dxa"/>
            <w:tcBorders>
              <w:left w:val="double" w:sz="4" w:space="0" w:color="auto"/>
              <w:bottom w:val="single" w:sz="4" w:space="0" w:color="auto"/>
            </w:tcBorders>
            <w:shd w:val="clear" w:color="auto" w:fill="auto"/>
            <w:noWrap/>
            <w:vAlign w:val="center"/>
          </w:tcPr>
          <w:p w14:paraId="6E269044"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7.9</w:t>
            </w:r>
          </w:p>
        </w:tc>
        <w:tc>
          <w:tcPr>
            <w:tcW w:w="868" w:type="dxa"/>
            <w:tcBorders>
              <w:bottom w:val="single" w:sz="4" w:space="0" w:color="auto"/>
            </w:tcBorders>
            <w:shd w:val="clear" w:color="auto" w:fill="auto"/>
            <w:noWrap/>
            <w:vAlign w:val="center"/>
          </w:tcPr>
          <w:p w14:paraId="587960FC"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5.9</w:t>
            </w:r>
          </w:p>
        </w:tc>
        <w:tc>
          <w:tcPr>
            <w:tcW w:w="869" w:type="dxa"/>
            <w:tcBorders>
              <w:bottom w:val="single" w:sz="4" w:space="0" w:color="auto"/>
              <w:right w:val="single" w:sz="4" w:space="0" w:color="auto"/>
            </w:tcBorders>
            <w:shd w:val="clear" w:color="auto" w:fill="auto"/>
            <w:noWrap/>
            <w:vAlign w:val="center"/>
          </w:tcPr>
          <w:p w14:paraId="438A8D1F"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9.1</w:t>
            </w:r>
          </w:p>
        </w:tc>
        <w:tc>
          <w:tcPr>
            <w:tcW w:w="869" w:type="dxa"/>
            <w:tcBorders>
              <w:left w:val="single" w:sz="4" w:space="0" w:color="auto"/>
              <w:bottom w:val="single" w:sz="4" w:space="0" w:color="auto"/>
              <w:right w:val="single" w:sz="4" w:space="0" w:color="auto"/>
            </w:tcBorders>
            <w:shd w:val="clear" w:color="auto" w:fill="auto"/>
            <w:noWrap/>
            <w:vAlign w:val="center"/>
          </w:tcPr>
          <w:p w14:paraId="3554B57B"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9.2</w:t>
            </w:r>
          </w:p>
        </w:tc>
        <w:tc>
          <w:tcPr>
            <w:tcW w:w="868" w:type="dxa"/>
            <w:tcBorders>
              <w:left w:val="single" w:sz="4" w:space="0" w:color="auto"/>
              <w:bottom w:val="single" w:sz="4" w:space="0" w:color="auto"/>
              <w:right w:val="single" w:sz="4" w:space="0" w:color="auto"/>
            </w:tcBorders>
            <w:shd w:val="clear" w:color="auto" w:fill="auto"/>
            <w:noWrap/>
            <w:vAlign w:val="center"/>
          </w:tcPr>
          <w:p w14:paraId="0DC2F3A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9.9</w:t>
            </w:r>
          </w:p>
        </w:tc>
        <w:tc>
          <w:tcPr>
            <w:tcW w:w="869" w:type="dxa"/>
            <w:tcBorders>
              <w:left w:val="single" w:sz="4" w:space="0" w:color="auto"/>
              <w:bottom w:val="single" w:sz="4" w:space="0" w:color="auto"/>
              <w:right w:val="single" w:sz="4" w:space="0" w:color="auto"/>
            </w:tcBorders>
            <w:shd w:val="clear" w:color="auto" w:fill="auto"/>
            <w:vAlign w:val="center"/>
          </w:tcPr>
          <w:p w14:paraId="0B09D11E"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12.9</w:t>
            </w:r>
          </w:p>
        </w:tc>
        <w:tc>
          <w:tcPr>
            <w:tcW w:w="869" w:type="dxa"/>
            <w:tcBorders>
              <w:left w:val="single" w:sz="4" w:space="0" w:color="auto"/>
              <w:bottom w:val="single" w:sz="4" w:space="0" w:color="auto"/>
            </w:tcBorders>
            <w:shd w:val="clear" w:color="auto" w:fill="auto"/>
            <w:vAlign w:val="center"/>
          </w:tcPr>
          <w:p w14:paraId="12A82D04"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12.9</w:t>
            </w:r>
          </w:p>
        </w:tc>
      </w:tr>
      <w:tr w:rsidR="00EA0643" w:rsidRPr="00A52E6E" w14:paraId="406ACBF8" w14:textId="77777777" w:rsidTr="00E4667E">
        <w:trPr>
          <w:jc w:val="right"/>
        </w:trPr>
        <w:tc>
          <w:tcPr>
            <w:tcW w:w="2123" w:type="dxa"/>
            <w:shd w:val="clear" w:color="auto" w:fill="auto"/>
            <w:noWrap/>
            <w:vAlign w:val="center"/>
          </w:tcPr>
          <w:p w14:paraId="49AE5759" w14:textId="77777777" w:rsidR="00EA0643" w:rsidRPr="00EA0643" w:rsidRDefault="00EA0643" w:rsidP="008735C5">
            <w:pPr>
              <w:widowControl/>
              <w:autoSpaceDE w:val="0"/>
              <w:autoSpaceDN w:val="0"/>
              <w:adjustRightInd w:val="0"/>
              <w:spacing w:line="320" w:lineRule="exact"/>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必要がない</w:t>
            </w:r>
          </w:p>
        </w:tc>
        <w:tc>
          <w:tcPr>
            <w:tcW w:w="868" w:type="dxa"/>
            <w:tcBorders>
              <w:right w:val="double" w:sz="4" w:space="0" w:color="auto"/>
            </w:tcBorders>
            <w:shd w:val="clear" w:color="auto" w:fill="auto"/>
            <w:noWrap/>
            <w:vAlign w:val="center"/>
          </w:tcPr>
          <w:p w14:paraId="4059DD61"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26.8</w:t>
            </w:r>
          </w:p>
        </w:tc>
        <w:tc>
          <w:tcPr>
            <w:tcW w:w="869" w:type="dxa"/>
            <w:tcBorders>
              <w:left w:val="double" w:sz="4" w:space="0" w:color="auto"/>
              <w:bottom w:val="single" w:sz="4" w:space="0" w:color="auto"/>
            </w:tcBorders>
            <w:shd w:val="clear" w:color="auto" w:fill="auto"/>
            <w:noWrap/>
            <w:vAlign w:val="center"/>
          </w:tcPr>
          <w:p w14:paraId="528EA93B"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26.4</w:t>
            </w:r>
          </w:p>
        </w:tc>
        <w:tc>
          <w:tcPr>
            <w:tcW w:w="868" w:type="dxa"/>
            <w:tcBorders>
              <w:bottom w:val="single" w:sz="4" w:space="0" w:color="auto"/>
            </w:tcBorders>
            <w:shd w:val="clear" w:color="auto" w:fill="auto"/>
            <w:noWrap/>
            <w:vAlign w:val="center"/>
          </w:tcPr>
          <w:p w14:paraId="45FF11DA"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9.5</w:t>
            </w:r>
          </w:p>
        </w:tc>
        <w:tc>
          <w:tcPr>
            <w:tcW w:w="869" w:type="dxa"/>
            <w:tcBorders>
              <w:bottom w:val="single" w:sz="4" w:space="0" w:color="auto"/>
              <w:right w:val="single" w:sz="4" w:space="0" w:color="auto"/>
            </w:tcBorders>
            <w:shd w:val="clear" w:color="auto" w:fill="D9D9D9"/>
            <w:noWrap/>
            <w:vAlign w:val="center"/>
          </w:tcPr>
          <w:p w14:paraId="655CB4BB"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39.3</w:t>
            </w:r>
          </w:p>
        </w:tc>
        <w:tc>
          <w:tcPr>
            <w:tcW w:w="869" w:type="dxa"/>
            <w:tcBorders>
              <w:left w:val="single" w:sz="4" w:space="0" w:color="auto"/>
              <w:right w:val="single" w:sz="4" w:space="0" w:color="auto"/>
            </w:tcBorders>
            <w:shd w:val="clear" w:color="auto" w:fill="D9D9D9"/>
            <w:noWrap/>
            <w:vAlign w:val="center"/>
          </w:tcPr>
          <w:p w14:paraId="308E5049" w14:textId="77777777" w:rsidR="00EA0643" w:rsidRPr="00EA0643" w:rsidRDefault="00EA064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EA0643">
              <w:rPr>
                <w:rFonts w:hAnsi="MS UI Gothic" w:cs="ＭＳ Ｐゴシック" w:hint="eastAsia"/>
                <w:b/>
                <w:color w:val="000000"/>
                <w:kern w:val="0"/>
                <w:sz w:val="20"/>
                <w:szCs w:val="20"/>
              </w:rPr>
              <w:t>52.0</w:t>
            </w:r>
          </w:p>
        </w:tc>
        <w:tc>
          <w:tcPr>
            <w:tcW w:w="868" w:type="dxa"/>
            <w:tcBorders>
              <w:left w:val="single" w:sz="4" w:space="0" w:color="auto"/>
              <w:bottom w:val="single" w:sz="4" w:space="0" w:color="auto"/>
              <w:right w:val="single" w:sz="4" w:space="0" w:color="auto"/>
            </w:tcBorders>
            <w:shd w:val="clear" w:color="auto" w:fill="auto"/>
            <w:noWrap/>
            <w:vAlign w:val="center"/>
          </w:tcPr>
          <w:p w14:paraId="5EAADF01"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12.3</w:t>
            </w:r>
          </w:p>
        </w:tc>
        <w:tc>
          <w:tcPr>
            <w:tcW w:w="869" w:type="dxa"/>
            <w:tcBorders>
              <w:left w:val="single" w:sz="4" w:space="0" w:color="auto"/>
              <w:bottom w:val="single" w:sz="4" w:space="0" w:color="auto"/>
              <w:right w:val="single" w:sz="4" w:space="0" w:color="auto"/>
            </w:tcBorders>
            <w:shd w:val="clear" w:color="auto" w:fill="auto"/>
            <w:vAlign w:val="center"/>
          </w:tcPr>
          <w:p w14:paraId="5C3A0513"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19.4</w:t>
            </w:r>
          </w:p>
        </w:tc>
        <w:tc>
          <w:tcPr>
            <w:tcW w:w="869" w:type="dxa"/>
            <w:tcBorders>
              <w:left w:val="single" w:sz="4" w:space="0" w:color="auto"/>
              <w:bottom w:val="single" w:sz="4" w:space="0" w:color="auto"/>
            </w:tcBorders>
            <w:shd w:val="clear" w:color="auto" w:fill="auto"/>
            <w:vAlign w:val="center"/>
          </w:tcPr>
          <w:p w14:paraId="38E19054"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6.5</w:t>
            </w:r>
          </w:p>
        </w:tc>
      </w:tr>
      <w:tr w:rsidR="00EA0643" w:rsidRPr="00A52E6E" w14:paraId="22C24C7C" w14:textId="77777777" w:rsidTr="00E4667E">
        <w:trPr>
          <w:jc w:val="right"/>
        </w:trPr>
        <w:tc>
          <w:tcPr>
            <w:tcW w:w="2123" w:type="dxa"/>
            <w:shd w:val="clear" w:color="auto" w:fill="auto"/>
            <w:noWrap/>
            <w:vAlign w:val="center"/>
          </w:tcPr>
          <w:p w14:paraId="5C1FC0AF" w14:textId="77777777" w:rsidR="00EA0643" w:rsidRPr="00EA0643" w:rsidRDefault="00EA0643" w:rsidP="008735C5">
            <w:pPr>
              <w:widowControl/>
              <w:autoSpaceDE w:val="0"/>
              <w:autoSpaceDN w:val="0"/>
              <w:adjustRightInd w:val="0"/>
              <w:spacing w:line="320" w:lineRule="exact"/>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492FE060"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4.6</w:t>
            </w:r>
          </w:p>
        </w:tc>
        <w:tc>
          <w:tcPr>
            <w:tcW w:w="869" w:type="dxa"/>
            <w:tcBorders>
              <w:left w:val="double" w:sz="4" w:space="0" w:color="auto"/>
              <w:bottom w:val="single" w:sz="4" w:space="0" w:color="auto"/>
            </w:tcBorders>
            <w:shd w:val="clear" w:color="auto" w:fill="auto"/>
            <w:noWrap/>
            <w:vAlign w:val="center"/>
          </w:tcPr>
          <w:p w14:paraId="4CBFA4CE"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5.7</w:t>
            </w:r>
          </w:p>
        </w:tc>
        <w:tc>
          <w:tcPr>
            <w:tcW w:w="868" w:type="dxa"/>
            <w:tcBorders>
              <w:bottom w:val="single" w:sz="4" w:space="0" w:color="auto"/>
              <w:right w:val="single" w:sz="4" w:space="0" w:color="auto"/>
            </w:tcBorders>
            <w:shd w:val="clear" w:color="auto" w:fill="auto"/>
            <w:noWrap/>
            <w:vAlign w:val="center"/>
          </w:tcPr>
          <w:p w14:paraId="6F225C2F"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5.5</w:t>
            </w:r>
          </w:p>
        </w:tc>
        <w:tc>
          <w:tcPr>
            <w:tcW w:w="869" w:type="dxa"/>
            <w:tcBorders>
              <w:left w:val="single" w:sz="4" w:space="0" w:color="auto"/>
              <w:bottom w:val="single" w:sz="4" w:space="0" w:color="auto"/>
              <w:right w:val="single" w:sz="4" w:space="0" w:color="auto"/>
            </w:tcBorders>
            <w:shd w:val="clear" w:color="auto" w:fill="auto"/>
            <w:noWrap/>
            <w:vAlign w:val="center"/>
          </w:tcPr>
          <w:p w14:paraId="14375FC1"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3.7</w:t>
            </w:r>
          </w:p>
        </w:tc>
        <w:tc>
          <w:tcPr>
            <w:tcW w:w="869" w:type="dxa"/>
            <w:tcBorders>
              <w:left w:val="single" w:sz="4" w:space="0" w:color="auto"/>
              <w:bottom w:val="single" w:sz="4" w:space="0" w:color="auto"/>
            </w:tcBorders>
            <w:shd w:val="clear" w:color="auto" w:fill="auto"/>
            <w:noWrap/>
            <w:vAlign w:val="center"/>
          </w:tcPr>
          <w:p w14:paraId="2B61192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6.1</w:t>
            </w:r>
          </w:p>
        </w:tc>
        <w:tc>
          <w:tcPr>
            <w:tcW w:w="868" w:type="dxa"/>
            <w:tcBorders>
              <w:bottom w:val="single" w:sz="4" w:space="0" w:color="auto"/>
            </w:tcBorders>
            <w:shd w:val="clear" w:color="auto" w:fill="auto"/>
            <w:noWrap/>
            <w:vAlign w:val="center"/>
          </w:tcPr>
          <w:p w14:paraId="470E9CD2"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2.0</w:t>
            </w:r>
          </w:p>
        </w:tc>
        <w:tc>
          <w:tcPr>
            <w:tcW w:w="869" w:type="dxa"/>
            <w:tcBorders>
              <w:bottom w:val="single" w:sz="4" w:space="0" w:color="auto"/>
            </w:tcBorders>
            <w:shd w:val="clear" w:color="auto" w:fill="auto"/>
            <w:vAlign w:val="center"/>
          </w:tcPr>
          <w:p w14:paraId="16A31236"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6.5</w:t>
            </w:r>
          </w:p>
        </w:tc>
        <w:tc>
          <w:tcPr>
            <w:tcW w:w="869" w:type="dxa"/>
            <w:tcBorders>
              <w:bottom w:val="single" w:sz="4" w:space="0" w:color="auto"/>
            </w:tcBorders>
            <w:shd w:val="clear" w:color="auto" w:fill="auto"/>
            <w:vAlign w:val="center"/>
          </w:tcPr>
          <w:p w14:paraId="08FE6701" w14:textId="77777777" w:rsidR="00EA0643" w:rsidRPr="00EA0643" w:rsidRDefault="00EA0643" w:rsidP="00B04BB3">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1.1</w:t>
            </w:r>
          </w:p>
        </w:tc>
      </w:tr>
    </w:tbl>
    <w:p w14:paraId="12FCF097" w14:textId="77777777" w:rsidR="00EA0643" w:rsidRPr="00A52E6E" w:rsidRDefault="00EA0643"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0CA68589" w14:textId="65C404A7" w:rsidR="00253BEB" w:rsidRDefault="00253BEB" w:rsidP="007131D3">
      <w:pPr>
        <w:wordWrap w:val="0"/>
      </w:pPr>
    </w:p>
    <w:p w14:paraId="6B5D807B" w14:textId="77777777" w:rsidR="008A0C80" w:rsidRPr="00A90D68" w:rsidRDefault="003B1A03" w:rsidP="007131D3">
      <w:pPr>
        <w:wordWrap w:val="0"/>
        <w:ind w:firstLineChars="100" w:firstLine="220"/>
      </w:pPr>
      <w:r>
        <w:rPr>
          <w:rFonts w:hint="eastAsia"/>
        </w:rPr>
        <w:t>（身体障がいの種類別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1158"/>
        <w:gridCol w:w="1158"/>
        <w:gridCol w:w="1158"/>
        <w:gridCol w:w="1158"/>
        <w:gridCol w:w="1158"/>
        <w:gridCol w:w="1159"/>
      </w:tblGrid>
      <w:tr w:rsidR="008A0C80" w:rsidRPr="00A52E6E" w14:paraId="1E3F0C38" w14:textId="77777777" w:rsidTr="008A0C80">
        <w:trPr>
          <w:trHeight w:val="240"/>
          <w:jc w:val="right"/>
        </w:trPr>
        <w:tc>
          <w:tcPr>
            <w:tcW w:w="2123" w:type="dxa"/>
            <w:shd w:val="clear" w:color="auto" w:fill="CCECFF"/>
            <w:noWrap/>
            <w:vAlign w:val="center"/>
            <w:hideMark/>
          </w:tcPr>
          <w:p w14:paraId="7D16D2DC"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158" w:type="dxa"/>
            <w:tcBorders>
              <w:bottom w:val="single" w:sz="4" w:space="0" w:color="auto"/>
              <w:right w:val="double" w:sz="4" w:space="0" w:color="auto"/>
            </w:tcBorders>
            <w:shd w:val="clear" w:color="auto" w:fill="CCECFF"/>
            <w:noWrap/>
            <w:hideMark/>
          </w:tcPr>
          <w:p w14:paraId="6FA43C94"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1158" w:type="dxa"/>
            <w:tcBorders>
              <w:bottom w:val="single" w:sz="4" w:space="0" w:color="auto"/>
            </w:tcBorders>
            <w:shd w:val="clear" w:color="auto" w:fill="CCECFF"/>
            <w:noWrap/>
          </w:tcPr>
          <w:p w14:paraId="0AB4E0F2"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視覚</w:t>
            </w:r>
            <w:r>
              <w:rPr>
                <w:rFonts w:hAnsi="MS UI Gothic" w:cs="ＭＳ Ｐゴシック"/>
                <w:color w:val="000000"/>
                <w:kern w:val="0"/>
                <w:sz w:val="20"/>
                <w:szCs w:val="20"/>
              </w:rPr>
              <w:br/>
              <w:t>(n=98)</w:t>
            </w:r>
          </w:p>
        </w:tc>
        <w:tc>
          <w:tcPr>
            <w:tcW w:w="1158" w:type="dxa"/>
            <w:tcBorders>
              <w:bottom w:val="single" w:sz="4" w:space="0" w:color="auto"/>
            </w:tcBorders>
            <w:shd w:val="clear" w:color="auto" w:fill="CCECFF"/>
            <w:noWrap/>
          </w:tcPr>
          <w:p w14:paraId="58265C09"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聴覚・平衡</w:t>
            </w:r>
            <w:r>
              <w:rPr>
                <w:rFonts w:hAnsi="MS UI Gothic" w:cs="ＭＳ Ｐゴシック"/>
                <w:color w:val="000000"/>
                <w:kern w:val="0"/>
                <w:sz w:val="20"/>
                <w:szCs w:val="20"/>
              </w:rPr>
              <w:br/>
              <w:t>(n=71)</w:t>
            </w:r>
          </w:p>
        </w:tc>
        <w:tc>
          <w:tcPr>
            <w:tcW w:w="1158" w:type="dxa"/>
            <w:tcBorders>
              <w:bottom w:val="single" w:sz="4" w:space="0" w:color="auto"/>
              <w:right w:val="single" w:sz="4" w:space="0" w:color="auto"/>
            </w:tcBorders>
            <w:shd w:val="clear" w:color="auto" w:fill="CCECFF"/>
            <w:noWrap/>
          </w:tcPr>
          <w:p w14:paraId="52A5A0FB" w14:textId="77777777" w:rsidR="008A0C80" w:rsidRPr="00A90D68"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音声・言語</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(n=42)</w:t>
            </w:r>
          </w:p>
        </w:tc>
        <w:tc>
          <w:tcPr>
            <w:tcW w:w="1158" w:type="dxa"/>
            <w:tcBorders>
              <w:left w:val="single" w:sz="4" w:space="0" w:color="auto"/>
              <w:bottom w:val="single" w:sz="4" w:space="0" w:color="auto"/>
            </w:tcBorders>
            <w:shd w:val="clear" w:color="auto" w:fill="CCECFF"/>
            <w:noWrap/>
          </w:tcPr>
          <w:p w14:paraId="371DA39D" w14:textId="77777777" w:rsidR="008A0C80" w:rsidRPr="00A90D68"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肢体不自由</w:t>
            </w:r>
            <w:r w:rsidRPr="00A90D68">
              <w:rPr>
                <w:rFonts w:hAnsi="MS UI Gothic" w:cs="ＭＳ Ｐゴシック"/>
                <w:color w:val="000000"/>
                <w:kern w:val="0"/>
                <w:sz w:val="20"/>
                <w:szCs w:val="20"/>
              </w:rPr>
              <w:br/>
            </w:r>
            <w:r w:rsidRPr="00A90D68">
              <w:rPr>
                <w:rFonts w:hAnsi="MS UI Gothic" w:cs="ＭＳ Ｐゴシック" w:hint="eastAsia"/>
                <w:color w:val="000000"/>
                <w:kern w:val="0"/>
                <w:sz w:val="20"/>
                <w:szCs w:val="20"/>
              </w:rPr>
              <w:t>(n=216)</w:t>
            </w:r>
          </w:p>
        </w:tc>
        <w:tc>
          <w:tcPr>
            <w:tcW w:w="1159" w:type="dxa"/>
            <w:tcBorders>
              <w:bottom w:val="single" w:sz="4" w:space="0" w:color="auto"/>
            </w:tcBorders>
            <w:shd w:val="clear" w:color="auto" w:fill="CCECFF"/>
            <w:noWrap/>
          </w:tcPr>
          <w:p w14:paraId="071A7D21" w14:textId="77777777" w:rsidR="008A0C80" w:rsidRPr="00A90D68"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内部</w:t>
            </w:r>
            <w:r w:rsidRPr="00A90D68">
              <w:rPr>
                <w:rFonts w:hAnsi="MS UI Gothic" w:cs="ＭＳ Ｐゴシック"/>
                <w:color w:val="000000"/>
                <w:kern w:val="0"/>
                <w:sz w:val="20"/>
                <w:szCs w:val="20"/>
              </w:rPr>
              <w:br/>
              <w:t>(n=39)</w:t>
            </w:r>
          </w:p>
        </w:tc>
      </w:tr>
      <w:tr w:rsidR="008735C5" w:rsidRPr="00A52E6E" w14:paraId="05C99A3D" w14:textId="77777777" w:rsidTr="008A0C80">
        <w:trPr>
          <w:jc w:val="right"/>
        </w:trPr>
        <w:tc>
          <w:tcPr>
            <w:tcW w:w="2123" w:type="dxa"/>
            <w:shd w:val="clear" w:color="auto" w:fill="auto"/>
            <w:noWrap/>
            <w:vAlign w:val="center"/>
          </w:tcPr>
          <w:p w14:paraId="73C480C7" w14:textId="315AFC76" w:rsidR="008735C5" w:rsidRPr="00EA0643" w:rsidRDefault="008735C5" w:rsidP="004118DB">
            <w:pPr>
              <w:widowControl/>
              <w:autoSpaceDE w:val="0"/>
              <w:autoSpaceDN w:val="0"/>
              <w:adjustRightInd w:val="0"/>
              <w:jc w:val="left"/>
              <w:rPr>
                <w:rFonts w:hAnsi="MS UI Gothic" w:cs="ＭＳ Ｐゴシック"/>
                <w:color w:val="000000"/>
                <w:w w:val="90"/>
                <w:kern w:val="0"/>
                <w:sz w:val="20"/>
                <w:szCs w:val="20"/>
              </w:rPr>
            </w:pPr>
            <w:r w:rsidRPr="00EA0643">
              <w:rPr>
                <w:rFonts w:hAnsi="MS UI Gothic" w:cs="ＭＳ Ｐゴシック" w:hint="eastAsia"/>
                <w:color w:val="000000"/>
                <w:w w:val="90"/>
                <w:kern w:val="0"/>
                <w:sz w:val="20"/>
                <w:szCs w:val="20"/>
              </w:rPr>
              <w:t>わかりやすい言葉で話す</w:t>
            </w:r>
          </w:p>
        </w:tc>
        <w:tc>
          <w:tcPr>
            <w:tcW w:w="1158" w:type="dxa"/>
            <w:tcBorders>
              <w:right w:val="double" w:sz="4" w:space="0" w:color="auto"/>
            </w:tcBorders>
            <w:shd w:val="clear" w:color="auto" w:fill="auto"/>
            <w:noWrap/>
            <w:vAlign w:val="center"/>
          </w:tcPr>
          <w:p w14:paraId="548D5A96"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54.5</w:t>
            </w:r>
          </w:p>
        </w:tc>
        <w:tc>
          <w:tcPr>
            <w:tcW w:w="1158" w:type="dxa"/>
            <w:tcBorders>
              <w:left w:val="double" w:sz="4" w:space="0" w:color="auto"/>
              <w:bottom w:val="single" w:sz="4" w:space="0" w:color="auto"/>
            </w:tcBorders>
            <w:shd w:val="clear" w:color="auto" w:fill="auto"/>
            <w:noWrap/>
            <w:vAlign w:val="center"/>
          </w:tcPr>
          <w:p w14:paraId="4DD915EA"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51.0</w:t>
            </w:r>
          </w:p>
        </w:tc>
        <w:tc>
          <w:tcPr>
            <w:tcW w:w="1158" w:type="dxa"/>
            <w:tcBorders>
              <w:bottom w:val="single" w:sz="4" w:space="0" w:color="auto"/>
            </w:tcBorders>
            <w:shd w:val="clear" w:color="auto" w:fill="auto"/>
            <w:noWrap/>
            <w:vAlign w:val="center"/>
          </w:tcPr>
          <w:p w14:paraId="1C2AA1A7"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39.4</w:t>
            </w:r>
          </w:p>
        </w:tc>
        <w:tc>
          <w:tcPr>
            <w:tcW w:w="1158" w:type="dxa"/>
            <w:tcBorders>
              <w:right w:val="single" w:sz="4" w:space="0" w:color="auto"/>
            </w:tcBorders>
            <w:shd w:val="clear" w:color="auto" w:fill="auto"/>
            <w:noWrap/>
            <w:vAlign w:val="center"/>
          </w:tcPr>
          <w:p w14:paraId="2A884FDF"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52.4</w:t>
            </w:r>
          </w:p>
        </w:tc>
        <w:tc>
          <w:tcPr>
            <w:tcW w:w="1158" w:type="dxa"/>
            <w:tcBorders>
              <w:left w:val="single" w:sz="4" w:space="0" w:color="auto"/>
              <w:bottom w:val="single" w:sz="4" w:space="0" w:color="auto"/>
            </w:tcBorders>
            <w:shd w:val="clear" w:color="auto" w:fill="auto"/>
            <w:noWrap/>
            <w:vAlign w:val="center"/>
          </w:tcPr>
          <w:p w14:paraId="4A6CED6F"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45.4</w:t>
            </w:r>
          </w:p>
        </w:tc>
        <w:tc>
          <w:tcPr>
            <w:tcW w:w="1159" w:type="dxa"/>
            <w:tcBorders>
              <w:bottom w:val="single" w:sz="4" w:space="0" w:color="auto"/>
            </w:tcBorders>
            <w:shd w:val="clear" w:color="auto" w:fill="auto"/>
            <w:noWrap/>
            <w:vAlign w:val="center"/>
          </w:tcPr>
          <w:p w14:paraId="4FDDA9D8"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61.5</w:t>
            </w:r>
          </w:p>
        </w:tc>
      </w:tr>
      <w:tr w:rsidR="008735C5" w:rsidRPr="00A52E6E" w14:paraId="0FC864C5" w14:textId="77777777" w:rsidTr="004118DB">
        <w:trPr>
          <w:jc w:val="right"/>
        </w:trPr>
        <w:tc>
          <w:tcPr>
            <w:tcW w:w="2123" w:type="dxa"/>
            <w:shd w:val="clear" w:color="auto" w:fill="auto"/>
            <w:noWrap/>
            <w:vAlign w:val="center"/>
          </w:tcPr>
          <w:p w14:paraId="222ED6AD" w14:textId="6CBA8322" w:rsidR="008735C5" w:rsidRPr="00EA0643" w:rsidRDefault="008735C5" w:rsidP="004118DB">
            <w:pPr>
              <w:widowControl/>
              <w:autoSpaceDE w:val="0"/>
              <w:autoSpaceDN w:val="0"/>
              <w:adjustRightInd w:val="0"/>
              <w:jc w:val="left"/>
              <w:rPr>
                <w:rFonts w:hAnsi="MS UI Gothic" w:cs="ＭＳ Ｐゴシック"/>
                <w:color w:val="000000"/>
                <w:w w:val="90"/>
                <w:kern w:val="0"/>
                <w:sz w:val="20"/>
                <w:szCs w:val="20"/>
              </w:rPr>
            </w:pPr>
            <w:r w:rsidRPr="00EA0643">
              <w:rPr>
                <w:rFonts w:hAnsi="MS UI Gothic" w:cs="ＭＳ Ｐゴシック" w:hint="eastAsia"/>
                <w:color w:val="000000"/>
                <w:w w:val="90"/>
                <w:kern w:val="0"/>
                <w:sz w:val="20"/>
                <w:szCs w:val="20"/>
              </w:rPr>
              <w:t>大きな声でゆっくり話す</w:t>
            </w:r>
          </w:p>
        </w:tc>
        <w:tc>
          <w:tcPr>
            <w:tcW w:w="1158" w:type="dxa"/>
            <w:tcBorders>
              <w:right w:val="double" w:sz="4" w:space="0" w:color="auto"/>
            </w:tcBorders>
            <w:shd w:val="clear" w:color="auto" w:fill="auto"/>
            <w:noWrap/>
            <w:vAlign w:val="center"/>
          </w:tcPr>
          <w:p w14:paraId="79EE6D61"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24</w:t>
            </w:r>
            <w:r>
              <w:rPr>
                <w:rFonts w:hAnsi="MS UI Gothic" w:cs="ＭＳ Ｐゴシック" w:hint="eastAsia"/>
                <w:color w:val="000000"/>
                <w:kern w:val="0"/>
                <w:sz w:val="20"/>
                <w:szCs w:val="20"/>
              </w:rPr>
              <w:t>.0</w:t>
            </w:r>
          </w:p>
        </w:tc>
        <w:tc>
          <w:tcPr>
            <w:tcW w:w="1158" w:type="dxa"/>
            <w:tcBorders>
              <w:left w:val="double" w:sz="4" w:space="0" w:color="auto"/>
              <w:bottom w:val="single" w:sz="4" w:space="0" w:color="auto"/>
            </w:tcBorders>
            <w:shd w:val="clear" w:color="auto" w:fill="D9D9D9"/>
            <w:noWrap/>
            <w:vAlign w:val="center"/>
          </w:tcPr>
          <w:p w14:paraId="4AE72DD4" w14:textId="77777777" w:rsidR="008735C5" w:rsidRPr="008A0C80" w:rsidRDefault="008735C5"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36.7</w:t>
            </w:r>
          </w:p>
        </w:tc>
        <w:tc>
          <w:tcPr>
            <w:tcW w:w="1158" w:type="dxa"/>
            <w:tcBorders>
              <w:bottom w:val="single" w:sz="4" w:space="0" w:color="auto"/>
            </w:tcBorders>
            <w:shd w:val="clear" w:color="auto" w:fill="D9D9D9"/>
            <w:noWrap/>
            <w:vAlign w:val="center"/>
          </w:tcPr>
          <w:p w14:paraId="21D60724" w14:textId="77777777" w:rsidR="008735C5" w:rsidRPr="008A0C80" w:rsidRDefault="008735C5"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43.7</w:t>
            </w:r>
          </w:p>
        </w:tc>
        <w:tc>
          <w:tcPr>
            <w:tcW w:w="1158" w:type="dxa"/>
            <w:tcBorders>
              <w:bottom w:val="single" w:sz="4" w:space="0" w:color="auto"/>
              <w:right w:val="single" w:sz="4" w:space="0" w:color="auto"/>
            </w:tcBorders>
            <w:shd w:val="clear" w:color="auto" w:fill="auto"/>
            <w:noWrap/>
            <w:vAlign w:val="center"/>
          </w:tcPr>
          <w:p w14:paraId="2ADCC3D9"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31.0</w:t>
            </w:r>
          </w:p>
        </w:tc>
        <w:tc>
          <w:tcPr>
            <w:tcW w:w="1158" w:type="dxa"/>
            <w:tcBorders>
              <w:left w:val="single" w:sz="4" w:space="0" w:color="auto"/>
              <w:bottom w:val="single" w:sz="4" w:space="0" w:color="auto"/>
            </w:tcBorders>
            <w:shd w:val="clear" w:color="auto" w:fill="auto"/>
            <w:noWrap/>
            <w:vAlign w:val="center"/>
          </w:tcPr>
          <w:p w14:paraId="72523884"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21.8</w:t>
            </w:r>
          </w:p>
        </w:tc>
        <w:tc>
          <w:tcPr>
            <w:tcW w:w="1159" w:type="dxa"/>
            <w:tcBorders>
              <w:bottom w:val="single" w:sz="4" w:space="0" w:color="auto"/>
            </w:tcBorders>
            <w:shd w:val="clear" w:color="auto" w:fill="auto"/>
            <w:noWrap/>
            <w:vAlign w:val="center"/>
          </w:tcPr>
          <w:p w14:paraId="574F143E"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25.6</w:t>
            </w:r>
          </w:p>
        </w:tc>
      </w:tr>
      <w:tr w:rsidR="008735C5" w:rsidRPr="00A52E6E" w14:paraId="705918D1" w14:textId="77777777" w:rsidTr="004118DB">
        <w:trPr>
          <w:jc w:val="right"/>
        </w:trPr>
        <w:tc>
          <w:tcPr>
            <w:tcW w:w="2123" w:type="dxa"/>
            <w:shd w:val="clear" w:color="auto" w:fill="auto"/>
            <w:noWrap/>
            <w:vAlign w:val="center"/>
          </w:tcPr>
          <w:p w14:paraId="15CE8FAB" w14:textId="6AD4D5B7" w:rsidR="008735C5" w:rsidRPr="00EA0643" w:rsidRDefault="008735C5" w:rsidP="004118DB">
            <w:pPr>
              <w:widowControl/>
              <w:autoSpaceDE w:val="0"/>
              <w:autoSpaceDN w:val="0"/>
              <w:adjustRightInd w:val="0"/>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身ぶりや仕草など</w:t>
            </w:r>
          </w:p>
        </w:tc>
        <w:tc>
          <w:tcPr>
            <w:tcW w:w="1158" w:type="dxa"/>
            <w:tcBorders>
              <w:right w:val="double" w:sz="4" w:space="0" w:color="auto"/>
            </w:tcBorders>
            <w:shd w:val="clear" w:color="auto" w:fill="auto"/>
            <w:noWrap/>
            <w:vAlign w:val="center"/>
          </w:tcPr>
          <w:p w14:paraId="306A4C25"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16.1</w:t>
            </w:r>
          </w:p>
        </w:tc>
        <w:tc>
          <w:tcPr>
            <w:tcW w:w="1158" w:type="dxa"/>
            <w:tcBorders>
              <w:left w:val="double" w:sz="4" w:space="0" w:color="auto"/>
              <w:bottom w:val="single" w:sz="4" w:space="0" w:color="auto"/>
            </w:tcBorders>
            <w:shd w:val="clear" w:color="auto" w:fill="auto"/>
            <w:noWrap/>
            <w:vAlign w:val="center"/>
          </w:tcPr>
          <w:p w14:paraId="78F7E3AE"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2.0</w:t>
            </w:r>
          </w:p>
        </w:tc>
        <w:tc>
          <w:tcPr>
            <w:tcW w:w="1158" w:type="dxa"/>
            <w:tcBorders>
              <w:bottom w:val="single" w:sz="4" w:space="0" w:color="auto"/>
            </w:tcBorders>
            <w:shd w:val="clear" w:color="auto" w:fill="auto"/>
            <w:noWrap/>
            <w:vAlign w:val="center"/>
          </w:tcPr>
          <w:p w14:paraId="58E68BE9"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21.1</w:t>
            </w:r>
          </w:p>
        </w:tc>
        <w:tc>
          <w:tcPr>
            <w:tcW w:w="1158" w:type="dxa"/>
            <w:tcBorders>
              <w:bottom w:val="single" w:sz="4" w:space="0" w:color="auto"/>
              <w:right w:val="single" w:sz="4" w:space="0" w:color="auto"/>
            </w:tcBorders>
            <w:shd w:val="clear" w:color="auto" w:fill="D9D9D9"/>
            <w:noWrap/>
            <w:vAlign w:val="center"/>
          </w:tcPr>
          <w:p w14:paraId="1F9253AC" w14:textId="77777777" w:rsidR="008735C5" w:rsidRPr="008A0C80" w:rsidRDefault="008735C5"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33.3</w:t>
            </w:r>
          </w:p>
        </w:tc>
        <w:tc>
          <w:tcPr>
            <w:tcW w:w="1158" w:type="dxa"/>
            <w:tcBorders>
              <w:left w:val="single" w:sz="4" w:space="0" w:color="auto"/>
              <w:bottom w:val="single" w:sz="4" w:space="0" w:color="auto"/>
            </w:tcBorders>
            <w:shd w:val="clear" w:color="auto" w:fill="auto"/>
            <w:noWrap/>
            <w:vAlign w:val="center"/>
          </w:tcPr>
          <w:p w14:paraId="4BA0A1C9"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16.7</w:t>
            </w:r>
          </w:p>
        </w:tc>
        <w:tc>
          <w:tcPr>
            <w:tcW w:w="1159" w:type="dxa"/>
            <w:tcBorders>
              <w:bottom w:val="single" w:sz="4" w:space="0" w:color="auto"/>
            </w:tcBorders>
            <w:shd w:val="clear" w:color="auto" w:fill="auto"/>
            <w:noWrap/>
            <w:vAlign w:val="center"/>
          </w:tcPr>
          <w:p w14:paraId="6C6B6D9D"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20.5</w:t>
            </w:r>
          </w:p>
        </w:tc>
      </w:tr>
      <w:tr w:rsidR="008735C5" w:rsidRPr="00A52E6E" w14:paraId="5A76E77A" w14:textId="77777777" w:rsidTr="008A0C80">
        <w:trPr>
          <w:jc w:val="right"/>
        </w:trPr>
        <w:tc>
          <w:tcPr>
            <w:tcW w:w="2123" w:type="dxa"/>
            <w:shd w:val="clear" w:color="auto" w:fill="auto"/>
            <w:noWrap/>
            <w:vAlign w:val="center"/>
          </w:tcPr>
          <w:p w14:paraId="251A02A3" w14:textId="639CC261" w:rsidR="008735C5" w:rsidRPr="00EA0643" w:rsidRDefault="008735C5" w:rsidP="004118DB">
            <w:pPr>
              <w:widowControl/>
              <w:autoSpaceDE w:val="0"/>
              <w:autoSpaceDN w:val="0"/>
              <w:adjustRightInd w:val="0"/>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絵やイラスト</w:t>
            </w:r>
          </w:p>
        </w:tc>
        <w:tc>
          <w:tcPr>
            <w:tcW w:w="1158" w:type="dxa"/>
            <w:tcBorders>
              <w:right w:val="double" w:sz="4" w:space="0" w:color="auto"/>
            </w:tcBorders>
            <w:shd w:val="clear" w:color="auto" w:fill="auto"/>
            <w:noWrap/>
            <w:vAlign w:val="center"/>
          </w:tcPr>
          <w:p w14:paraId="71E3F2AA"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15.1</w:t>
            </w:r>
          </w:p>
        </w:tc>
        <w:tc>
          <w:tcPr>
            <w:tcW w:w="1158" w:type="dxa"/>
            <w:tcBorders>
              <w:left w:val="double" w:sz="4" w:space="0" w:color="auto"/>
              <w:bottom w:val="single" w:sz="4" w:space="0" w:color="auto"/>
            </w:tcBorders>
            <w:shd w:val="clear" w:color="auto" w:fill="auto"/>
            <w:noWrap/>
            <w:vAlign w:val="center"/>
          </w:tcPr>
          <w:p w14:paraId="50E16096"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4.1</w:t>
            </w:r>
          </w:p>
        </w:tc>
        <w:tc>
          <w:tcPr>
            <w:tcW w:w="1158" w:type="dxa"/>
            <w:tcBorders>
              <w:bottom w:val="single" w:sz="4" w:space="0" w:color="auto"/>
            </w:tcBorders>
            <w:shd w:val="clear" w:color="auto" w:fill="auto"/>
            <w:noWrap/>
            <w:vAlign w:val="center"/>
          </w:tcPr>
          <w:p w14:paraId="71434C02"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9.9</w:t>
            </w:r>
          </w:p>
        </w:tc>
        <w:tc>
          <w:tcPr>
            <w:tcW w:w="1158" w:type="dxa"/>
            <w:tcBorders>
              <w:bottom w:val="single" w:sz="4" w:space="0" w:color="auto"/>
              <w:right w:val="single" w:sz="4" w:space="0" w:color="auto"/>
            </w:tcBorders>
            <w:shd w:val="clear" w:color="auto" w:fill="auto"/>
            <w:noWrap/>
            <w:vAlign w:val="center"/>
          </w:tcPr>
          <w:p w14:paraId="3DC7C9AF"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21.4</w:t>
            </w:r>
          </w:p>
        </w:tc>
        <w:tc>
          <w:tcPr>
            <w:tcW w:w="1158" w:type="dxa"/>
            <w:tcBorders>
              <w:left w:val="single" w:sz="4" w:space="0" w:color="auto"/>
              <w:bottom w:val="single" w:sz="4" w:space="0" w:color="auto"/>
            </w:tcBorders>
            <w:shd w:val="clear" w:color="auto" w:fill="auto"/>
            <w:noWrap/>
            <w:vAlign w:val="center"/>
          </w:tcPr>
          <w:p w14:paraId="34911A36"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12.5</w:t>
            </w:r>
          </w:p>
        </w:tc>
        <w:tc>
          <w:tcPr>
            <w:tcW w:w="1159" w:type="dxa"/>
            <w:tcBorders>
              <w:bottom w:val="single" w:sz="4" w:space="0" w:color="auto"/>
            </w:tcBorders>
            <w:shd w:val="clear" w:color="auto" w:fill="auto"/>
            <w:noWrap/>
            <w:vAlign w:val="center"/>
          </w:tcPr>
          <w:p w14:paraId="3DA76914"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10.3</w:t>
            </w:r>
          </w:p>
        </w:tc>
      </w:tr>
      <w:tr w:rsidR="008735C5" w:rsidRPr="00A52E6E" w14:paraId="18134477" w14:textId="77777777" w:rsidTr="004118DB">
        <w:trPr>
          <w:jc w:val="right"/>
        </w:trPr>
        <w:tc>
          <w:tcPr>
            <w:tcW w:w="2123" w:type="dxa"/>
            <w:shd w:val="clear" w:color="auto" w:fill="auto"/>
            <w:noWrap/>
            <w:vAlign w:val="center"/>
          </w:tcPr>
          <w:p w14:paraId="1E9B0A8A" w14:textId="341D0FC7" w:rsidR="008735C5" w:rsidRPr="00EA0643" w:rsidRDefault="008735C5" w:rsidP="004118DB">
            <w:pPr>
              <w:widowControl/>
              <w:autoSpaceDE w:val="0"/>
              <w:autoSpaceDN w:val="0"/>
              <w:adjustRightInd w:val="0"/>
              <w:spacing w:line="0" w:lineRule="atLeast"/>
              <w:rPr>
                <w:rFonts w:hAnsi="MS UI Gothic" w:cs="ＭＳ Ｐゴシック"/>
                <w:color w:val="000000"/>
                <w:kern w:val="0"/>
                <w:sz w:val="20"/>
                <w:szCs w:val="20"/>
              </w:rPr>
            </w:pPr>
            <w:r w:rsidRPr="00EA0643">
              <w:rPr>
                <w:rFonts w:hAnsi="MS UI Gothic" w:cs="ＭＳ Ｐゴシック" w:hint="eastAsia"/>
                <w:color w:val="000000"/>
                <w:kern w:val="0"/>
                <w:sz w:val="20"/>
                <w:szCs w:val="20"/>
              </w:rPr>
              <w:t>文字</w:t>
            </w:r>
            <w:r w:rsidRPr="008735C5">
              <w:rPr>
                <w:rFonts w:hAnsi="MS UI Gothic" w:cs="ＭＳ Ｐゴシック" w:hint="eastAsia"/>
                <w:color w:val="000000"/>
                <w:spacing w:val="-6"/>
                <w:w w:val="66"/>
                <w:kern w:val="0"/>
                <w:sz w:val="20"/>
                <w:szCs w:val="20"/>
              </w:rPr>
              <w:t>（筆談や意思伝達装置など）</w:t>
            </w:r>
          </w:p>
        </w:tc>
        <w:tc>
          <w:tcPr>
            <w:tcW w:w="1158" w:type="dxa"/>
            <w:tcBorders>
              <w:right w:val="double" w:sz="4" w:space="0" w:color="auto"/>
            </w:tcBorders>
            <w:shd w:val="clear" w:color="auto" w:fill="auto"/>
            <w:noWrap/>
            <w:vAlign w:val="center"/>
          </w:tcPr>
          <w:p w14:paraId="3CF01418"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12.6</w:t>
            </w:r>
          </w:p>
        </w:tc>
        <w:tc>
          <w:tcPr>
            <w:tcW w:w="1158" w:type="dxa"/>
            <w:tcBorders>
              <w:bottom w:val="single" w:sz="4" w:space="0" w:color="auto"/>
            </w:tcBorders>
            <w:shd w:val="clear" w:color="auto" w:fill="auto"/>
            <w:noWrap/>
            <w:vAlign w:val="center"/>
          </w:tcPr>
          <w:p w14:paraId="613FACE4"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6.1</w:t>
            </w:r>
          </w:p>
        </w:tc>
        <w:tc>
          <w:tcPr>
            <w:tcW w:w="1158" w:type="dxa"/>
            <w:tcBorders>
              <w:bottom w:val="single" w:sz="4" w:space="0" w:color="auto"/>
            </w:tcBorders>
            <w:shd w:val="clear" w:color="auto" w:fill="D9D9D9"/>
            <w:noWrap/>
            <w:vAlign w:val="center"/>
          </w:tcPr>
          <w:p w14:paraId="62D88E4D" w14:textId="77777777" w:rsidR="008735C5" w:rsidRPr="008A0C80" w:rsidRDefault="008735C5"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42.3</w:t>
            </w:r>
          </w:p>
        </w:tc>
        <w:tc>
          <w:tcPr>
            <w:tcW w:w="1158" w:type="dxa"/>
            <w:tcBorders>
              <w:right w:val="single" w:sz="4" w:space="0" w:color="auto"/>
            </w:tcBorders>
            <w:shd w:val="clear" w:color="auto" w:fill="D9D9D9"/>
            <w:noWrap/>
            <w:vAlign w:val="center"/>
          </w:tcPr>
          <w:p w14:paraId="28D81A42" w14:textId="77777777" w:rsidR="008735C5" w:rsidRPr="008A0C80" w:rsidRDefault="008735C5"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33.3</w:t>
            </w:r>
          </w:p>
        </w:tc>
        <w:tc>
          <w:tcPr>
            <w:tcW w:w="1158" w:type="dxa"/>
            <w:tcBorders>
              <w:left w:val="single" w:sz="4" w:space="0" w:color="auto"/>
            </w:tcBorders>
            <w:shd w:val="clear" w:color="auto" w:fill="auto"/>
            <w:noWrap/>
            <w:vAlign w:val="center"/>
          </w:tcPr>
          <w:p w14:paraId="05741A3D"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10.2</w:t>
            </w:r>
          </w:p>
        </w:tc>
        <w:tc>
          <w:tcPr>
            <w:tcW w:w="1159" w:type="dxa"/>
            <w:tcBorders>
              <w:bottom w:val="single" w:sz="4" w:space="0" w:color="auto"/>
            </w:tcBorders>
            <w:shd w:val="clear" w:color="auto" w:fill="auto"/>
            <w:noWrap/>
            <w:vAlign w:val="center"/>
          </w:tcPr>
          <w:p w14:paraId="521F5BD8"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17.9</w:t>
            </w:r>
          </w:p>
        </w:tc>
      </w:tr>
      <w:tr w:rsidR="008735C5" w:rsidRPr="00A52E6E" w14:paraId="140228CB" w14:textId="77777777" w:rsidTr="004118DB">
        <w:trPr>
          <w:jc w:val="right"/>
        </w:trPr>
        <w:tc>
          <w:tcPr>
            <w:tcW w:w="2123" w:type="dxa"/>
            <w:shd w:val="clear" w:color="auto" w:fill="auto"/>
            <w:noWrap/>
            <w:vAlign w:val="center"/>
          </w:tcPr>
          <w:p w14:paraId="36363849" w14:textId="5DC1FB3F" w:rsidR="008735C5" w:rsidRPr="00EA0643" w:rsidRDefault="008735C5" w:rsidP="004118DB">
            <w:pPr>
              <w:widowControl/>
              <w:autoSpaceDE w:val="0"/>
              <w:autoSpaceDN w:val="0"/>
              <w:adjustRightInd w:val="0"/>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手話</w:t>
            </w:r>
          </w:p>
        </w:tc>
        <w:tc>
          <w:tcPr>
            <w:tcW w:w="1158" w:type="dxa"/>
            <w:tcBorders>
              <w:right w:val="double" w:sz="4" w:space="0" w:color="auto"/>
            </w:tcBorders>
            <w:shd w:val="clear" w:color="auto" w:fill="auto"/>
            <w:noWrap/>
            <w:vAlign w:val="center"/>
          </w:tcPr>
          <w:p w14:paraId="591A250E"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2.2</w:t>
            </w:r>
          </w:p>
        </w:tc>
        <w:tc>
          <w:tcPr>
            <w:tcW w:w="1158" w:type="dxa"/>
            <w:tcBorders>
              <w:bottom w:val="single" w:sz="4" w:space="0" w:color="auto"/>
            </w:tcBorders>
            <w:shd w:val="clear" w:color="auto" w:fill="auto"/>
            <w:noWrap/>
            <w:vAlign w:val="center"/>
          </w:tcPr>
          <w:p w14:paraId="5B0C7070"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2.0</w:t>
            </w:r>
          </w:p>
        </w:tc>
        <w:tc>
          <w:tcPr>
            <w:tcW w:w="1158" w:type="dxa"/>
            <w:tcBorders>
              <w:bottom w:val="single" w:sz="4" w:space="0" w:color="auto"/>
            </w:tcBorders>
            <w:shd w:val="clear" w:color="auto" w:fill="D9D9D9"/>
            <w:noWrap/>
            <w:vAlign w:val="center"/>
          </w:tcPr>
          <w:p w14:paraId="0742572D" w14:textId="77777777" w:rsidR="008735C5" w:rsidRPr="008A0C80" w:rsidRDefault="008735C5"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29.6</w:t>
            </w:r>
          </w:p>
        </w:tc>
        <w:tc>
          <w:tcPr>
            <w:tcW w:w="1158" w:type="dxa"/>
            <w:tcBorders>
              <w:right w:val="single" w:sz="4" w:space="0" w:color="auto"/>
            </w:tcBorders>
            <w:shd w:val="clear" w:color="auto" w:fill="auto"/>
            <w:noWrap/>
            <w:vAlign w:val="center"/>
          </w:tcPr>
          <w:p w14:paraId="17170EB3"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7.1</w:t>
            </w:r>
          </w:p>
        </w:tc>
        <w:tc>
          <w:tcPr>
            <w:tcW w:w="1158" w:type="dxa"/>
            <w:tcBorders>
              <w:left w:val="single" w:sz="4" w:space="0" w:color="auto"/>
            </w:tcBorders>
            <w:shd w:val="clear" w:color="auto" w:fill="auto"/>
            <w:noWrap/>
            <w:vAlign w:val="center"/>
          </w:tcPr>
          <w:p w14:paraId="6A9BA917"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0.5</w:t>
            </w:r>
          </w:p>
        </w:tc>
        <w:tc>
          <w:tcPr>
            <w:tcW w:w="1159" w:type="dxa"/>
            <w:tcBorders>
              <w:bottom w:val="single" w:sz="4" w:space="0" w:color="auto"/>
            </w:tcBorders>
            <w:shd w:val="clear" w:color="auto" w:fill="auto"/>
            <w:noWrap/>
            <w:vAlign w:val="center"/>
          </w:tcPr>
          <w:p w14:paraId="70B2BCCE"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2.6</w:t>
            </w:r>
          </w:p>
        </w:tc>
      </w:tr>
      <w:tr w:rsidR="008735C5" w:rsidRPr="00A52E6E" w14:paraId="745F04B3" w14:textId="77777777" w:rsidTr="004118DB">
        <w:trPr>
          <w:jc w:val="right"/>
        </w:trPr>
        <w:tc>
          <w:tcPr>
            <w:tcW w:w="2123" w:type="dxa"/>
            <w:shd w:val="clear" w:color="auto" w:fill="auto"/>
            <w:noWrap/>
            <w:vAlign w:val="center"/>
          </w:tcPr>
          <w:p w14:paraId="31E3B443" w14:textId="5E7AF0F5" w:rsidR="008735C5" w:rsidRPr="00EA0643" w:rsidRDefault="008735C5" w:rsidP="004118DB">
            <w:pPr>
              <w:widowControl/>
              <w:autoSpaceDE w:val="0"/>
              <w:autoSpaceDN w:val="0"/>
              <w:adjustRightInd w:val="0"/>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点字</w:t>
            </w:r>
          </w:p>
        </w:tc>
        <w:tc>
          <w:tcPr>
            <w:tcW w:w="1158" w:type="dxa"/>
            <w:tcBorders>
              <w:right w:val="double" w:sz="4" w:space="0" w:color="auto"/>
            </w:tcBorders>
            <w:shd w:val="clear" w:color="auto" w:fill="auto"/>
            <w:noWrap/>
            <w:vAlign w:val="center"/>
          </w:tcPr>
          <w:p w14:paraId="078730E1"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1.3</w:t>
            </w:r>
          </w:p>
        </w:tc>
        <w:tc>
          <w:tcPr>
            <w:tcW w:w="1158" w:type="dxa"/>
            <w:tcBorders>
              <w:bottom w:val="single" w:sz="4" w:space="0" w:color="auto"/>
            </w:tcBorders>
            <w:shd w:val="clear" w:color="auto" w:fill="D9D9D9"/>
            <w:noWrap/>
            <w:vAlign w:val="center"/>
          </w:tcPr>
          <w:p w14:paraId="686AE69A" w14:textId="77777777" w:rsidR="008735C5" w:rsidRPr="008A0C80" w:rsidRDefault="008735C5"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14.3</w:t>
            </w:r>
          </w:p>
        </w:tc>
        <w:tc>
          <w:tcPr>
            <w:tcW w:w="1158" w:type="dxa"/>
            <w:tcBorders>
              <w:bottom w:val="single" w:sz="4" w:space="0" w:color="auto"/>
            </w:tcBorders>
            <w:shd w:val="clear" w:color="auto" w:fill="auto"/>
            <w:noWrap/>
            <w:vAlign w:val="center"/>
          </w:tcPr>
          <w:p w14:paraId="681D8AFE"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1158" w:type="dxa"/>
            <w:tcBorders>
              <w:right w:val="single" w:sz="4" w:space="0" w:color="auto"/>
            </w:tcBorders>
            <w:shd w:val="clear" w:color="auto" w:fill="auto"/>
            <w:noWrap/>
            <w:vAlign w:val="center"/>
          </w:tcPr>
          <w:p w14:paraId="506A2570"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1158" w:type="dxa"/>
            <w:tcBorders>
              <w:left w:val="single" w:sz="4" w:space="0" w:color="auto"/>
            </w:tcBorders>
            <w:shd w:val="clear" w:color="auto" w:fill="auto"/>
            <w:noWrap/>
            <w:vAlign w:val="center"/>
          </w:tcPr>
          <w:p w14:paraId="132B1A7F"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1159" w:type="dxa"/>
            <w:tcBorders>
              <w:bottom w:val="single" w:sz="4" w:space="0" w:color="auto"/>
            </w:tcBorders>
            <w:shd w:val="clear" w:color="auto" w:fill="auto"/>
            <w:noWrap/>
            <w:vAlign w:val="center"/>
          </w:tcPr>
          <w:p w14:paraId="77A447AF"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r>
      <w:tr w:rsidR="008735C5" w:rsidRPr="00A52E6E" w14:paraId="42202F22" w14:textId="77777777" w:rsidTr="004118DB">
        <w:trPr>
          <w:jc w:val="right"/>
        </w:trPr>
        <w:tc>
          <w:tcPr>
            <w:tcW w:w="2123" w:type="dxa"/>
            <w:shd w:val="clear" w:color="auto" w:fill="auto"/>
            <w:noWrap/>
            <w:vAlign w:val="center"/>
          </w:tcPr>
          <w:p w14:paraId="7C44383E" w14:textId="5D77FFC5" w:rsidR="008735C5" w:rsidRPr="00EA0643" w:rsidRDefault="008735C5" w:rsidP="004118DB">
            <w:pPr>
              <w:widowControl/>
              <w:autoSpaceDE w:val="0"/>
              <w:autoSpaceDN w:val="0"/>
              <w:adjustRightInd w:val="0"/>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触手話や指点字</w:t>
            </w:r>
          </w:p>
        </w:tc>
        <w:tc>
          <w:tcPr>
            <w:tcW w:w="1158" w:type="dxa"/>
            <w:tcBorders>
              <w:right w:val="double" w:sz="4" w:space="0" w:color="auto"/>
            </w:tcBorders>
            <w:shd w:val="clear" w:color="auto" w:fill="auto"/>
            <w:noWrap/>
            <w:vAlign w:val="center"/>
          </w:tcPr>
          <w:p w14:paraId="602E8E0B"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Pr>
                <w:rFonts w:hAnsi="MS UI Gothic" w:cs="ＭＳ Ｐゴシック" w:hint="eastAsia"/>
                <w:color w:val="000000"/>
                <w:kern w:val="0"/>
                <w:sz w:val="20"/>
                <w:szCs w:val="20"/>
              </w:rPr>
              <w:t>0.0</w:t>
            </w:r>
          </w:p>
        </w:tc>
        <w:tc>
          <w:tcPr>
            <w:tcW w:w="1158" w:type="dxa"/>
            <w:tcBorders>
              <w:bottom w:val="single" w:sz="4" w:space="0" w:color="auto"/>
            </w:tcBorders>
            <w:shd w:val="clear" w:color="auto" w:fill="auto"/>
            <w:noWrap/>
            <w:vAlign w:val="center"/>
          </w:tcPr>
          <w:p w14:paraId="750C2F02"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1158" w:type="dxa"/>
            <w:tcBorders>
              <w:bottom w:val="single" w:sz="4" w:space="0" w:color="auto"/>
            </w:tcBorders>
            <w:shd w:val="clear" w:color="auto" w:fill="auto"/>
            <w:noWrap/>
            <w:vAlign w:val="center"/>
          </w:tcPr>
          <w:p w14:paraId="6F7458F5"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1158" w:type="dxa"/>
            <w:tcBorders>
              <w:right w:val="single" w:sz="4" w:space="0" w:color="auto"/>
            </w:tcBorders>
            <w:shd w:val="clear" w:color="auto" w:fill="auto"/>
            <w:noWrap/>
            <w:vAlign w:val="center"/>
          </w:tcPr>
          <w:p w14:paraId="5D85AB4F"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1158" w:type="dxa"/>
            <w:tcBorders>
              <w:left w:val="single" w:sz="4" w:space="0" w:color="auto"/>
            </w:tcBorders>
            <w:shd w:val="clear" w:color="auto" w:fill="auto"/>
            <w:noWrap/>
            <w:vAlign w:val="center"/>
          </w:tcPr>
          <w:p w14:paraId="6C09DCB9"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1159" w:type="dxa"/>
            <w:tcBorders>
              <w:bottom w:val="single" w:sz="4" w:space="0" w:color="auto"/>
            </w:tcBorders>
            <w:shd w:val="clear" w:color="auto" w:fill="auto"/>
            <w:noWrap/>
            <w:vAlign w:val="center"/>
          </w:tcPr>
          <w:p w14:paraId="51659C0B"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r>
      <w:tr w:rsidR="008735C5" w:rsidRPr="00A52E6E" w14:paraId="03ECB552" w14:textId="77777777" w:rsidTr="004118DB">
        <w:trPr>
          <w:jc w:val="right"/>
        </w:trPr>
        <w:tc>
          <w:tcPr>
            <w:tcW w:w="2123" w:type="dxa"/>
            <w:shd w:val="clear" w:color="auto" w:fill="auto"/>
            <w:noWrap/>
            <w:vAlign w:val="center"/>
          </w:tcPr>
          <w:p w14:paraId="67BCFCB9" w14:textId="03C0EBA8" w:rsidR="008735C5" w:rsidRPr="00EA0643" w:rsidRDefault="008735C5" w:rsidP="004118DB">
            <w:pPr>
              <w:widowControl/>
              <w:autoSpaceDE w:val="0"/>
              <w:autoSpaceDN w:val="0"/>
              <w:adjustRightInd w:val="0"/>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その他</w:t>
            </w:r>
          </w:p>
        </w:tc>
        <w:tc>
          <w:tcPr>
            <w:tcW w:w="1158" w:type="dxa"/>
            <w:tcBorders>
              <w:right w:val="double" w:sz="4" w:space="0" w:color="auto"/>
            </w:tcBorders>
            <w:shd w:val="clear" w:color="auto" w:fill="auto"/>
            <w:noWrap/>
            <w:vAlign w:val="center"/>
          </w:tcPr>
          <w:p w14:paraId="58382916"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6.8</w:t>
            </w:r>
          </w:p>
        </w:tc>
        <w:tc>
          <w:tcPr>
            <w:tcW w:w="1158" w:type="dxa"/>
            <w:tcBorders>
              <w:bottom w:val="single" w:sz="4" w:space="0" w:color="auto"/>
            </w:tcBorders>
            <w:shd w:val="clear" w:color="auto" w:fill="auto"/>
            <w:noWrap/>
            <w:vAlign w:val="center"/>
          </w:tcPr>
          <w:p w14:paraId="7D8D0FB3"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5.1</w:t>
            </w:r>
          </w:p>
        </w:tc>
        <w:tc>
          <w:tcPr>
            <w:tcW w:w="1158" w:type="dxa"/>
            <w:tcBorders>
              <w:bottom w:val="single" w:sz="4" w:space="0" w:color="auto"/>
            </w:tcBorders>
            <w:shd w:val="clear" w:color="auto" w:fill="auto"/>
            <w:noWrap/>
            <w:vAlign w:val="center"/>
          </w:tcPr>
          <w:p w14:paraId="27A036A5"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4.2</w:t>
            </w:r>
          </w:p>
        </w:tc>
        <w:tc>
          <w:tcPr>
            <w:tcW w:w="1158" w:type="dxa"/>
            <w:tcBorders>
              <w:right w:val="single" w:sz="4" w:space="0" w:color="auto"/>
            </w:tcBorders>
            <w:shd w:val="clear" w:color="auto" w:fill="auto"/>
            <w:noWrap/>
            <w:vAlign w:val="center"/>
          </w:tcPr>
          <w:p w14:paraId="485D3214"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16.7</w:t>
            </w:r>
          </w:p>
        </w:tc>
        <w:tc>
          <w:tcPr>
            <w:tcW w:w="1158" w:type="dxa"/>
            <w:tcBorders>
              <w:left w:val="single" w:sz="4" w:space="0" w:color="auto"/>
            </w:tcBorders>
            <w:shd w:val="clear" w:color="auto" w:fill="auto"/>
            <w:noWrap/>
            <w:vAlign w:val="center"/>
          </w:tcPr>
          <w:p w14:paraId="3A5716D0"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10.2</w:t>
            </w:r>
          </w:p>
        </w:tc>
        <w:tc>
          <w:tcPr>
            <w:tcW w:w="1159" w:type="dxa"/>
            <w:tcBorders>
              <w:bottom w:val="single" w:sz="4" w:space="0" w:color="auto"/>
            </w:tcBorders>
            <w:shd w:val="clear" w:color="auto" w:fill="auto"/>
            <w:noWrap/>
            <w:vAlign w:val="center"/>
          </w:tcPr>
          <w:p w14:paraId="3A12F278"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5.1</w:t>
            </w:r>
          </w:p>
        </w:tc>
      </w:tr>
      <w:tr w:rsidR="008735C5" w:rsidRPr="00A52E6E" w14:paraId="4D146244" w14:textId="77777777" w:rsidTr="004118DB">
        <w:trPr>
          <w:jc w:val="right"/>
        </w:trPr>
        <w:tc>
          <w:tcPr>
            <w:tcW w:w="2123" w:type="dxa"/>
            <w:shd w:val="clear" w:color="auto" w:fill="auto"/>
            <w:noWrap/>
            <w:vAlign w:val="center"/>
          </w:tcPr>
          <w:p w14:paraId="2AF4C875" w14:textId="4DD4DBFB" w:rsidR="008735C5" w:rsidRPr="00EA0643" w:rsidRDefault="008735C5" w:rsidP="004118DB">
            <w:pPr>
              <w:widowControl/>
              <w:autoSpaceDE w:val="0"/>
              <w:autoSpaceDN w:val="0"/>
              <w:adjustRightInd w:val="0"/>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必要がない</w:t>
            </w:r>
          </w:p>
        </w:tc>
        <w:tc>
          <w:tcPr>
            <w:tcW w:w="1158" w:type="dxa"/>
            <w:tcBorders>
              <w:right w:val="double" w:sz="4" w:space="0" w:color="auto"/>
            </w:tcBorders>
            <w:shd w:val="clear" w:color="auto" w:fill="auto"/>
            <w:noWrap/>
            <w:vAlign w:val="center"/>
          </w:tcPr>
          <w:p w14:paraId="0BBAF6CA"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26.8</w:t>
            </w:r>
          </w:p>
        </w:tc>
        <w:tc>
          <w:tcPr>
            <w:tcW w:w="1158" w:type="dxa"/>
            <w:tcBorders>
              <w:bottom w:val="single" w:sz="4" w:space="0" w:color="auto"/>
            </w:tcBorders>
            <w:shd w:val="clear" w:color="auto" w:fill="auto"/>
            <w:noWrap/>
            <w:vAlign w:val="center"/>
          </w:tcPr>
          <w:p w14:paraId="1E9A6566"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24.5</w:t>
            </w:r>
          </w:p>
        </w:tc>
        <w:tc>
          <w:tcPr>
            <w:tcW w:w="1158" w:type="dxa"/>
            <w:tcBorders>
              <w:bottom w:val="single" w:sz="4" w:space="0" w:color="auto"/>
            </w:tcBorders>
            <w:shd w:val="clear" w:color="auto" w:fill="auto"/>
            <w:noWrap/>
            <w:vAlign w:val="center"/>
          </w:tcPr>
          <w:p w14:paraId="2430AE82"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11.3</w:t>
            </w:r>
          </w:p>
        </w:tc>
        <w:tc>
          <w:tcPr>
            <w:tcW w:w="1158" w:type="dxa"/>
            <w:tcBorders>
              <w:right w:val="single" w:sz="4" w:space="0" w:color="auto"/>
            </w:tcBorders>
            <w:shd w:val="clear" w:color="auto" w:fill="auto"/>
            <w:noWrap/>
            <w:vAlign w:val="center"/>
          </w:tcPr>
          <w:p w14:paraId="7AA36A65"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7.1</w:t>
            </w:r>
          </w:p>
        </w:tc>
        <w:tc>
          <w:tcPr>
            <w:tcW w:w="1158" w:type="dxa"/>
            <w:tcBorders>
              <w:left w:val="single" w:sz="4" w:space="0" w:color="auto"/>
            </w:tcBorders>
            <w:shd w:val="clear" w:color="auto" w:fill="auto"/>
            <w:noWrap/>
            <w:vAlign w:val="center"/>
          </w:tcPr>
          <w:p w14:paraId="6A35953B"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27.8</w:t>
            </w:r>
          </w:p>
        </w:tc>
        <w:tc>
          <w:tcPr>
            <w:tcW w:w="1159" w:type="dxa"/>
            <w:tcBorders>
              <w:bottom w:val="single" w:sz="4" w:space="0" w:color="auto"/>
            </w:tcBorders>
            <w:shd w:val="clear" w:color="auto" w:fill="auto"/>
            <w:noWrap/>
            <w:vAlign w:val="center"/>
          </w:tcPr>
          <w:p w14:paraId="24AAF20B"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25.6</w:t>
            </w:r>
          </w:p>
        </w:tc>
      </w:tr>
      <w:tr w:rsidR="008735C5" w:rsidRPr="00A52E6E" w14:paraId="39ED3A6E" w14:textId="77777777" w:rsidTr="004118DB">
        <w:trPr>
          <w:jc w:val="right"/>
        </w:trPr>
        <w:tc>
          <w:tcPr>
            <w:tcW w:w="2123" w:type="dxa"/>
            <w:shd w:val="clear" w:color="auto" w:fill="auto"/>
            <w:noWrap/>
            <w:vAlign w:val="center"/>
          </w:tcPr>
          <w:p w14:paraId="220AB57A" w14:textId="236B485E" w:rsidR="008735C5" w:rsidRPr="00EA0643" w:rsidRDefault="008735C5" w:rsidP="004118DB">
            <w:pPr>
              <w:widowControl/>
              <w:autoSpaceDE w:val="0"/>
              <w:autoSpaceDN w:val="0"/>
              <w:adjustRightInd w:val="0"/>
              <w:jc w:val="left"/>
              <w:rPr>
                <w:rFonts w:hAnsi="MS UI Gothic" w:cs="ＭＳ Ｐゴシック"/>
                <w:color w:val="000000"/>
                <w:kern w:val="0"/>
                <w:sz w:val="20"/>
                <w:szCs w:val="20"/>
              </w:rPr>
            </w:pPr>
            <w:r w:rsidRPr="00EA0643">
              <w:rPr>
                <w:rFonts w:hAnsi="MS UI Gothic" w:cs="ＭＳ Ｐゴシック" w:hint="eastAsia"/>
                <w:color w:val="000000"/>
                <w:kern w:val="0"/>
                <w:sz w:val="20"/>
                <w:szCs w:val="20"/>
              </w:rPr>
              <w:t>無回答</w:t>
            </w:r>
          </w:p>
        </w:tc>
        <w:tc>
          <w:tcPr>
            <w:tcW w:w="1158" w:type="dxa"/>
            <w:tcBorders>
              <w:right w:val="double" w:sz="4" w:space="0" w:color="auto"/>
            </w:tcBorders>
            <w:shd w:val="clear" w:color="auto" w:fill="auto"/>
            <w:noWrap/>
            <w:vAlign w:val="center"/>
          </w:tcPr>
          <w:p w14:paraId="0FE0DCF2" w14:textId="77777777" w:rsidR="008735C5" w:rsidRPr="00EA0643" w:rsidRDefault="008735C5" w:rsidP="004118DB">
            <w:pPr>
              <w:widowControl/>
              <w:autoSpaceDE w:val="0"/>
              <w:autoSpaceDN w:val="0"/>
              <w:adjustRightInd w:val="0"/>
              <w:spacing w:line="0" w:lineRule="atLeast"/>
              <w:jc w:val="right"/>
              <w:rPr>
                <w:rFonts w:hAnsi="MS UI Gothic" w:cs="ＭＳ Ｐゴシック"/>
                <w:color w:val="000000"/>
                <w:kern w:val="0"/>
                <w:sz w:val="20"/>
                <w:szCs w:val="20"/>
              </w:rPr>
            </w:pPr>
            <w:r w:rsidRPr="00EA0643">
              <w:rPr>
                <w:rFonts w:hAnsi="MS UI Gothic" w:cs="ＭＳ Ｐゴシック" w:hint="eastAsia"/>
                <w:color w:val="000000"/>
                <w:kern w:val="0"/>
                <w:sz w:val="20"/>
                <w:szCs w:val="20"/>
              </w:rPr>
              <w:t>4.6</w:t>
            </w:r>
          </w:p>
        </w:tc>
        <w:tc>
          <w:tcPr>
            <w:tcW w:w="1158" w:type="dxa"/>
            <w:tcBorders>
              <w:bottom w:val="single" w:sz="4" w:space="0" w:color="auto"/>
            </w:tcBorders>
            <w:shd w:val="clear" w:color="auto" w:fill="auto"/>
            <w:noWrap/>
            <w:vAlign w:val="center"/>
          </w:tcPr>
          <w:p w14:paraId="4088D84D"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4.1</w:t>
            </w:r>
          </w:p>
        </w:tc>
        <w:tc>
          <w:tcPr>
            <w:tcW w:w="1158" w:type="dxa"/>
            <w:tcBorders>
              <w:bottom w:val="single" w:sz="4" w:space="0" w:color="auto"/>
            </w:tcBorders>
            <w:shd w:val="clear" w:color="auto" w:fill="auto"/>
            <w:noWrap/>
            <w:vAlign w:val="center"/>
          </w:tcPr>
          <w:p w14:paraId="5CDED824"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2.8</w:t>
            </w:r>
          </w:p>
        </w:tc>
        <w:tc>
          <w:tcPr>
            <w:tcW w:w="1158" w:type="dxa"/>
            <w:tcBorders>
              <w:right w:val="single" w:sz="4" w:space="0" w:color="auto"/>
            </w:tcBorders>
            <w:shd w:val="clear" w:color="auto" w:fill="auto"/>
            <w:noWrap/>
            <w:vAlign w:val="center"/>
          </w:tcPr>
          <w:p w14:paraId="6C16B292"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9.5</w:t>
            </w:r>
          </w:p>
        </w:tc>
        <w:tc>
          <w:tcPr>
            <w:tcW w:w="1158" w:type="dxa"/>
            <w:tcBorders>
              <w:left w:val="single" w:sz="4" w:space="0" w:color="auto"/>
            </w:tcBorders>
            <w:shd w:val="clear" w:color="auto" w:fill="auto"/>
            <w:noWrap/>
            <w:vAlign w:val="center"/>
          </w:tcPr>
          <w:p w14:paraId="3DCD6E8B"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7.9</w:t>
            </w:r>
          </w:p>
        </w:tc>
        <w:tc>
          <w:tcPr>
            <w:tcW w:w="1159" w:type="dxa"/>
            <w:tcBorders>
              <w:bottom w:val="single" w:sz="4" w:space="0" w:color="auto"/>
            </w:tcBorders>
            <w:shd w:val="clear" w:color="auto" w:fill="auto"/>
            <w:noWrap/>
            <w:vAlign w:val="center"/>
          </w:tcPr>
          <w:p w14:paraId="0D16ACBB" w14:textId="77777777" w:rsidR="008735C5" w:rsidRPr="008A0C80" w:rsidRDefault="008735C5"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5.1</w:t>
            </w:r>
          </w:p>
        </w:tc>
      </w:tr>
    </w:tbl>
    <w:p w14:paraId="5CE76626" w14:textId="77777777" w:rsidR="008A0C80" w:rsidRPr="008034DF" w:rsidRDefault="008A0C80" w:rsidP="008A0C80">
      <w:pPr>
        <w:autoSpaceDE w:val="0"/>
        <w:autoSpaceDN w:val="0"/>
        <w:adjustRightInd w:val="0"/>
        <w:spacing w:afterLines="50" w:after="180" w:line="0" w:lineRule="atLeast"/>
        <w:jc w:val="right"/>
        <w:rPr>
          <w:sz w:val="20"/>
          <w:szCs w:val="20"/>
        </w:rPr>
      </w:pPr>
      <w:r w:rsidRPr="008034DF">
        <w:rPr>
          <w:rFonts w:hint="eastAsia"/>
          <w:sz w:val="20"/>
          <w:szCs w:val="20"/>
        </w:rPr>
        <w:t>※網かけ太字は全体構成比より10ポイント以上高いもの</w:t>
      </w:r>
    </w:p>
    <w:p w14:paraId="3446B7FE" w14:textId="77777777" w:rsidR="00BA2548" w:rsidRPr="00A52E6E" w:rsidRDefault="00EC41A1"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A52E6E">
        <w:rPr>
          <w:rFonts w:ascii="HGｺﾞｼｯｸE" w:eastAsia="HGｺﾞｼｯｸE" w:hAnsi="HGｺﾞｼｯｸE"/>
          <w:bCs/>
          <w:color w:val="000000"/>
          <w:kern w:val="18"/>
          <w:sz w:val="24"/>
          <w:szCs w:val="24"/>
        </w:rPr>
        <w:br w:type="page"/>
      </w:r>
      <w:r w:rsidR="00C872BC" w:rsidRPr="00C872BC">
        <w:rPr>
          <w:rFonts w:ascii="HGｺﾞｼｯｸE" w:eastAsia="HGｺﾞｼｯｸE" w:hAnsi="HGｺﾞｼｯｸE" w:hint="eastAsia"/>
          <w:bCs/>
          <w:color w:val="000000"/>
          <w:kern w:val="18"/>
          <w:sz w:val="24"/>
          <w:szCs w:val="24"/>
        </w:rPr>
        <w:lastRenderedPageBreak/>
        <w:t>問27　あなたは、困ったことや相談したい時、どこ（誰）に相談しますか。（あてはまるものすべてに○）</w:t>
      </w:r>
    </w:p>
    <w:p w14:paraId="180D4C3D" w14:textId="647B873A" w:rsidR="008A0C80" w:rsidRPr="00A52E6E" w:rsidRDefault="008735C5" w:rsidP="008A0C80">
      <w:pPr>
        <w:autoSpaceDE w:val="0"/>
        <w:autoSpaceDN w:val="0"/>
        <w:adjustRightInd w:val="0"/>
        <w:spacing w:afterLines="50" w:after="180" w:line="0" w:lineRule="atLeast"/>
        <w:jc w:val="right"/>
      </w:pPr>
      <w:r w:rsidRPr="008735C5">
        <w:rPr>
          <w:noProof/>
        </w:rPr>
        <w:drawing>
          <wp:inline distT="0" distB="0" distL="0" distR="0" wp14:anchorId="3B2FB340" wp14:editId="535A7866">
            <wp:extent cx="5804535" cy="8388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04535" cy="8388350"/>
                    </a:xfrm>
                    <a:prstGeom prst="rect">
                      <a:avLst/>
                    </a:prstGeom>
                    <a:noFill/>
                    <a:ln>
                      <a:noFill/>
                    </a:ln>
                  </pic:spPr>
                </pic:pic>
              </a:graphicData>
            </a:graphic>
          </wp:inline>
        </w:drawing>
      </w:r>
    </w:p>
    <w:p w14:paraId="51328624" w14:textId="77777777" w:rsidR="00BA2548" w:rsidRDefault="00EC41A1" w:rsidP="00B04BB3">
      <w:pPr>
        <w:autoSpaceDE w:val="0"/>
        <w:autoSpaceDN w:val="0"/>
        <w:adjustRightInd w:val="0"/>
        <w:ind w:leftChars="100" w:left="440" w:hangingChars="100" w:hanging="220"/>
      </w:pPr>
      <w:r w:rsidRPr="00A52E6E">
        <w:rPr>
          <w:rFonts w:hint="eastAsia"/>
        </w:rPr>
        <w:lastRenderedPageBreak/>
        <w:t>・</w:t>
      </w:r>
      <w:r w:rsidR="003B1A03">
        <w:rPr>
          <w:rFonts w:hint="eastAsia"/>
        </w:rPr>
        <w:t>全体では、</w:t>
      </w:r>
      <w:r w:rsidRPr="00A52E6E">
        <w:rPr>
          <w:rFonts w:hint="eastAsia"/>
        </w:rPr>
        <w:t>「家族や親せき」が</w:t>
      </w:r>
      <w:r w:rsidR="00C872BC">
        <w:rPr>
          <w:rFonts w:hint="eastAsia"/>
        </w:rPr>
        <w:t>62.6</w:t>
      </w:r>
      <w:r w:rsidRPr="00A52E6E">
        <w:rPr>
          <w:rFonts w:hint="eastAsia"/>
        </w:rPr>
        <w:t>％と最も多く、次いで</w:t>
      </w:r>
      <w:r w:rsidR="00C872BC" w:rsidRPr="00A52E6E">
        <w:rPr>
          <w:rFonts w:hint="eastAsia"/>
        </w:rPr>
        <w:t>「障がい福祉サービス事業所等の職員（支援員やヘルパー）」が</w:t>
      </w:r>
      <w:r w:rsidR="00C872BC">
        <w:rPr>
          <w:rFonts w:hint="eastAsia"/>
        </w:rPr>
        <w:t>48.7</w:t>
      </w:r>
      <w:r w:rsidR="00C872BC" w:rsidRPr="00A52E6E">
        <w:rPr>
          <w:rFonts w:hint="eastAsia"/>
        </w:rPr>
        <w:t>％、「市役所（障がい福祉室など）」が24.</w:t>
      </w:r>
      <w:r w:rsidR="00C872BC">
        <w:rPr>
          <w:rFonts w:hint="eastAsia"/>
        </w:rPr>
        <w:t>5</w:t>
      </w:r>
      <w:r w:rsidR="00C872BC" w:rsidRPr="00A52E6E">
        <w:rPr>
          <w:rFonts w:hint="eastAsia"/>
        </w:rPr>
        <w:t>％、</w:t>
      </w:r>
      <w:r w:rsidRPr="00A52E6E">
        <w:rPr>
          <w:rFonts w:hint="eastAsia"/>
        </w:rPr>
        <w:t>「病院などの医師や看護師」が</w:t>
      </w:r>
      <w:r w:rsidR="00C872BC">
        <w:rPr>
          <w:rFonts w:hint="eastAsia"/>
        </w:rPr>
        <w:t>23.3</w:t>
      </w:r>
      <w:r w:rsidRPr="00A52E6E">
        <w:rPr>
          <w:rFonts w:hint="eastAsia"/>
        </w:rPr>
        <w:t>％、</w:t>
      </w:r>
      <w:r w:rsidR="00C872BC">
        <w:rPr>
          <w:rFonts w:hint="eastAsia"/>
        </w:rPr>
        <w:t>「</w:t>
      </w:r>
      <w:r w:rsidR="00C872BC" w:rsidRPr="00C872BC">
        <w:rPr>
          <w:rFonts w:hint="eastAsia"/>
        </w:rPr>
        <w:t>障がい者相談支援センター</w:t>
      </w:r>
      <w:r w:rsidRPr="00A52E6E">
        <w:rPr>
          <w:rFonts w:hint="eastAsia"/>
        </w:rPr>
        <w:t>」が</w:t>
      </w:r>
      <w:r w:rsidR="00C872BC">
        <w:rPr>
          <w:rFonts w:hint="eastAsia"/>
        </w:rPr>
        <w:t>20.0</w:t>
      </w:r>
      <w:r w:rsidRPr="00A52E6E">
        <w:rPr>
          <w:rFonts w:hint="eastAsia"/>
        </w:rPr>
        <w:t>％の順となっています。</w:t>
      </w:r>
    </w:p>
    <w:p w14:paraId="1A5105F2" w14:textId="77777777" w:rsidR="00C872BC" w:rsidRPr="00C872BC" w:rsidRDefault="00C872BC" w:rsidP="00B04BB3">
      <w:pPr>
        <w:autoSpaceDE w:val="0"/>
        <w:autoSpaceDN w:val="0"/>
        <w:adjustRightInd w:val="0"/>
        <w:ind w:leftChars="100" w:left="440" w:hangingChars="100" w:hanging="220"/>
      </w:pPr>
      <w:r>
        <w:rPr>
          <w:rFonts w:hint="eastAsia"/>
        </w:rPr>
        <w:t>・障がいの種類別にみると、</w:t>
      </w:r>
      <w:r w:rsidRPr="00C872BC">
        <w:rPr>
          <w:rFonts w:hint="eastAsia"/>
        </w:rPr>
        <w:t>「障がい福祉サービス事業所等の職員（支援員やヘルパー）」</w:t>
      </w:r>
      <w:r>
        <w:rPr>
          <w:rFonts w:hint="eastAsia"/>
        </w:rPr>
        <w:t>は強度行動障がいや知的障がいで</w:t>
      </w:r>
      <w:r w:rsidRPr="00C872BC">
        <w:rPr>
          <w:rFonts w:hint="eastAsia"/>
        </w:rPr>
        <w:t>、「病院などの医師や看護師」</w:t>
      </w:r>
      <w:r>
        <w:rPr>
          <w:rFonts w:hint="eastAsia"/>
        </w:rPr>
        <w:t>は高次脳機能障がいや難病、精神障がいでそれぞれ多くみられます。</w:t>
      </w:r>
    </w:p>
    <w:p w14:paraId="315DD9D9" w14:textId="77777777" w:rsidR="00C872BC" w:rsidRDefault="00C872BC" w:rsidP="00B04BB3">
      <w:pPr>
        <w:autoSpaceDE w:val="0"/>
        <w:autoSpaceDN w:val="0"/>
        <w:adjustRightInd w:val="0"/>
        <w:ind w:leftChars="100" w:left="440" w:hangingChars="100" w:hanging="220"/>
      </w:pPr>
    </w:p>
    <w:p w14:paraId="787B37DD" w14:textId="768B4D47" w:rsidR="003B1A03" w:rsidRPr="00A52E6E" w:rsidRDefault="003B1A03" w:rsidP="00B04BB3">
      <w:pPr>
        <w:autoSpaceDE w:val="0"/>
        <w:autoSpaceDN w:val="0"/>
        <w:adjustRightInd w:val="0"/>
        <w:ind w:leftChars="100" w:left="440" w:hangingChars="100" w:hanging="220"/>
      </w:pPr>
      <w:r>
        <w:rPr>
          <w:rFonts w:hint="eastAsia"/>
        </w:rPr>
        <w:t>（障がいの種類別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8735C5" w:rsidRPr="00A52E6E" w14:paraId="4E926B3C" w14:textId="77777777" w:rsidTr="008735C5">
        <w:trPr>
          <w:trHeight w:val="240"/>
          <w:jc w:val="right"/>
        </w:trPr>
        <w:tc>
          <w:tcPr>
            <w:tcW w:w="2123" w:type="dxa"/>
            <w:shd w:val="clear" w:color="auto" w:fill="CCECFF"/>
            <w:noWrap/>
            <w:vAlign w:val="center"/>
            <w:hideMark/>
          </w:tcPr>
          <w:p w14:paraId="2A1B17EA" w14:textId="77777777" w:rsidR="008735C5" w:rsidRPr="00A52E6E" w:rsidRDefault="008735C5"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6C7144F2" w14:textId="77777777" w:rsidR="008735C5" w:rsidRPr="00A52E6E" w:rsidRDefault="008735C5"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8A0C80">
              <w:rPr>
                <w:rFonts w:hAnsi="MS UI Gothic" w:cs="ＭＳ Ｐゴシック" w:hint="eastAsia"/>
                <w:color w:val="000000"/>
                <w:spacing w:val="-6"/>
                <w:w w:val="66"/>
                <w:kern w:val="0"/>
                <w:sz w:val="20"/>
                <w:szCs w:val="20"/>
              </w:rPr>
              <w:t>(n=1,052)</w:t>
            </w:r>
          </w:p>
        </w:tc>
        <w:tc>
          <w:tcPr>
            <w:tcW w:w="869" w:type="dxa"/>
            <w:tcBorders>
              <w:left w:val="double" w:sz="4" w:space="0" w:color="auto"/>
              <w:bottom w:val="single" w:sz="4" w:space="0" w:color="auto"/>
            </w:tcBorders>
            <w:shd w:val="clear" w:color="auto" w:fill="CCECFF"/>
            <w:noWrap/>
            <w:hideMark/>
          </w:tcPr>
          <w:p w14:paraId="09421E26" w14:textId="77777777" w:rsidR="008735C5" w:rsidRPr="00A52E6E" w:rsidRDefault="008735C5" w:rsidP="00B04BB3">
            <w:pPr>
              <w:widowControl/>
              <w:autoSpaceDE w:val="0"/>
              <w:autoSpaceDN w:val="0"/>
              <w:adjustRightInd w:val="0"/>
              <w:spacing w:line="0" w:lineRule="atLeast"/>
              <w:jc w:val="center"/>
              <w:rPr>
                <w:rFonts w:hAnsi="MS UI Gothic" w:cs="ＭＳ Ｐゴシック"/>
                <w:color w:val="000000"/>
                <w:kern w:val="0"/>
                <w:sz w:val="20"/>
                <w:szCs w:val="20"/>
              </w:rPr>
            </w:pPr>
            <w:r w:rsidRPr="008A0C80">
              <w:rPr>
                <w:rFonts w:hAnsi="MS UI Gothic" w:cs="ＭＳ Ｐゴシック" w:hint="eastAsia"/>
                <w:color w:val="000000"/>
                <w:spacing w:val="-6"/>
                <w:w w:val="66"/>
                <w:kern w:val="0"/>
                <w:sz w:val="18"/>
                <w:szCs w:val="18"/>
              </w:rPr>
              <w:t>身体障がい</w:t>
            </w:r>
            <w:r w:rsidRPr="008A0C80">
              <w:rPr>
                <w:rFonts w:hAnsi="MS UI Gothic" w:cs="ＭＳ Ｐゴシック"/>
                <w:color w:val="000000"/>
                <w:spacing w:val="-6"/>
                <w:w w:val="66"/>
                <w:kern w:val="0"/>
                <w:sz w:val="20"/>
                <w:szCs w:val="20"/>
              </w:rPr>
              <w:br/>
            </w:r>
            <w:r w:rsidRPr="008A0C80">
              <w:rPr>
                <w:rFonts w:hAnsi="MS UI Gothic" w:cs="ＭＳ Ｐゴシック" w:hint="eastAsia"/>
                <w:color w:val="000000"/>
                <w:spacing w:val="-6"/>
                <w:w w:val="66"/>
                <w:kern w:val="0"/>
                <w:sz w:val="20"/>
                <w:szCs w:val="20"/>
              </w:rPr>
              <w:t>(n=420)</w:t>
            </w:r>
          </w:p>
        </w:tc>
        <w:tc>
          <w:tcPr>
            <w:tcW w:w="868" w:type="dxa"/>
            <w:tcBorders>
              <w:bottom w:val="single" w:sz="4" w:space="0" w:color="auto"/>
            </w:tcBorders>
            <w:shd w:val="clear" w:color="auto" w:fill="CCECFF"/>
            <w:noWrap/>
            <w:hideMark/>
          </w:tcPr>
          <w:p w14:paraId="488B5F36" w14:textId="77777777" w:rsidR="008735C5" w:rsidRPr="00A52E6E" w:rsidRDefault="008735C5" w:rsidP="00B04BB3">
            <w:pPr>
              <w:widowControl/>
              <w:autoSpaceDE w:val="0"/>
              <w:autoSpaceDN w:val="0"/>
              <w:adjustRightInd w:val="0"/>
              <w:spacing w:line="0" w:lineRule="atLeast"/>
              <w:jc w:val="center"/>
              <w:rPr>
                <w:rFonts w:hAnsi="MS UI Gothic" w:cs="ＭＳ Ｐゴシック"/>
                <w:color w:val="000000"/>
                <w:kern w:val="0"/>
                <w:sz w:val="20"/>
                <w:szCs w:val="20"/>
              </w:rPr>
            </w:pPr>
            <w:r w:rsidRPr="008A0C80">
              <w:rPr>
                <w:rFonts w:hAnsi="MS UI Gothic" w:cs="ＭＳ Ｐゴシック" w:hint="eastAsia"/>
                <w:color w:val="000000"/>
                <w:spacing w:val="-6"/>
                <w:w w:val="66"/>
                <w:kern w:val="0"/>
                <w:sz w:val="18"/>
                <w:szCs w:val="18"/>
              </w:rPr>
              <w:t>知的障がい</w:t>
            </w:r>
            <w:r w:rsidRPr="008A0C80">
              <w:rPr>
                <w:rFonts w:hAnsi="MS UI Gothic" w:cs="ＭＳ Ｐゴシック"/>
                <w:color w:val="000000"/>
                <w:spacing w:val="-6"/>
                <w:w w:val="66"/>
                <w:kern w:val="0"/>
                <w:sz w:val="20"/>
                <w:szCs w:val="20"/>
              </w:rPr>
              <w:br/>
            </w:r>
            <w:r w:rsidRPr="008A0C80">
              <w:rPr>
                <w:rFonts w:hAnsi="MS UI Gothic" w:cs="ＭＳ Ｐゴシック" w:hint="eastAsia"/>
                <w:color w:val="000000"/>
                <w:spacing w:val="-6"/>
                <w:w w:val="66"/>
                <w:kern w:val="0"/>
                <w:sz w:val="20"/>
                <w:szCs w:val="20"/>
              </w:rPr>
              <w:t>(n=529)</w:t>
            </w:r>
          </w:p>
        </w:tc>
        <w:tc>
          <w:tcPr>
            <w:tcW w:w="869" w:type="dxa"/>
            <w:tcBorders>
              <w:bottom w:val="single" w:sz="4" w:space="0" w:color="auto"/>
              <w:right w:val="single" w:sz="4" w:space="0" w:color="auto"/>
            </w:tcBorders>
            <w:shd w:val="clear" w:color="auto" w:fill="CCECFF"/>
            <w:noWrap/>
            <w:hideMark/>
          </w:tcPr>
          <w:p w14:paraId="25D0786E" w14:textId="77777777" w:rsidR="008735C5" w:rsidRPr="00A52E6E" w:rsidRDefault="008735C5"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8A0C80">
              <w:rPr>
                <w:rFonts w:hAnsi="MS UI Gothic" w:cs="ＭＳ Ｐゴシック" w:hint="eastAsia"/>
                <w:color w:val="000000"/>
                <w:spacing w:val="-6"/>
                <w:w w:val="66"/>
                <w:kern w:val="0"/>
                <w:sz w:val="18"/>
                <w:szCs w:val="18"/>
              </w:rPr>
              <w:t>精神障がい</w:t>
            </w:r>
            <w:r w:rsidRPr="008A0C80">
              <w:rPr>
                <w:rFonts w:hAnsi="MS UI Gothic" w:cs="ＭＳ Ｐゴシック"/>
                <w:color w:val="000000"/>
                <w:spacing w:val="-6"/>
                <w:w w:val="66"/>
                <w:kern w:val="0"/>
                <w:sz w:val="18"/>
                <w:szCs w:val="18"/>
              </w:rPr>
              <w:br/>
            </w:r>
            <w:r w:rsidRPr="008A0C80">
              <w:rPr>
                <w:rFonts w:hAnsi="MS UI Gothic" w:cs="ＭＳ Ｐゴシック" w:hint="eastAsia"/>
                <w:color w:val="000000"/>
                <w:spacing w:val="-6"/>
                <w:w w:val="66"/>
                <w:kern w:val="0"/>
                <w:sz w:val="20"/>
                <w:szCs w:val="20"/>
              </w:rPr>
              <w:t>(n=328)</w:t>
            </w:r>
          </w:p>
        </w:tc>
        <w:tc>
          <w:tcPr>
            <w:tcW w:w="869" w:type="dxa"/>
            <w:tcBorders>
              <w:left w:val="single" w:sz="4" w:space="0" w:color="auto"/>
              <w:bottom w:val="single" w:sz="4" w:space="0" w:color="auto"/>
            </w:tcBorders>
            <w:shd w:val="clear" w:color="auto" w:fill="CCECFF"/>
            <w:noWrap/>
            <w:hideMark/>
          </w:tcPr>
          <w:p w14:paraId="49A8D752" w14:textId="77777777" w:rsidR="008735C5" w:rsidRPr="00A52E6E" w:rsidRDefault="008735C5"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8A0C80">
              <w:rPr>
                <w:rFonts w:hAnsi="MS UI Gothic" w:cs="ＭＳ Ｐゴシック" w:hint="eastAsia"/>
                <w:color w:val="000000"/>
                <w:spacing w:val="-6"/>
                <w:w w:val="66"/>
                <w:kern w:val="0"/>
                <w:sz w:val="20"/>
                <w:szCs w:val="20"/>
              </w:rPr>
              <w:t>(n=98)</w:t>
            </w:r>
          </w:p>
        </w:tc>
        <w:tc>
          <w:tcPr>
            <w:tcW w:w="868" w:type="dxa"/>
            <w:tcBorders>
              <w:bottom w:val="single" w:sz="4" w:space="0" w:color="auto"/>
            </w:tcBorders>
            <w:shd w:val="clear" w:color="auto" w:fill="CCECFF"/>
            <w:noWrap/>
            <w:hideMark/>
          </w:tcPr>
          <w:p w14:paraId="6D5949F1" w14:textId="77777777" w:rsidR="008735C5" w:rsidRPr="00A52E6E" w:rsidRDefault="008735C5"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8A0C80">
              <w:rPr>
                <w:rFonts w:hAnsi="MS UI Gothic" w:cs="ＭＳ Ｐゴシック" w:hint="eastAsia"/>
                <w:color w:val="000000"/>
                <w:spacing w:val="-6"/>
                <w:w w:val="66"/>
                <w:kern w:val="0"/>
                <w:sz w:val="18"/>
                <w:szCs w:val="18"/>
              </w:rPr>
              <w:t>発達障がい</w:t>
            </w:r>
            <w:r w:rsidRPr="008A0C80">
              <w:rPr>
                <w:rFonts w:hAnsi="MS UI Gothic" w:cs="ＭＳ Ｐゴシック"/>
                <w:color w:val="000000"/>
                <w:w w:val="66"/>
                <w:kern w:val="0"/>
                <w:sz w:val="20"/>
                <w:szCs w:val="20"/>
              </w:rPr>
              <w:br/>
            </w:r>
            <w:r w:rsidRPr="008A0C80">
              <w:rPr>
                <w:rFonts w:hAnsi="MS UI Gothic" w:cs="ＭＳ Ｐゴシック" w:hint="eastAsia"/>
                <w:color w:val="000000"/>
                <w:spacing w:val="-6"/>
                <w:w w:val="66"/>
                <w:kern w:val="0"/>
                <w:sz w:val="20"/>
                <w:szCs w:val="20"/>
              </w:rPr>
              <w:t>(n=203)</w:t>
            </w:r>
          </w:p>
        </w:tc>
        <w:tc>
          <w:tcPr>
            <w:tcW w:w="869" w:type="dxa"/>
            <w:tcBorders>
              <w:bottom w:val="single" w:sz="4" w:space="0" w:color="auto"/>
            </w:tcBorders>
            <w:shd w:val="clear" w:color="auto" w:fill="CCECFF"/>
          </w:tcPr>
          <w:p w14:paraId="157684A3" w14:textId="77777777" w:rsidR="008735C5" w:rsidRPr="00A52E6E" w:rsidRDefault="008735C5"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8A0C80">
              <w:rPr>
                <w:rFonts w:hAnsi="MS UI Gothic" w:cs="ＭＳ Ｐゴシック"/>
                <w:color w:val="000000"/>
                <w:spacing w:val="-6"/>
                <w:w w:val="66"/>
                <w:kern w:val="0"/>
                <w:sz w:val="18"/>
                <w:szCs w:val="18"/>
              </w:rPr>
              <w:t>高次脳機能</w:t>
            </w:r>
            <w:r w:rsidRPr="008A0C80">
              <w:rPr>
                <w:rFonts w:hAnsi="MS UI Gothic" w:cs="ＭＳ Ｐゴシック"/>
                <w:color w:val="000000"/>
                <w:spacing w:val="-6"/>
                <w:w w:val="66"/>
                <w:kern w:val="0"/>
                <w:sz w:val="18"/>
                <w:szCs w:val="18"/>
              </w:rPr>
              <w:br/>
            </w:r>
            <w:r w:rsidRPr="008A0C80">
              <w:rPr>
                <w:rFonts w:hAnsi="MS UI Gothic" w:cs="ＭＳ Ｐゴシック" w:hint="eastAsia"/>
                <w:color w:val="000000"/>
                <w:spacing w:val="-6"/>
                <w:w w:val="66"/>
                <w:kern w:val="0"/>
                <w:sz w:val="20"/>
                <w:szCs w:val="20"/>
              </w:rPr>
              <w:t>(n=31)</w:t>
            </w:r>
          </w:p>
        </w:tc>
        <w:tc>
          <w:tcPr>
            <w:tcW w:w="869" w:type="dxa"/>
            <w:tcBorders>
              <w:bottom w:val="single" w:sz="4" w:space="0" w:color="auto"/>
            </w:tcBorders>
            <w:shd w:val="clear" w:color="auto" w:fill="CCECFF"/>
          </w:tcPr>
          <w:p w14:paraId="7ECB0BD8" w14:textId="77777777" w:rsidR="008735C5" w:rsidRPr="00A52E6E" w:rsidRDefault="008735C5"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8A0C80">
              <w:rPr>
                <w:rFonts w:hAnsi="MS UI Gothic" w:cs="ＭＳ Ｐゴシック" w:hint="eastAsia"/>
                <w:color w:val="000000"/>
                <w:spacing w:val="-6"/>
                <w:w w:val="66"/>
                <w:kern w:val="0"/>
                <w:sz w:val="20"/>
                <w:szCs w:val="20"/>
              </w:rPr>
              <w:t>(n=93)</w:t>
            </w:r>
          </w:p>
        </w:tc>
      </w:tr>
      <w:tr w:rsidR="008735C5" w:rsidRPr="00A52E6E" w14:paraId="223FE93B" w14:textId="77777777" w:rsidTr="008735C5">
        <w:trPr>
          <w:jc w:val="right"/>
        </w:trPr>
        <w:tc>
          <w:tcPr>
            <w:tcW w:w="2123" w:type="dxa"/>
            <w:shd w:val="clear" w:color="auto" w:fill="auto"/>
            <w:noWrap/>
            <w:vAlign w:val="center"/>
          </w:tcPr>
          <w:p w14:paraId="6228A9BF" w14:textId="77777777" w:rsidR="008735C5" w:rsidRPr="00C872BC" w:rsidRDefault="008735C5" w:rsidP="00B04BB3">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家族や親せき</w:t>
            </w:r>
          </w:p>
        </w:tc>
        <w:tc>
          <w:tcPr>
            <w:tcW w:w="868" w:type="dxa"/>
            <w:tcBorders>
              <w:right w:val="double" w:sz="4" w:space="0" w:color="auto"/>
            </w:tcBorders>
            <w:shd w:val="clear" w:color="auto" w:fill="auto"/>
            <w:noWrap/>
            <w:vAlign w:val="center"/>
          </w:tcPr>
          <w:p w14:paraId="4D04F321"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62.6</w:t>
            </w:r>
          </w:p>
        </w:tc>
        <w:tc>
          <w:tcPr>
            <w:tcW w:w="869" w:type="dxa"/>
            <w:tcBorders>
              <w:left w:val="double" w:sz="4" w:space="0" w:color="auto"/>
              <w:bottom w:val="single" w:sz="4" w:space="0" w:color="auto"/>
            </w:tcBorders>
            <w:shd w:val="clear" w:color="auto" w:fill="auto"/>
            <w:noWrap/>
            <w:vAlign w:val="center"/>
          </w:tcPr>
          <w:p w14:paraId="1EDC4B4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58.8</w:t>
            </w:r>
          </w:p>
        </w:tc>
        <w:tc>
          <w:tcPr>
            <w:tcW w:w="868" w:type="dxa"/>
            <w:tcBorders>
              <w:bottom w:val="single" w:sz="4" w:space="0" w:color="auto"/>
              <w:right w:val="single" w:sz="4" w:space="0" w:color="auto"/>
            </w:tcBorders>
            <w:shd w:val="clear" w:color="auto" w:fill="auto"/>
            <w:noWrap/>
            <w:vAlign w:val="center"/>
          </w:tcPr>
          <w:p w14:paraId="0441CA01"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61.8</w:t>
            </w:r>
          </w:p>
        </w:tc>
        <w:tc>
          <w:tcPr>
            <w:tcW w:w="869" w:type="dxa"/>
            <w:tcBorders>
              <w:left w:val="single" w:sz="4" w:space="0" w:color="auto"/>
              <w:bottom w:val="single" w:sz="4" w:space="0" w:color="auto"/>
              <w:right w:val="single" w:sz="4" w:space="0" w:color="auto"/>
            </w:tcBorders>
            <w:shd w:val="clear" w:color="auto" w:fill="auto"/>
            <w:noWrap/>
            <w:vAlign w:val="center"/>
          </w:tcPr>
          <w:p w14:paraId="6AEF3398"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57.3</w:t>
            </w:r>
          </w:p>
        </w:tc>
        <w:tc>
          <w:tcPr>
            <w:tcW w:w="869" w:type="dxa"/>
            <w:tcBorders>
              <w:left w:val="single" w:sz="4" w:space="0" w:color="auto"/>
              <w:bottom w:val="single" w:sz="4" w:space="0" w:color="auto"/>
            </w:tcBorders>
            <w:shd w:val="clear" w:color="auto" w:fill="auto"/>
            <w:noWrap/>
            <w:vAlign w:val="center"/>
          </w:tcPr>
          <w:p w14:paraId="759B4700"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60.2</w:t>
            </w:r>
          </w:p>
        </w:tc>
        <w:tc>
          <w:tcPr>
            <w:tcW w:w="868" w:type="dxa"/>
            <w:tcBorders>
              <w:bottom w:val="single" w:sz="4" w:space="0" w:color="auto"/>
            </w:tcBorders>
            <w:shd w:val="clear" w:color="auto" w:fill="auto"/>
            <w:noWrap/>
            <w:vAlign w:val="center"/>
          </w:tcPr>
          <w:p w14:paraId="60FFC3B5"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66.0</w:t>
            </w:r>
          </w:p>
        </w:tc>
        <w:tc>
          <w:tcPr>
            <w:tcW w:w="869" w:type="dxa"/>
            <w:tcBorders>
              <w:bottom w:val="single" w:sz="4" w:space="0" w:color="auto"/>
            </w:tcBorders>
            <w:shd w:val="clear" w:color="auto" w:fill="auto"/>
            <w:vAlign w:val="center"/>
          </w:tcPr>
          <w:p w14:paraId="4F03E892"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67.7</w:t>
            </w:r>
          </w:p>
        </w:tc>
        <w:tc>
          <w:tcPr>
            <w:tcW w:w="869" w:type="dxa"/>
            <w:tcBorders>
              <w:bottom w:val="single" w:sz="4" w:space="0" w:color="auto"/>
            </w:tcBorders>
            <w:shd w:val="clear" w:color="auto" w:fill="auto"/>
            <w:vAlign w:val="center"/>
          </w:tcPr>
          <w:p w14:paraId="63FDFF81"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55.9</w:t>
            </w:r>
          </w:p>
        </w:tc>
      </w:tr>
      <w:tr w:rsidR="008735C5" w:rsidRPr="00A52E6E" w14:paraId="18A8B881" w14:textId="77777777" w:rsidTr="008735C5">
        <w:trPr>
          <w:jc w:val="right"/>
        </w:trPr>
        <w:tc>
          <w:tcPr>
            <w:tcW w:w="2123" w:type="dxa"/>
            <w:shd w:val="clear" w:color="auto" w:fill="auto"/>
            <w:noWrap/>
            <w:vAlign w:val="center"/>
          </w:tcPr>
          <w:p w14:paraId="08E34F75" w14:textId="77777777" w:rsidR="008735C5" w:rsidRPr="00C872BC" w:rsidRDefault="008735C5" w:rsidP="00B04BB3">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障がい福祉サービス事業所等の職員（支援員やヘルパー）</w:t>
            </w:r>
          </w:p>
        </w:tc>
        <w:tc>
          <w:tcPr>
            <w:tcW w:w="868" w:type="dxa"/>
            <w:tcBorders>
              <w:right w:val="double" w:sz="4" w:space="0" w:color="auto"/>
            </w:tcBorders>
            <w:shd w:val="clear" w:color="auto" w:fill="auto"/>
            <w:noWrap/>
            <w:vAlign w:val="center"/>
          </w:tcPr>
          <w:p w14:paraId="136BF8E0"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48.7</w:t>
            </w:r>
          </w:p>
        </w:tc>
        <w:tc>
          <w:tcPr>
            <w:tcW w:w="869" w:type="dxa"/>
            <w:tcBorders>
              <w:left w:val="double" w:sz="4" w:space="0" w:color="auto"/>
              <w:bottom w:val="single" w:sz="4" w:space="0" w:color="auto"/>
            </w:tcBorders>
            <w:shd w:val="clear" w:color="auto" w:fill="auto"/>
            <w:noWrap/>
            <w:vAlign w:val="center"/>
          </w:tcPr>
          <w:p w14:paraId="7A375944"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47.1</w:t>
            </w:r>
          </w:p>
        </w:tc>
        <w:tc>
          <w:tcPr>
            <w:tcW w:w="868" w:type="dxa"/>
            <w:tcBorders>
              <w:bottom w:val="single" w:sz="4" w:space="0" w:color="auto"/>
            </w:tcBorders>
            <w:shd w:val="clear" w:color="auto" w:fill="D9D9D9"/>
            <w:noWrap/>
            <w:vAlign w:val="center"/>
          </w:tcPr>
          <w:p w14:paraId="38687353" w14:textId="77777777" w:rsidR="008735C5" w:rsidRPr="00C872BC" w:rsidRDefault="008735C5"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C872BC">
              <w:rPr>
                <w:rFonts w:hAnsi="MS UI Gothic" w:cs="ＭＳ Ｐゴシック" w:hint="eastAsia"/>
                <w:b/>
                <w:color w:val="000000"/>
                <w:kern w:val="0"/>
                <w:sz w:val="20"/>
                <w:szCs w:val="20"/>
              </w:rPr>
              <w:t>63.3</w:t>
            </w:r>
          </w:p>
        </w:tc>
        <w:tc>
          <w:tcPr>
            <w:tcW w:w="869" w:type="dxa"/>
            <w:tcBorders>
              <w:bottom w:val="single" w:sz="4" w:space="0" w:color="auto"/>
              <w:right w:val="single" w:sz="4" w:space="0" w:color="auto"/>
            </w:tcBorders>
            <w:shd w:val="clear" w:color="auto" w:fill="auto"/>
            <w:noWrap/>
            <w:vAlign w:val="center"/>
          </w:tcPr>
          <w:p w14:paraId="1A1D071A"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43.3</w:t>
            </w:r>
          </w:p>
        </w:tc>
        <w:tc>
          <w:tcPr>
            <w:tcW w:w="869" w:type="dxa"/>
            <w:tcBorders>
              <w:left w:val="single" w:sz="4" w:space="0" w:color="auto"/>
              <w:bottom w:val="single" w:sz="4" w:space="0" w:color="auto"/>
              <w:right w:val="single" w:sz="4" w:space="0" w:color="auto"/>
            </w:tcBorders>
            <w:shd w:val="clear" w:color="auto" w:fill="auto"/>
            <w:noWrap/>
            <w:vAlign w:val="center"/>
          </w:tcPr>
          <w:p w14:paraId="66A64304"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30.6</w:t>
            </w:r>
          </w:p>
        </w:tc>
        <w:tc>
          <w:tcPr>
            <w:tcW w:w="868" w:type="dxa"/>
            <w:tcBorders>
              <w:left w:val="single" w:sz="4" w:space="0" w:color="auto"/>
              <w:bottom w:val="single" w:sz="4" w:space="0" w:color="auto"/>
              <w:right w:val="single" w:sz="4" w:space="0" w:color="auto"/>
            </w:tcBorders>
            <w:shd w:val="clear" w:color="auto" w:fill="auto"/>
            <w:noWrap/>
            <w:vAlign w:val="center"/>
          </w:tcPr>
          <w:p w14:paraId="1365D0BD"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52.7</w:t>
            </w:r>
          </w:p>
        </w:tc>
        <w:tc>
          <w:tcPr>
            <w:tcW w:w="869" w:type="dxa"/>
            <w:tcBorders>
              <w:left w:val="single" w:sz="4" w:space="0" w:color="auto"/>
              <w:bottom w:val="single" w:sz="4" w:space="0" w:color="auto"/>
              <w:right w:val="single" w:sz="4" w:space="0" w:color="auto"/>
            </w:tcBorders>
            <w:shd w:val="clear" w:color="auto" w:fill="auto"/>
            <w:vAlign w:val="center"/>
          </w:tcPr>
          <w:p w14:paraId="4405A5C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58.1</w:t>
            </w:r>
          </w:p>
        </w:tc>
        <w:tc>
          <w:tcPr>
            <w:tcW w:w="869" w:type="dxa"/>
            <w:tcBorders>
              <w:left w:val="single" w:sz="4" w:space="0" w:color="auto"/>
              <w:bottom w:val="single" w:sz="4" w:space="0" w:color="auto"/>
            </w:tcBorders>
            <w:shd w:val="clear" w:color="auto" w:fill="D9D9D9"/>
            <w:vAlign w:val="center"/>
          </w:tcPr>
          <w:p w14:paraId="27B6535C" w14:textId="77777777" w:rsidR="008735C5" w:rsidRPr="00C872BC" w:rsidRDefault="008735C5"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C872BC">
              <w:rPr>
                <w:rFonts w:hAnsi="MS UI Gothic" w:cs="ＭＳ Ｐゴシック" w:hint="eastAsia"/>
                <w:b/>
                <w:color w:val="000000"/>
                <w:kern w:val="0"/>
                <w:sz w:val="20"/>
                <w:szCs w:val="20"/>
              </w:rPr>
              <w:t>65.6</w:t>
            </w:r>
          </w:p>
        </w:tc>
      </w:tr>
      <w:tr w:rsidR="008735C5" w:rsidRPr="00A52E6E" w14:paraId="5B316992" w14:textId="77777777" w:rsidTr="008735C5">
        <w:trPr>
          <w:jc w:val="right"/>
        </w:trPr>
        <w:tc>
          <w:tcPr>
            <w:tcW w:w="2123" w:type="dxa"/>
            <w:shd w:val="clear" w:color="auto" w:fill="auto"/>
            <w:noWrap/>
            <w:vAlign w:val="center"/>
          </w:tcPr>
          <w:p w14:paraId="1BBAFCAA" w14:textId="77777777" w:rsidR="008735C5" w:rsidRPr="00C872BC" w:rsidRDefault="008735C5" w:rsidP="00B04BB3">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市役所（障がい福祉室など）</w:t>
            </w:r>
          </w:p>
        </w:tc>
        <w:tc>
          <w:tcPr>
            <w:tcW w:w="868" w:type="dxa"/>
            <w:tcBorders>
              <w:right w:val="double" w:sz="4" w:space="0" w:color="auto"/>
            </w:tcBorders>
            <w:shd w:val="clear" w:color="auto" w:fill="auto"/>
            <w:noWrap/>
            <w:vAlign w:val="center"/>
          </w:tcPr>
          <w:p w14:paraId="6F7BCA64"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24.5</w:t>
            </w:r>
          </w:p>
        </w:tc>
        <w:tc>
          <w:tcPr>
            <w:tcW w:w="869" w:type="dxa"/>
            <w:tcBorders>
              <w:left w:val="double" w:sz="4" w:space="0" w:color="auto"/>
              <w:bottom w:val="single" w:sz="4" w:space="0" w:color="auto"/>
            </w:tcBorders>
            <w:shd w:val="clear" w:color="auto" w:fill="auto"/>
            <w:noWrap/>
            <w:vAlign w:val="center"/>
          </w:tcPr>
          <w:p w14:paraId="1C095827"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27.4</w:t>
            </w:r>
          </w:p>
        </w:tc>
        <w:tc>
          <w:tcPr>
            <w:tcW w:w="868" w:type="dxa"/>
            <w:tcBorders>
              <w:bottom w:val="single" w:sz="4" w:space="0" w:color="auto"/>
            </w:tcBorders>
            <w:shd w:val="clear" w:color="auto" w:fill="auto"/>
            <w:noWrap/>
            <w:vAlign w:val="center"/>
          </w:tcPr>
          <w:p w14:paraId="2D879DF2"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24.4</w:t>
            </w:r>
          </w:p>
        </w:tc>
        <w:tc>
          <w:tcPr>
            <w:tcW w:w="869" w:type="dxa"/>
            <w:tcBorders>
              <w:bottom w:val="single" w:sz="4" w:space="0" w:color="auto"/>
              <w:right w:val="single" w:sz="4" w:space="0" w:color="auto"/>
            </w:tcBorders>
            <w:shd w:val="clear" w:color="auto" w:fill="auto"/>
            <w:noWrap/>
            <w:vAlign w:val="center"/>
          </w:tcPr>
          <w:p w14:paraId="46C31538"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22.6</w:t>
            </w:r>
          </w:p>
        </w:tc>
        <w:tc>
          <w:tcPr>
            <w:tcW w:w="869" w:type="dxa"/>
            <w:tcBorders>
              <w:left w:val="single" w:sz="4" w:space="0" w:color="auto"/>
              <w:right w:val="single" w:sz="4" w:space="0" w:color="auto"/>
            </w:tcBorders>
            <w:shd w:val="clear" w:color="auto" w:fill="auto"/>
            <w:noWrap/>
            <w:vAlign w:val="center"/>
          </w:tcPr>
          <w:p w14:paraId="4511EA0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23.5</w:t>
            </w:r>
          </w:p>
        </w:tc>
        <w:tc>
          <w:tcPr>
            <w:tcW w:w="868" w:type="dxa"/>
            <w:tcBorders>
              <w:left w:val="single" w:sz="4" w:space="0" w:color="auto"/>
              <w:bottom w:val="single" w:sz="4" w:space="0" w:color="auto"/>
              <w:right w:val="single" w:sz="4" w:space="0" w:color="auto"/>
            </w:tcBorders>
            <w:shd w:val="clear" w:color="auto" w:fill="auto"/>
            <w:noWrap/>
            <w:vAlign w:val="center"/>
          </w:tcPr>
          <w:p w14:paraId="5B4CACFE"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21.7</w:t>
            </w:r>
          </w:p>
        </w:tc>
        <w:tc>
          <w:tcPr>
            <w:tcW w:w="869" w:type="dxa"/>
            <w:tcBorders>
              <w:left w:val="single" w:sz="4" w:space="0" w:color="auto"/>
              <w:bottom w:val="single" w:sz="4" w:space="0" w:color="auto"/>
              <w:right w:val="single" w:sz="4" w:space="0" w:color="auto"/>
            </w:tcBorders>
            <w:shd w:val="clear" w:color="auto" w:fill="auto"/>
            <w:vAlign w:val="center"/>
          </w:tcPr>
          <w:p w14:paraId="279575ED"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25.8</w:t>
            </w:r>
          </w:p>
        </w:tc>
        <w:tc>
          <w:tcPr>
            <w:tcW w:w="869" w:type="dxa"/>
            <w:tcBorders>
              <w:left w:val="single" w:sz="4" w:space="0" w:color="auto"/>
              <w:bottom w:val="single" w:sz="4" w:space="0" w:color="auto"/>
            </w:tcBorders>
            <w:shd w:val="clear" w:color="auto" w:fill="auto"/>
            <w:vAlign w:val="center"/>
          </w:tcPr>
          <w:p w14:paraId="2BD9BCE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22.6</w:t>
            </w:r>
          </w:p>
        </w:tc>
      </w:tr>
      <w:tr w:rsidR="008735C5" w:rsidRPr="00A52E6E" w14:paraId="27D4E857" w14:textId="77777777" w:rsidTr="008735C5">
        <w:trPr>
          <w:jc w:val="right"/>
        </w:trPr>
        <w:tc>
          <w:tcPr>
            <w:tcW w:w="2123" w:type="dxa"/>
            <w:shd w:val="clear" w:color="auto" w:fill="auto"/>
            <w:noWrap/>
            <w:vAlign w:val="center"/>
          </w:tcPr>
          <w:p w14:paraId="11ABFCF4" w14:textId="77777777" w:rsidR="008735C5" w:rsidRPr="00C872BC" w:rsidRDefault="008735C5" w:rsidP="00B04BB3">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病院などの医師や看護師</w:t>
            </w:r>
          </w:p>
        </w:tc>
        <w:tc>
          <w:tcPr>
            <w:tcW w:w="868" w:type="dxa"/>
            <w:tcBorders>
              <w:right w:val="double" w:sz="4" w:space="0" w:color="auto"/>
            </w:tcBorders>
            <w:shd w:val="clear" w:color="auto" w:fill="auto"/>
            <w:noWrap/>
            <w:vAlign w:val="center"/>
          </w:tcPr>
          <w:p w14:paraId="0E13DA3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23.3</w:t>
            </w:r>
          </w:p>
        </w:tc>
        <w:tc>
          <w:tcPr>
            <w:tcW w:w="869" w:type="dxa"/>
            <w:tcBorders>
              <w:left w:val="double" w:sz="4" w:space="0" w:color="auto"/>
              <w:bottom w:val="single" w:sz="4" w:space="0" w:color="auto"/>
            </w:tcBorders>
            <w:shd w:val="clear" w:color="auto" w:fill="auto"/>
            <w:noWrap/>
            <w:vAlign w:val="center"/>
          </w:tcPr>
          <w:p w14:paraId="4520078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21.4</w:t>
            </w:r>
          </w:p>
        </w:tc>
        <w:tc>
          <w:tcPr>
            <w:tcW w:w="868" w:type="dxa"/>
            <w:tcBorders>
              <w:bottom w:val="single" w:sz="4" w:space="0" w:color="auto"/>
            </w:tcBorders>
            <w:shd w:val="clear" w:color="auto" w:fill="auto"/>
            <w:noWrap/>
            <w:vAlign w:val="center"/>
          </w:tcPr>
          <w:p w14:paraId="78CEDC00"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14.7</w:t>
            </w:r>
          </w:p>
        </w:tc>
        <w:tc>
          <w:tcPr>
            <w:tcW w:w="869" w:type="dxa"/>
            <w:tcBorders>
              <w:bottom w:val="single" w:sz="4" w:space="0" w:color="auto"/>
              <w:right w:val="single" w:sz="4" w:space="0" w:color="auto"/>
            </w:tcBorders>
            <w:shd w:val="clear" w:color="auto" w:fill="D9D9D9"/>
            <w:noWrap/>
            <w:vAlign w:val="center"/>
          </w:tcPr>
          <w:p w14:paraId="32DAF126" w14:textId="77777777" w:rsidR="008735C5" w:rsidRPr="00C872BC" w:rsidRDefault="008735C5"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C872BC">
              <w:rPr>
                <w:rFonts w:hAnsi="MS UI Gothic" w:cs="ＭＳ Ｐゴシック" w:hint="eastAsia"/>
                <w:b/>
                <w:color w:val="000000"/>
                <w:kern w:val="0"/>
                <w:sz w:val="20"/>
                <w:szCs w:val="20"/>
              </w:rPr>
              <w:t>37.8</w:t>
            </w:r>
          </w:p>
        </w:tc>
        <w:tc>
          <w:tcPr>
            <w:tcW w:w="869" w:type="dxa"/>
            <w:tcBorders>
              <w:left w:val="single" w:sz="4" w:space="0" w:color="auto"/>
              <w:right w:val="single" w:sz="4" w:space="0" w:color="auto"/>
            </w:tcBorders>
            <w:shd w:val="clear" w:color="auto" w:fill="D9D9D9"/>
            <w:noWrap/>
            <w:vAlign w:val="center"/>
          </w:tcPr>
          <w:p w14:paraId="1462101B" w14:textId="77777777" w:rsidR="008735C5" w:rsidRPr="00C872BC" w:rsidRDefault="008735C5"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C872BC">
              <w:rPr>
                <w:rFonts w:hAnsi="MS UI Gothic" w:cs="ＭＳ Ｐゴシック" w:hint="eastAsia"/>
                <w:b/>
                <w:color w:val="000000"/>
                <w:kern w:val="0"/>
                <w:sz w:val="20"/>
                <w:szCs w:val="20"/>
              </w:rPr>
              <w:t>38.8</w:t>
            </w:r>
          </w:p>
        </w:tc>
        <w:tc>
          <w:tcPr>
            <w:tcW w:w="868" w:type="dxa"/>
            <w:tcBorders>
              <w:left w:val="single" w:sz="4" w:space="0" w:color="auto"/>
              <w:bottom w:val="single" w:sz="4" w:space="0" w:color="auto"/>
              <w:right w:val="single" w:sz="4" w:space="0" w:color="auto"/>
            </w:tcBorders>
            <w:shd w:val="clear" w:color="auto" w:fill="auto"/>
            <w:noWrap/>
            <w:vAlign w:val="center"/>
          </w:tcPr>
          <w:p w14:paraId="1110925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22.7</w:t>
            </w:r>
          </w:p>
        </w:tc>
        <w:tc>
          <w:tcPr>
            <w:tcW w:w="869" w:type="dxa"/>
            <w:tcBorders>
              <w:left w:val="single" w:sz="4" w:space="0" w:color="auto"/>
              <w:bottom w:val="single" w:sz="4" w:space="0" w:color="auto"/>
              <w:right w:val="single" w:sz="4" w:space="0" w:color="auto"/>
            </w:tcBorders>
            <w:shd w:val="clear" w:color="auto" w:fill="D9D9D9"/>
            <w:vAlign w:val="center"/>
          </w:tcPr>
          <w:p w14:paraId="43CB8FE4" w14:textId="77777777" w:rsidR="008735C5" w:rsidRPr="00C872BC" w:rsidRDefault="008735C5"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C872BC">
              <w:rPr>
                <w:rFonts w:hAnsi="MS UI Gothic" w:cs="ＭＳ Ｐゴシック" w:hint="eastAsia"/>
                <w:b/>
                <w:color w:val="000000"/>
                <w:kern w:val="0"/>
                <w:sz w:val="20"/>
                <w:szCs w:val="20"/>
              </w:rPr>
              <w:t>41.9</w:t>
            </w:r>
          </w:p>
        </w:tc>
        <w:tc>
          <w:tcPr>
            <w:tcW w:w="869" w:type="dxa"/>
            <w:tcBorders>
              <w:left w:val="single" w:sz="4" w:space="0" w:color="auto"/>
              <w:bottom w:val="single" w:sz="4" w:space="0" w:color="auto"/>
            </w:tcBorders>
            <w:shd w:val="clear" w:color="auto" w:fill="auto"/>
            <w:vAlign w:val="center"/>
          </w:tcPr>
          <w:p w14:paraId="735BE7B4"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23.7</w:t>
            </w:r>
          </w:p>
        </w:tc>
      </w:tr>
      <w:tr w:rsidR="008735C5" w:rsidRPr="00A52E6E" w14:paraId="77D1F9F6" w14:textId="77777777" w:rsidTr="008735C5">
        <w:trPr>
          <w:jc w:val="right"/>
        </w:trPr>
        <w:tc>
          <w:tcPr>
            <w:tcW w:w="2123" w:type="dxa"/>
            <w:shd w:val="clear" w:color="auto" w:fill="auto"/>
            <w:noWrap/>
            <w:vAlign w:val="center"/>
          </w:tcPr>
          <w:p w14:paraId="2DE22680" w14:textId="77777777" w:rsidR="008735C5" w:rsidRPr="00C872BC" w:rsidRDefault="008735C5" w:rsidP="00B04BB3">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障がい者相談支援センター</w:t>
            </w:r>
          </w:p>
        </w:tc>
        <w:tc>
          <w:tcPr>
            <w:tcW w:w="868" w:type="dxa"/>
            <w:tcBorders>
              <w:right w:val="double" w:sz="4" w:space="0" w:color="auto"/>
            </w:tcBorders>
            <w:shd w:val="clear" w:color="auto" w:fill="auto"/>
            <w:noWrap/>
            <w:vAlign w:val="center"/>
          </w:tcPr>
          <w:p w14:paraId="57EBCE9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20.0</w:t>
            </w:r>
          </w:p>
        </w:tc>
        <w:tc>
          <w:tcPr>
            <w:tcW w:w="869" w:type="dxa"/>
            <w:tcBorders>
              <w:left w:val="double" w:sz="4" w:space="0" w:color="auto"/>
              <w:bottom w:val="single" w:sz="4" w:space="0" w:color="auto"/>
            </w:tcBorders>
            <w:shd w:val="clear" w:color="auto" w:fill="auto"/>
            <w:noWrap/>
            <w:vAlign w:val="center"/>
          </w:tcPr>
          <w:p w14:paraId="373D1E6A"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19.5</w:t>
            </w:r>
          </w:p>
        </w:tc>
        <w:tc>
          <w:tcPr>
            <w:tcW w:w="868" w:type="dxa"/>
            <w:tcBorders>
              <w:bottom w:val="single" w:sz="4" w:space="0" w:color="auto"/>
            </w:tcBorders>
            <w:shd w:val="clear" w:color="auto" w:fill="auto"/>
            <w:noWrap/>
            <w:vAlign w:val="center"/>
          </w:tcPr>
          <w:p w14:paraId="3EC4A5B8"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24.0</w:t>
            </w:r>
          </w:p>
        </w:tc>
        <w:tc>
          <w:tcPr>
            <w:tcW w:w="869" w:type="dxa"/>
            <w:tcBorders>
              <w:bottom w:val="single" w:sz="4" w:space="0" w:color="auto"/>
              <w:right w:val="single" w:sz="4" w:space="0" w:color="auto"/>
            </w:tcBorders>
            <w:shd w:val="clear" w:color="auto" w:fill="auto"/>
            <w:noWrap/>
            <w:vAlign w:val="center"/>
          </w:tcPr>
          <w:p w14:paraId="19165C30"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19.2</w:t>
            </w:r>
          </w:p>
        </w:tc>
        <w:tc>
          <w:tcPr>
            <w:tcW w:w="869" w:type="dxa"/>
            <w:tcBorders>
              <w:left w:val="single" w:sz="4" w:space="0" w:color="auto"/>
              <w:right w:val="single" w:sz="4" w:space="0" w:color="auto"/>
            </w:tcBorders>
            <w:shd w:val="clear" w:color="auto" w:fill="auto"/>
            <w:noWrap/>
            <w:vAlign w:val="center"/>
          </w:tcPr>
          <w:p w14:paraId="09DB56D6"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9.2</w:t>
            </w:r>
          </w:p>
        </w:tc>
        <w:tc>
          <w:tcPr>
            <w:tcW w:w="868" w:type="dxa"/>
            <w:tcBorders>
              <w:left w:val="single" w:sz="4" w:space="0" w:color="auto"/>
              <w:bottom w:val="single" w:sz="4" w:space="0" w:color="auto"/>
              <w:right w:val="single" w:sz="4" w:space="0" w:color="auto"/>
            </w:tcBorders>
            <w:shd w:val="clear" w:color="auto" w:fill="auto"/>
            <w:noWrap/>
            <w:vAlign w:val="center"/>
          </w:tcPr>
          <w:p w14:paraId="3E9F0877"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21.7</w:t>
            </w:r>
          </w:p>
        </w:tc>
        <w:tc>
          <w:tcPr>
            <w:tcW w:w="869" w:type="dxa"/>
            <w:tcBorders>
              <w:left w:val="single" w:sz="4" w:space="0" w:color="auto"/>
              <w:bottom w:val="single" w:sz="4" w:space="0" w:color="auto"/>
              <w:right w:val="single" w:sz="4" w:space="0" w:color="auto"/>
            </w:tcBorders>
            <w:shd w:val="clear" w:color="auto" w:fill="auto"/>
            <w:vAlign w:val="center"/>
          </w:tcPr>
          <w:p w14:paraId="761483F6"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22.6</w:t>
            </w:r>
          </w:p>
        </w:tc>
        <w:tc>
          <w:tcPr>
            <w:tcW w:w="869" w:type="dxa"/>
            <w:tcBorders>
              <w:left w:val="single" w:sz="4" w:space="0" w:color="auto"/>
              <w:bottom w:val="single" w:sz="4" w:space="0" w:color="auto"/>
            </w:tcBorders>
            <w:shd w:val="clear" w:color="auto" w:fill="auto"/>
            <w:vAlign w:val="center"/>
          </w:tcPr>
          <w:p w14:paraId="0C176031"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18.3</w:t>
            </w:r>
          </w:p>
        </w:tc>
      </w:tr>
      <w:tr w:rsidR="008735C5" w:rsidRPr="00A52E6E" w14:paraId="177C3562" w14:textId="77777777" w:rsidTr="008735C5">
        <w:trPr>
          <w:jc w:val="right"/>
        </w:trPr>
        <w:tc>
          <w:tcPr>
            <w:tcW w:w="2123" w:type="dxa"/>
            <w:shd w:val="clear" w:color="auto" w:fill="auto"/>
            <w:noWrap/>
            <w:vAlign w:val="center"/>
          </w:tcPr>
          <w:p w14:paraId="4D6F3B1E" w14:textId="77777777" w:rsidR="008735C5" w:rsidRPr="00C872BC" w:rsidRDefault="008735C5" w:rsidP="00B04BB3">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友人、知人や近所の人</w:t>
            </w:r>
          </w:p>
        </w:tc>
        <w:tc>
          <w:tcPr>
            <w:tcW w:w="868" w:type="dxa"/>
            <w:tcBorders>
              <w:right w:val="double" w:sz="4" w:space="0" w:color="auto"/>
            </w:tcBorders>
            <w:shd w:val="clear" w:color="auto" w:fill="auto"/>
            <w:noWrap/>
            <w:vAlign w:val="center"/>
          </w:tcPr>
          <w:p w14:paraId="3F3BC557"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13.7</w:t>
            </w:r>
          </w:p>
        </w:tc>
        <w:tc>
          <w:tcPr>
            <w:tcW w:w="869" w:type="dxa"/>
            <w:tcBorders>
              <w:left w:val="double" w:sz="4" w:space="0" w:color="auto"/>
              <w:bottom w:val="single" w:sz="4" w:space="0" w:color="auto"/>
            </w:tcBorders>
            <w:shd w:val="clear" w:color="auto" w:fill="auto"/>
            <w:noWrap/>
            <w:vAlign w:val="center"/>
          </w:tcPr>
          <w:p w14:paraId="59A0C3E0"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15.2</w:t>
            </w:r>
          </w:p>
        </w:tc>
        <w:tc>
          <w:tcPr>
            <w:tcW w:w="868" w:type="dxa"/>
            <w:tcBorders>
              <w:bottom w:val="single" w:sz="4" w:space="0" w:color="auto"/>
            </w:tcBorders>
            <w:shd w:val="clear" w:color="auto" w:fill="auto"/>
            <w:noWrap/>
            <w:vAlign w:val="center"/>
          </w:tcPr>
          <w:p w14:paraId="07875F11"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7.9</w:t>
            </w:r>
          </w:p>
        </w:tc>
        <w:tc>
          <w:tcPr>
            <w:tcW w:w="869" w:type="dxa"/>
            <w:tcBorders>
              <w:bottom w:val="single" w:sz="4" w:space="0" w:color="auto"/>
              <w:right w:val="single" w:sz="4" w:space="0" w:color="auto"/>
            </w:tcBorders>
            <w:shd w:val="clear" w:color="auto" w:fill="auto"/>
            <w:noWrap/>
            <w:vAlign w:val="center"/>
          </w:tcPr>
          <w:p w14:paraId="6F56B7D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14.9</w:t>
            </w:r>
          </w:p>
        </w:tc>
        <w:tc>
          <w:tcPr>
            <w:tcW w:w="869" w:type="dxa"/>
            <w:tcBorders>
              <w:left w:val="single" w:sz="4" w:space="0" w:color="auto"/>
              <w:right w:val="single" w:sz="4" w:space="0" w:color="auto"/>
            </w:tcBorders>
            <w:shd w:val="clear" w:color="auto" w:fill="D9D9D9"/>
            <w:noWrap/>
            <w:vAlign w:val="center"/>
          </w:tcPr>
          <w:p w14:paraId="6CD864F6" w14:textId="77777777" w:rsidR="008735C5" w:rsidRPr="00C872BC" w:rsidRDefault="008735C5"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C872BC">
              <w:rPr>
                <w:rFonts w:hAnsi="MS UI Gothic" w:cs="ＭＳ Ｐゴシック" w:hint="eastAsia"/>
                <w:b/>
                <w:color w:val="000000"/>
                <w:kern w:val="0"/>
                <w:sz w:val="20"/>
                <w:szCs w:val="20"/>
              </w:rPr>
              <w:t>25.5</w:t>
            </w:r>
          </w:p>
        </w:tc>
        <w:tc>
          <w:tcPr>
            <w:tcW w:w="868" w:type="dxa"/>
            <w:tcBorders>
              <w:left w:val="single" w:sz="4" w:space="0" w:color="auto"/>
              <w:bottom w:val="single" w:sz="4" w:space="0" w:color="auto"/>
              <w:right w:val="single" w:sz="4" w:space="0" w:color="auto"/>
            </w:tcBorders>
            <w:shd w:val="clear" w:color="auto" w:fill="auto"/>
            <w:noWrap/>
            <w:vAlign w:val="center"/>
          </w:tcPr>
          <w:p w14:paraId="44A61CE4"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15.8</w:t>
            </w:r>
          </w:p>
        </w:tc>
        <w:tc>
          <w:tcPr>
            <w:tcW w:w="869" w:type="dxa"/>
            <w:tcBorders>
              <w:left w:val="single" w:sz="4" w:space="0" w:color="auto"/>
              <w:bottom w:val="single" w:sz="4" w:space="0" w:color="auto"/>
              <w:right w:val="single" w:sz="4" w:space="0" w:color="auto"/>
            </w:tcBorders>
            <w:shd w:val="clear" w:color="auto" w:fill="auto"/>
            <w:vAlign w:val="center"/>
          </w:tcPr>
          <w:p w14:paraId="33AF237B"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19.4</w:t>
            </w:r>
          </w:p>
        </w:tc>
        <w:tc>
          <w:tcPr>
            <w:tcW w:w="869" w:type="dxa"/>
            <w:tcBorders>
              <w:left w:val="single" w:sz="4" w:space="0" w:color="auto"/>
              <w:bottom w:val="single" w:sz="4" w:space="0" w:color="auto"/>
            </w:tcBorders>
            <w:shd w:val="clear" w:color="auto" w:fill="auto"/>
            <w:vAlign w:val="center"/>
          </w:tcPr>
          <w:p w14:paraId="60F0F88D"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14.0</w:t>
            </w:r>
          </w:p>
        </w:tc>
      </w:tr>
      <w:tr w:rsidR="008735C5" w:rsidRPr="00A52E6E" w14:paraId="1FA5D7F5" w14:textId="77777777" w:rsidTr="008735C5">
        <w:trPr>
          <w:jc w:val="right"/>
        </w:trPr>
        <w:tc>
          <w:tcPr>
            <w:tcW w:w="2123" w:type="dxa"/>
            <w:shd w:val="clear" w:color="auto" w:fill="auto"/>
            <w:noWrap/>
            <w:vAlign w:val="center"/>
          </w:tcPr>
          <w:p w14:paraId="1318A342" w14:textId="77777777" w:rsidR="008735C5" w:rsidRPr="00C872BC" w:rsidRDefault="008735C5" w:rsidP="00B04BB3">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職場や学校の人</w:t>
            </w:r>
          </w:p>
        </w:tc>
        <w:tc>
          <w:tcPr>
            <w:tcW w:w="868" w:type="dxa"/>
            <w:tcBorders>
              <w:right w:val="double" w:sz="4" w:space="0" w:color="auto"/>
            </w:tcBorders>
            <w:shd w:val="clear" w:color="auto" w:fill="auto"/>
            <w:noWrap/>
            <w:vAlign w:val="center"/>
          </w:tcPr>
          <w:p w14:paraId="333BC65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5.8</w:t>
            </w:r>
          </w:p>
        </w:tc>
        <w:tc>
          <w:tcPr>
            <w:tcW w:w="869" w:type="dxa"/>
            <w:tcBorders>
              <w:left w:val="double" w:sz="4" w:space="0" w:color="auto"/>
              <w:bottom w:val="single" w:sz="4" w:space="0" w:color="auto"/>
            </w:tcBorders>
            <w:shd w:val="clear" w:color="auto" w:fill="auto"/>
            <w:noWrap/>
            <w:vAlign w:val="center"/>
          </w:tcPr>
          <w:p w14:paraId="450D0DF8"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3.3</w:t>
            </w:r>
          </w:p>
        </w:tc>
        <w:tc>
          <w:tcPr>
            <w:tcW w:w="868" w:type="dxa"/>
            <w:tcBorders>
              <w:bottom w:val="single" w:sz="4" w:space="0" w:color="auto"/>
            </w:tcBorders>
            <w:shd w:val="clear" w:color="auto" w:fill="auto"/>
            <w:noWrap/>
            <w:vAlign w:val="center"/>
          </w:tcPr>
          <w:p w14:paraId="20DDAB8D"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6.4</w:t>
            </w:r>
          </w:p>
        </w:tc>
        <w:tc>
          <w:tcPr>
            <w:tcW w:w="869" w:type="dxa"/>
            <w:tcBorders>
              <w:bottom w:val="single" w:sz="4" w:space="0" w:color="auto"/>
              <w:right w:val="single" w:sz="4" w:space="0" w:color="auto"/>
            </w:tcBorders>
            <w:shd w:val="clear" w:color="auto" w:fill="auto"/>
            <w:noWrap/>
            <w:vAlign w:val="center"/>
          </w:tcPr>
          <w:p w14:paraId="730B0C7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6.4</w:t>
            </w:r>
          </w:p>
        </w:tc>
        <w:tc>
          <w:tcPr>
            <w:tcW w:w="869" w:type="dxa"/>
            <w:tcBorders>
              <w:left w:val="single" w:sz="4" w:space="0" w:color="auto"/>
              <w:right w:val="single" w:sz="4" w:space="0" w:color="auto"/>
            </w:tcBorders>
            <w:shd w:val="clear" w:color="auto" w:fill="auto"/>
            <w:noWrap/>
            <w:vAlign w:val="center"/>
          </w:tcPr>
          <w:p w14:paraId="09EB60E5"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0.0</w:t>
            </w:r>
          </w:p>
        </w:tc>
        <w:tc>
          <w:tcPr>
            <w:tcW w:w="868" w:type="dxa"/>
            <w:tcBorders>
              <w:left w:val="single" w:sz="4" w:space="0" w:color="auto"/>
              <w:bottom w:val="single" w:sz="4" w:space="0" w:color="auto"/>
              <w:right w:val="single" w:sz="4" w:space="0" w:color="auto"/>
            </w:tcBorders>
            <w:shd w:val="clear" w:color="auto" w:fill="auto"/>
            <w:noWrap/>
            <w:vAlign w:val="center"/>
          </w:tcPr>
          <w:p w14:paraId="25F0F54E"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10.3</w:t>
            </w:r>
          </w:p>
        </w:tc>
        <w:tc>
          <w:tcPr>
            <w:tcW w:w="869" w:type="dxa"/>
            <w:tcBorders>
              <w:left w:val="single" w:sz="4" w:space="0" w:color="auto"/>
              <w:bottom w:val="single" w:sz="4" w:space="0" w:color="auto"/>
              <w:right w:val="single" w:sz="4" w:space="0" w:color="auto"/>
            </w:tcBorders>
            <w:shd w:val="clear" w:color="auto" w:fill="auto"/>
            <w:vAlign w:val="center"/>
          </w:tcPr>
          <w:p w14:paraId="27FF6916"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vAlign w:val="center"/>
          </w:tcPr>
          <w:p w14:paraId="0C6F29DE"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6.5</w:t>
            </w:r>
          </w:p>
        </w:tc>
      </w:tr>
      <w:tr w:rsidR="008735C5" w:rsidRPr="00A52E6E" w14:paraId="1C73A423" w14:textId="77777777" w:rsidTr="008735C5">
        <w:trPr>
          <w:jc w:val="right"/>
        </w:trPr>
        <w:tc>
          <w:tcPr>
            <w:tcW w:w="2123" w:type="dxa"/>
            <w:shd w:val="clear" w:color="auto" w:fill="auto"/>
            <w:noWrap/>
            <w:vAlign w:val="center"/>
          </w:tcPr>
          <w:p w14:paraId="385A8F39" w14:textId="77777777" w:rsidR="008735C5" w:rsidRPr="00C872BC" w:rsidRDefault="008735C5" w:rsidP="00B04BB3">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障がい福祉団体やサークル</w:t>
            </w:r>
          </w:p>
        </w:tc>
        <w:tc>
          <w:tcPr>
            <w:tcW w:w="868" w:type="dxa"/>
            <w:tcBorders>
              <w:right w:val="double" w:sz="4" w:space="0" w:color="auto"/>
            </w:tcBorders>
            <w:shd w:val="clear" w:color="auto" w:fill="auto"/>
            <w:noWrap/>
            <w:vAlign w:val="center"/>
          </w:tcPr>
          <w:p w14:paraId="0535408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4.9</w:t>
            </w:r>
          </w:p>
        </w:tc>
        <w:tc>
          <w:tcPr>
            <w:tcW w:w="869" w:type="dxa"/>
            <w:tcBorders>
              <w:left w:val="double" w:sz="4" w:space="0" w:color="auto"/>
              <w:bottom w:val="single" w:sz="4" w:space="0" w:color="auto"/>
            </w:tcBorders>
            <w:shd w:val="clear" w:color="auto" w:fill="auto"/>
            <w:noWrap/>
            <w:vAlign w:val="center"/>
          </w:tcPr>
          <w:p w14:paraId="607D2315"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6.0</w:t>
            </w:r>
          </w:p>
        </w:tc>
        <w:tc>
          <w:tcPr>
            <w:tcW w:w="868" w:type="dxa"/>
            <w:tcBorders>
              <w:bottom w:val="single" w:sz="4" w:space="0" w:color="auto"/>
            </w:tcBorders>
            <w:shd w:val="clear" w:color="auto" w:fill="auto"/>
            <w:noWrap/>
            <w:vAlign w:val="center"/>
          </w:tcPr>
          <w:p w14:paraId="3BB7D5B7"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7.0</w:t>
            </w:r>
          </w:p>
        </w:tc>
        <w:tc>
          <w:tcPr>
            <w:tcW w:w="869" w:type="dxa"/>
            <w:tcBorders>
              <w:bottom w:val="single" w:sz="4" w:space="0" w:color="auto"/>
              <w:right w:val="single" w:sz="4" w:space="0" w:color="auto"/>
            </w:tcBorders>
            <w:shd w:val="clear" w:color="auto" w:fill="auto"/>
            <w:noWrap/>
            <w:vAlign w:val="center"/>
          </w:tcPr>
          <w:p w14:paraId="168E9557"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3.4</w:t>
            </w:r>
          </w:p>
        </w:tc>
        <w:tc>
          <w:tcPr>
            <w:tcW w:w="869" w:type="dxa"/>
            <w:tcBorders>
              <w:left w:val="single" w:sz="4" w:space="0" w:color="auto"/>
              <w:right w:val="single" w:sz="4" w:space="0" w:color="auto"/>
            </w:tcBorders>
            <w:shd w:val="clear" w:color="auto" w:fill="auto"/>
            <w:noWrap/>
            <w:vAlign w:val="center"/>
          </w:tcPr>
          <w:p w14:paraId="7703E57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2.0</w:t>
            </w:r>
          </w:p>
        </w:tc>
        <w:tc>
          <w:tcPr>
            <w:tcW w:w="868" w:type="dxa"/>
            <w:tcBorders>
              <w:left w:val="single" w:sz="4" w:space="0" w:color="auto"/>
              <w:bottom w:val="single" w:sz="4" w:space="0" w:color="auto"/>
              <w:right w:val="single" w:sz="4" w:space="0" w:color="auto"/>
            </w:tcBorders>
            <w:shd w:val="clear" w:color="auto" w:fill="auto"/>
            <w:noWrap/>
            <w:vAlign w:val="center"/>
          </w:tcPr>
          <w:p w14:paraId="6B88307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6.4</w:t>
            </w:r>
          </w:p>
        </w:tc>
        <w:tc>
          <w:tcPr>
            <w:tcW w:w="869" w:type="dxa"/>
            <w:tcBorders>
              <w:left w:val="single" w:sz="4" w:space="0" w:color="auto"/>
              <w:bottom w:val="single" w:sz="4" w:space="0" w:color="auto"/>
              <w:right w:val="single" w:sz="4" w:space="0" w:color="auto"/>
            </w:tcBorders>
            <w:shd w:val="clear" w:color="auto" w:fill="auto"/>
            <w:vAlign w:val="center"/>
          </w:tcPr>
          <w:p w14:paraId="62B95F9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3.2</w:t>
            </w:r>
          </w:p>
        </w:tc>
        <w:tc>
          <w:tcPr>
            <w:tcW w:w="869" w:type="dxa"/>
            <w:tcBorders>
              <w:left w:val="single" w:sz="4" w:space="0" w:color="auto"/>
              <w:bottom w:val="single" w:sz="4" w:space="0" w:color="auto"/>
            </w:tcBorders>
            <w:shd w:val="clear" w:color="auto" w:fill="auto"/>
            <w:vAlign w:val="center"/>
          </w:tcPr>
          <w:p w14:paraId="7C95DE07"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7.5</w:t>
            </w:r>
          </w:p>
        </w:tc>
      </w:tr>
      <w:tr w:rsidR="008735C5" w:rsidRPr="00A52E6E" w14:paraId="307C8997" w14:textId="77777777" w:rsidTr="008735C5">
        <w:trPr>
          <w:jc w:val="right"/>
        </w:trPr>
        <w:tc>
          <w:tcPr>
            <w:tcW w:w="2123" w:type="dxa"/>
            <w:shd w:val="clear" w:color="auto" w:fill="auto"/>
            <w:noWrap/>
            <w:vAlign w:val="center"/>
          </w:tcPr>
          <w:p w14:paraId="1B6C9448" w14:textId="77777777" w:rsidR="008735C5" w:rsidRPr="00C872BC" w:rsidRDefault="008735C5" w:rsidP="00B04BB3">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社会福祉協議会</w:t>
            </w:r>
          </w:p>
        </w:tc>
        <w:tc>
          <w:tcPr>
            <w:tcW w:w="868" w:type="dxa"/>
            <w:tcBorders>
              <w:right w:val="double" w:sz="4" w:space="0" w:color="auto"/>
            </w:tcBorders>
            <w:shd w:val="clear" w:color="auto" w:fill="auto"/>
            <w:noWrap/>
            <w:vAlign w:val="center"/>
          </w:tcPr>
          <w:p w14:paraId="2F813F29"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2.8</w:t>
            </w:r>
          </w:p>
        </w:tc>
        <w:tc>
          <w:tcPr>
            <w:tcW w:w="869" w:type="dxa"/>
            <w:tcBorders>
              <w:left w:val="double" w:sz="4" w:space="0" w:color="auto"/>
              <w:bottom w:val="single" w:sz="4" w:space="0" w:color="auto"/>
            </w:tcBorders>
            <w:shd w:val="clear" w:color="auto" w:fill="auto"/>
            <w:noWrap/>
            <w:vAlign w:val="center"/>
          </w:tcPr>
          <w:p w14:paraId="02A9BD14"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1.9</w:t>
            </w:r>
          </w:p>
        </w:tc>
        <w:tc>
          <w:tcPr>
            <w:tcW w:w="868" w:type="dxa"/>
            <w:tcBorders>
              <w:bottom w:val="single" w:sz="4" w:space="0" w:color="auto"/>
            </w:tcBorders>
            <w:shd w:val="clear" w:color="auto" w:fill="auto"/>
            <w:noWrap/>
            <w:vAlign w:val="center"/>
          </w:tcPr>
          <w:p w14:paraId="44C74EDB"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2.5</w:t>
            </w:r>
          </w:p>
        </w:tc>
        <w:tc>
          <w:tcPr>
            <w:tcW w:w="869" w:type="dxa"/>
            <w:tcBorders>
              <w:bottom w:val="single" w:sz="4" w:space="0" w:color="auto"/>
              <w:right w:val="single" w:sz="4" w:space="0" w:color="auto"/>
            </w:tcBorders>
            <w:shd w:val="clear" w:color="auto" w:fill="auto"/>
            <w:noWrap/>
            <w:vAlign w:val="center"/>
          </w:tcPr>
          <w:p w14:paraId="2D28EFF1"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6.4</w:t>
            </w:r>
          </w:p>
        </w:tc>
        <w:tc>
          <w:tcPr>
            <w:tcW w:w="869" w:type="dxa"/>
            <w:tcBorders>
              <w:left w:val="single" w:sz="4" w:space="0" w:color="auto"/>
              <w:right w:val="single" w:sz="4" w:space="0" w:color="auto"/>
            </w:tcBorders>
            <w:shd w:val="clear" w:color="auto" w:fill="auto"/>
            <w:noWrap/>
            <w:vAlign w:val="center"/>
          </w:tcPr>
          <w:p w14:paraId="1689CCDE"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1.0</w:t>
            </w:r>
          </w:p>
        </w:tc>
        <w:tc>
          <w:tcPr>
            <w:tcW w:w="868" w:type="dxa"/>
            <w:tcBorders>
              <w:left w:val="single" w:sz="4" w:space="0" w:color="auto"/>
              <w:bottom w:val="single" w:sz="4" w:space="0" w:color="auto"/>
              <w:right w:val="single" w:sz="4" w:space="0" w:color="auto"/>
            </w:tcBorders>
            <w:shd w:val="clear" w:color="auto" w:fill="auto"/>
            <w:noWrap/>
            <w:vAlign w:val="center"/>
          </w:tcPr>
          <w:p w14:paraId="3F850BB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2.0</w:t>
            </w:r>
          </w:p>
        </w:tc>
        <w:tc>
          <w:tcPr>
            <w:tcW w:w="869" w:type="dxa"/>
            <w:tcBorders>
              <w:left w:val="single" w:sz="4" w:space="0" w:color="auto"/>
              <w:bottom w:val="single" w:sz="4" w:space="0" w:color="auto"/>
              <w:right w:val="single" w:sz="4" w:space="0" w:color="auto"/>
            </w:tcBorders>
            <w:shd w:val="clear" w:color="auto" w:fill="auto"/>
            <w:vAlign w:val="center"/>
          </w:tcPr>
          <w:p w14:paraId="6E1FEFC7"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3.2</w:t>
            </w:r>
          </w:p>
        </w:tc>
        <w:tc>
          <w:tcPr>
            <w:tcW w:w="869" w:type="dxa"/>
            <w:tcBorders>
              <w:left w:val="single" w:sz="4" w:space="0" w:color="auto"/>
              <w:bottom w:val="single" w:sz="4" w:space="0" w:color="auto"/>
            </w:tcBorders>
            <w:shd w:val="clear" w:color="auto" w:fill="auto"/>
            <w:vAlign w:val="center"/>
          </w:tcPr>
          <w:p w14:paraId="5A3EA63E"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1.1</w:t>
            </w:r>
          </w:p>
        </w:tc>
      </w:tr>
      <w:tr w:rsidR="008735C5" w:rsidRPr="00A52E6E" w14:paraId="5EF61041" w14:textId="77777777" w:rsidTr="008735C5">
        <w:trPr>
          <w:jc w:val="right"/>
        </w:trPr>
        <w:tc>
          <w:tcPr>
            <w:tcW w:w="2123" w:type="dxa"/>
            <w:shd w:val="clear" w:color="auto" w:fill="auto"/>
            <w:noWrap/>
            <w:vAlign w:val="center"/>
          </w:tcPr>
          <w:p w14:paraId="34B7435E" w14:textId="77777777" w:rsidR="008735C5" w:rsidRPr="00C872BC" w:rsidRDefault="008735C5" w:rsidP="00B04BB3">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保健所</w:t>
            </w:r>
          </w:p>
        </w:tc>
        <w:tc>
          <w:tcPr>
            <w:tcW w:w="868" w:type="dxa"/>
            <w:tcBorders>
              <w:right w:val="double" w:sz="4" w:space="0" w:color="auto"/>
            </w:tcBorders>
            <w:shd w:val="clear" w:color="auto" w:fill="auto"/>
            <w:noWrap/>
            <w:vAlign w:val="center"/>
          </w:tcPr>
          <w:p w14:paraId="75A03AF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2.6</w:t>
            </w:r>
          </w:p>
        </w:tc>
        <w:tc>
          <w:tcPr>
            <w:tcW w:w="869" w:type="dxa"/>
            <w:tcBorders>
              <w:left w:val="double" w:sz="4" w:space="0" w:color="auto"/>
              <w:bottom w:val="single" w:sz="4" w:space="0" w:color="auto"/>
            </w:tcBorders>
            <w:shd w:val="clear" w:color="auto" w:fill="auto"/>
            <w:noWrap/>
            <w:vAlign w:val="center"/>
          </w:tcPr>
          <w:p w14:paraId="289EE5D8"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2.4</w:t>
            </w:r>
          </w:p>
        </w:tc>
        <w:tc>
          <w:tcPr>
            <w:tcW w:w="868" w:type="dxa"/>
            <w:tcBorders>
              <w:bottom w:val="single" w:sz="4" w:space="0" w:color="auto"/>
            </w:tcBorders>
            <w:shd w:val="clear" w:color="auto" w:fill="auto"/>
            <w:noWrap/>
            <w:vAlign w:val="center"/>
          </w:tcPr>
          <w:p w14:paraId="72E446FD"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1.1</w:t>
            </w:r>
          </w:p>
        </w:tc>
        <w:tc>
          <w:tcPr>
            <w:tcW w:w="869" w:type="dxa"/>
            <w:tcBorders>
              <w:bottom w:val="single" w:sz="4" w:space="0" w:color="auto"/>
              <w:right w:val="single" w:sz="4" w:space="0" w:color="auto"/>
            </w:tcBorders>
            <w:shd w:val="clear" w:color="auto" w:fill="auto"/>
            <w:noWrap/>
            <w:vAlign w:val="center"/>
          </w:tcPr>
          <w:p w14:paraId="3A84541B"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2.7</w:t>
            </w:r>
          </w:p>
        </w:tc>
        <w:tc>
          <w:tcPr>
            <w:tcW w:w="869" w:type="dxa"/>
            <w:tcBorders>
              <w:left w:val="single" w:sz="4" w:space="0" w:color="auto"/>
              <w:right w:val="single" w:sz="4" w:space="0" w:color="auto"/>
            </w:tcBorders>
            <w:shd w:val="clear" w:color="auto" w:fill="auto"/>
            <w:noWrap/>
            <w:vAlign w:val="center"/>
          </w:tcPr>
          <w:p w14:paraId="019B592B"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10.2</w:t>
            </w:r>
          </w:p>
        </w:tc>
        <w:tc>
          <w:tcPr>
            <w:tcW w:w="868" w:type="dxa"/>
            <w:tcBorders>
              <w:left w:val="single" w:sz="4" w:space="0" w:color="auto"/>
              <w:bottom w:val="single" w:sz="4" w:space="0" w:color="auto"/>
              <w:right w:val="single" w:sz="4" w:space="0" w:color="auto"/>
            </w:tcBorders>
            <w:shd w:val="clear" w:color="auto" w:fill="auto"/>
            <w:noWrap/>
            <w:vAlign w:val="center"/>
          </w:tcPr>
          <w:p w14:paraId="3FB8736E"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1.5</w:t>
            </w:r>
          </w:p>
        </w:tc>
        <w:tc>
          <w:tcPr>
            <w:tcW w:w="869" w:type="dxa"/>
            <w:tcBorders>
              <w:left w:val="single" w:sz="4" w:space="0" w:color="auto"/>
              <w:bottom w:val="single" w:sz="4" w:space="0" w:color="auto"/>
              <w:right w:val="single" w:sz="4" w:space="0" w:color="auto"/>
            </w:tcBorders>
            <w:shd w:val="clear" w:color="auto" w:fill="auto"/>
            <w:vAlign w:val="center"/>
          </w:tcPr>
          <w:p w14:paraId="22310E44"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9.7</w:t>
            </w:r>
          </w:p>
        </w:tc>
        <w:tc>
          <w:tcPr>
            <w:tcW w:w="869" w:type="dxa"/>
            <w:tcBorders>
              <w:left w:val="single" w:sz="4" w:space="0" w:color="auto"/>
              <w:bottom w:val="single" w:sz="4" w:space="0" w:color="auto"/>
            </w:tcBorders>
            <w:shd w:val="clear" w:color="auto" w:fill="auto"/>
            <w:vAlign w:val="center"/>
          </w:tcPr>
          <w:p w14:paraId="4EFD1AB2"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3.2</w:t>
            </w:r>
          </w:p>
        </w:tc>
      </w:tr>
      <w:tr w:rsidR="008735C5" w:rsidRPr="00A52E6E" w14:paraId="434A10C3" w14:textId="77777777" w:rsidTr="008735C5">
        <w:trPr>
          <w:jc w:val="right"/>
        </w:trPr>
        <w:tc>
          <w:tcPr>
            <w:tcW w:w="2123" w:type="dxa"/>
            <w:shd w:val="clear" w:color="auto" w:fill="auto"/>
            <w:noWrap/>
            <w:vAlign w:val="center"/>
          </w:tcPr>
          <w:p w14:paraId="20DA758B" w14:textId="77777777" w:rsidR="008735C5" w:rsidRPr="00C872BC" w:rsidRDefault="008735C5" w:rsidP="00B04BB3">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ピアカウンセラー（同じ障がいがあり相談にのってくれる人）</w:t>
            </w:r>
          </w:p>
        </w:tc>
        <w:tc>
          <w:tcPr>
            <w:tcW w:w="868" w:type="dxa"/>
            <w:tcBorders>
              <w:right w:val="double" w:sz="4" w:space="0" w:color="auto"/>
            </w:tcBorders>
            <w:shd w:val="clear" w:color="auto" w:fill="auto"/>
            <w:noWrap/>
            <w:vAlign w:val="center"/>
          </w:tcPr>
          <w:p w14:paraId="77DC067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1.5</w:t>
            </w:r>
          </w:p>
        </w:tc>
        <w:tc>
          <w:tcPr>
            <w:tcW w:w="869" w:type="dxa"/>
            <w:tcBorders>
              <w:left w:val="double" w:sz="4" w:space="0" w:color="auto"/>
              <w:bottom w:val="single" w:sz="4" w:space="0" w:color="auto"/>
            </w:tcBorders>
            <w:shd w:val="clear" w:color="auto" w:fill="auto"/>
            <w:noWrap/>
            <w:vAlign w:val="center"/>
          </w:tcPr>
          <w:p w14:paraId="38E379A5"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2.4</w:t>
            </w:r>
          </w:p>
        </w:tc>
        <w:tc>
          <w:tcPr>
            <w:tcW w:w="868" w:type="dxa"/>
            <w:tcBorders>
              <w:bottom w:val="single" w:sz="4" w:space="0" w:color="auto"/>
            </w:tcBorders>
            <w:shd w:val="clear" w:color="auto" w:fill="auto"/>
            <w:noWrap/>
            <w:vAlign w:val="center"/>
          </w:tcPr>
          <w:p w14:paraId="09BE77B3"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1.5</w:t>
            </w:r>
          </w:p>
        </w:tc>
        <w:tc>
          <w:tcPr>
            <w:tcW w:w="869" w:type="dxa"/>
            <w:tcBorders>
              <w:bottom w:val="single" w:sz="4" w:space="0" w:color="auto"/>
              <w:right w:val="single" w:sz="4" w:space="0" w:color="auto"/>
            </w:tcBorders>
            <w:shd w:val="clear" w:color="auto" w:fill="auto"/>
            <w:noWrap/>
            <w:vAlign w:val="center"/>
          </w:tcPr>
          <w:p w14:paraId="6B02CFD0"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2.4</w:t>
            </w:r>
          </w:p>
        </w:tc>
        <w:tc>
          <w:tcPr>
            <w:tcW w:w="869" w:type="dxa"/>
            <w:tcBorders>
              <w:left w:val="single" w:sz="4" w:space="0" w:color="auto"/>
              <w:right w:val="single" w:sz="4" w:space="0" w:color="auto"/>
            </w:tcBorders>
            <w:shd w:val="clear" w:color="auto" w:fill="auto"/>
            <w:noWrap/>
            <w:vAlign w:val="center"/>
          </w:tcPr>
          <w:p w14:paraId="65EB4AD5"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3.1</w:t>
            </w:r>
          </w:p>
        </w:tc>
        <w:tc>
          <w:tcPr>
            <w:tcW w:w="868" w:type="dxa"/>
            <w:tcBorders>
              <w:left w:val="single" w:sz="4" w:space="0" w:color="auto"/>
              <w:bottom w:val="single" w:sz="4" w:space="0" w:color="auto"/>
              <w:right w:val="single" w:sz="4" w:space="0" w:color="auto"/>
            </w:tcBorders>
            <w:shd w:val="clear" w:color="auto" w:fill="auto"/>
            <w:noWrap/>
            <w:vAlign w:val="center"/>
          </w:tcPr>
          <w:p w14:paraId="0EA2B95B"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1.0</w:t>
            </w:r>
          </w:p>
        </w:tc>
        <w:tc>
          <w:tcPr>
            <w:tcW w:w="869" w:type="dxa"/>
            <w:tcBorders>
              <w:left w:val="single" w:sz="4" w:space="0" w:color="auto"/>
              <w:bottom w:val="single" w:sz="4" w:space="0" w:color="auto"/>
              <w:right w:val="single" w:sz="4" w:space="0" w:color="auto"/>
            </w:tcBorders>
            <w:shd w:val="clear" w:color="auto" w:fill="auto"/>
            <w:vAlign w:val="center"/>
          </w:tcPr>
          <w:p w14:paraId="13AD81B9"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6.5</w:t>
            </w:r>
          </w:p>
        </w:tc>
        <w:tc>
          <w:tcPr>
            <w:tcW w:w="869" w:type="dxa"/>
            <w:tcBorders>
              <w:left w:val="single" w:sz="4" w:space="0" w:color="auto"/>
              <w:bottom w:val="single" w:sz="4" w:space="0" w:color="auto"/>
            </w:tcBorders>
            <w:shd w:val="clear" w:color="auto" w:fill="auto"/>
            <w:vAlign w:val="center"/>
          </w:tcPr>
          <w:p w14:paraId="02564963"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2.2</w:t>
            </w:r>
          </w:p>
        </w:tc>
      </w:tr>
      <w:tr w:rsidR="008735C5" w:rsidRPr="00A52E6E" w14:paraId="02F57140" w14:textId="77777777" w:rsidTr="008735C5">
        <w:trPr>
          <w:jc w:val="right"/>
        </w:trPr>
        <w:tc>
          <w:tcPr>
            <w:tcW w:w="2123" w:type="dxa"/>
            <w:shd w:val="clear" w:color="auto" w:fill="auto"/>
            <w:noWrap/>
            <w:vAlign w:val="center"/>
          </w:tcPr>
          <w:p w14:paraId="0B71F2B8" w14:textId="77777777" w:rsidR="008735C5" w:rsidRPr="00C872BC" w:rsidRDefault="008735C5" w:rsidP="00B04BB3">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民生委員・児童委員</w:t>
            </w:r>
          </w:p>
        </w:tc>
        <w:tc>
          <w:tcPr>
            <w:tcW w:w="868" w:type="dxa"/>
            <w:tcBorders>
              <w:right w:val="double" w:sz="4" w:space="0" w:color="auto"/>
            </w:tcBorders>
            <w:shd w:val="clear" w:color="auto" w:fill="auto"/>
            <w:noWrap/>
            <w:vAlign w:val="center"/>
          </w:tcPr>
          <w:p w14:paraId="2D793A36"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0.8</w:t>
            </w:r>
          </w:p>
        </w:tc>
        <w:tc>
          <w:tcPr>
            <w:tcW w:w="869" w:type="dxa"/>
            <w:tcBorders>
              <w:left w:val="double" w:sz="4" w:space="0" w:color="auto"/>
              <w:bottom w:val="single" w:sz="4" w:space="0" w:color="auto"/>
            </w:tcBorders>
            <w:shd w:val="clear" w:color="auto" w:fill="auto"/>
            <w:noWrap/>
            <w:vAlign w:val="center"/>
          </w:tcPr>
          <w:p w14:paraId="463A97F8"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0.7</w:t>
            </w:r>
          </w:p>
        </w:tc>
        <w:tc>
          <w:tcPr>
            <w:tcW w:w="868" w:type="dxa"/>
            <w:tcBorders>
              <w:bottom w:val="single" w:sz="4" w:space="0" w:color="auto"/>
            </w:tcBorders>
            <w:shd w:val="clear" w:color="auto" w:fill="auto"/>
            <w:noWrap/>
            <w:vAlign w:val="center"/>
          </w:tcPr>
          <w:p w14:paraId="50E4CC5A"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0.8</w:t>
            </w:r>
          </w:p>
        </w:tc>
        <w:tc>
          <w:tcPr>
            <w:tcW w:w="869" w:type="dxa"/>
            <w:tcBorders>
              <w:bottom w:val="single" w:sz="4" w:space="0" w:color="auto"/>
              <w:right w:val="single" w:sz="4" w:space="0" w:color="auto"/>
            </w:tcBorders>
            <w:shd w:val="clear" w:color="auto" w:fill="auto"/>
            <w:noWrap/>
            <w:vAlign w:val="center"/>
          </w:tcPr>
          <w:p w14:paraId="74806891"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0.9</w:t>
            </w:r>
          </w:p>
        </w:tc>
        <w:tc>
          <w:tcPr>
            <w:tcW w:w="869" w:type="dxa"/>
            <w:tcBorders>
              <w:left w:val="single" w:sz="4" w:space="0" w:color="auto"/>
              <w:bottom w:val="single" w:sz="4" w:space="0" w:color="auto"/>
              <w:right w:val="single" w:sz="4" w:space="0" w:color="auto"/>
            </w:tcBorders>
            <w:shd w:val="clear" w:color="auto" w:fill="auto"/>
            <w:noWrap/>
            <w:vAlign w:val="center"/>
          </w:tcPr>
          <w:p w14:paraId="7D3874A3"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1.0</w:t>
            </w:r>
          </w:p>
        </w:tc>
        <w:tc>
          <w:tcPr>
            <w:tcW w:w="868" w:type="dxa"/>
            <w:tcBorders>
              <w:left w:val="single" w:sz="4" w:space="0" w:color="auto"/>
              <w:bottom w:val="single" w:sz="4" w:space="0" w:color="auto"/>
              <w:right w:val="single" w:sz="4" w:space="0" w:color="auto"/>
            </w:tcBorders>
            <w:shd w:val="clear" w:color="auto" w:fill="auto"/>
            <w:noWrap/>
            <w:vAlign w:val="center"/>
          </w:tcPr>
          <w:p w14:paraId="79DF9C0E"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0.5</w:t>
            </w:r>
          </w:p>
        </w:tc>
        <w:tc>
          <w:tcPr>
            <w:tcW w:w="869" w:type="dxa"/>
            <w:tcBorders>
              <w:left w:val="single" w:sz="4" w:space="0" w:color="auto"/>
              <w:bottom w:val="single" w:sz="4" w:space="0" w:color="auto"/>
              <w:right w:val="single" w:sz="4" w:space="0" w:color="auto"/>
            </w:tcBorders>
            <w:shd w:val="clear" w:color="auto" w:fill="auto"/>
            <w:vAlign w:val="center"/>
          </w:tcPr>
          <w:p w14:paraId="1272B542"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3.2</w:t>
            </w:r>
          </w:p>
        </w:tc>
        <w:tc>
          <w:tcPr>
            <w:tcW w:w="869" w:type="dxa"/>
            <w:tcBorders>
              <w:left w:val="single" w:sz="4" w:space="0" w:color="auto"/>
              <w:bottom w:val="single" w:sz="4" w:space="0" w:color="auto"/>
            </w:tcBorders>
            <w:shd w:val="clear" w:color="auto" w:fill="auto"/>
            <w:vAlign w:val="center"/>
          </w:tcPr>
          <w:p w14:paraId="55A0554E"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0.0</w:t>
            </w:r>
          </w:p>
        </w:tc>
      </w:tr>
      <w:tr w:rsidR="008735C5" w:rsidRPr="00A52E6E" w14:paraId="02C593F8" w14:textId="77777777" w:rsidTr="008735C5">
        <w:trPr>
          <w:jc w:val="right"/>
        </w:trPr>
        <w:tc>
          <w:tcPr>
            <w:tcW w:w="2123" w:type="dxa"/>
            <w:shd w:val="clear" w:color="auto" w:fill="auto"/>
            <w:noWrap/>
            <w:vAlign w:val="center"/>
          </w:tcPr>
          <w:p w14:paraId="1D06448C" w14:textId="77777777" w:rsidR="008735C5" w:rsidRPr="00C872BC" w:rsidRDefault="008735C5" w:rsidP="00B04BB3">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相談したくても、誰もいない</w:t>
            </w:r>
          </w:p>
        </w:tc>
        <w:tc>
          <w:tcPr>
            <w:tcW w:w="868" w:type="dxa"/>
            <w:tcBorders>
              <w:right w:val="double" w:sz="4" w:space="0" w:color="auto"/>
            </w:tcBorders>
            <w:shd w:val="clear" w:color="auto" w:fill="auto"/>
            <w:noWrap/>
            <w:vAlign w:val="center"/>
          </w:tcPr>
          <w:p w14:paraId="14806D5B"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1.5</w:t>
            </w:r>
          </w:p>
        </w:tc>
        <w:tc>
          <w:tcPr>
            <w:tcW w:w="869" w:type="dxa"/>
            <w:tcBorders>
              <w:left w:val="double" w:sz="4" w:space="0" w:color="auto"/>
              <w:bottom w:val="single" w:sz="4" w:space="0" w:color="auto"/>
            </w:tcBorders>
            <w:shd w:val="clear" w:color="auto" w:fill="auto"/>
            <w:noWrap/>
            <w:vAlign w:val="center"/>
          </w:tcPr>
          <w:p w14:paraId="41A76185"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1.2</w:t>
            </w:r>
          </w:p>
        </w:tc>
        <w:tc>
          <w:tcPr>
            <w:tcW w:w="868" w:type="dxa"/>
            <w:tcBorders>
              <w:bottom w:val="single" w:sz="4" w:space="0" w:color="auto"/>
            </w:tcBorders>
            <w:shd w:val="clear" w:color="auto" w:fill="auto"/>
            <w:noWrap/>
            <w:vAlign w:val="center"/>
          </w:tcPr>
          <w:p w14:paraId="4D550A66"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0.6</w:t>
            </w:r>
          </w:p>
        </w:tc>
        <w:tc>
          <w:tcPr>
            <w:tcW w:w="869" w:type="dxa"/>
            <w:tcBorders>
              <w:bottom w:val="single" w:sz="4" w:space="0" w:color="auto"/>
              <w:right w:val="single" w:sz="4" w:space="0" w:color="auto"/>
            </w:tcBorders>
            <w:shd w:val="clear" w:color="auto" w:fill="auto"/>
            <w:noWrap/>
            <w:vAlign w:val="center"/>
          </w:tcPr>
          <w:p w14:paraId="527CD826"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2.4</w:t>
            </w:r>
          </w:p>
        </w:tc>
        <w:tc>
          <w:tcPr>
            <w:tcW w:w="869" w:type="dxa"/>
            <w:tcBorders>
              <w:left w:val="single" w:sz="4" w:space="0" w:color="auto"/>
              <w:right w:val="single" w:sz="4" w:space="0" w:color="auto"/>
            </w:tcBorders>
            <w:shd w:val="clear" w:color="auto" w:fill="auto"/>
            <w:noWrap/>
            <w:vAlign w:val="center"/>
          </w:tcPr>
          <w:p w14:paraId="1A7D15A1"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1.0</w:t>
            </w:r>
          </w:p>
        </w:tc>
        <w:tc>
          <w:tcPr>
            <w:tcW w:w="868" w:type="dxa"/>
            <w:tcBorders>
              <w:left w:val="single" w:sz="4" w:space="0" w:color="auto"/>
              <w:bottom w:val="single" w:sz="4" w:space="0" w:color="auto"/>
              <w:right w:val="single" w:sz="4" w:space="0" w:color="auto"/>
            </w:tcBorders>
            <w:shd w:val="clear" w:color="auto" w:fill="auto"/>
            <w:noWrap/>
            <w:vAlign w:val="center"/>
          </w:tcPr>
          <w:p w14:paraId="4BB38393"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1.5</w:t>
            </w:r>
          </w:p>
        </w:tc>
        <w:tc>
          <w:tcPr>
            <w:tcW w:w="869" w:type="dxa"/>
            <w:tcBorders>
              <w:left w:val="single" w:sz="4" w:space="0" w:color="auto"/>
              <w:bottom w:val="single" w:sz="4" w:space="0" w:color="auto"/>
              <w:right w:val="single" w:sz="4" w:space="0" w:color="auto"/>
            </w:tcBorders>
            <w:shd w:val="clear" w:color="auto" w:fill="auto"/>
            <w:vAlign w:val="center"/>
          </w:tcPr>
          <w:p w14:paraId="40CB802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vAlign w:val="center"/>
          </w:tcPr>
          <w:p w14:paraId="5A01667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2.2</w:t>
            </w:r>
          </w:p>
        </w:tc>
      </w:tr>
      <w:tr w:rsidR="008735C5" w:rsidRPr="00A52E6E" w14:paraId="530BE3F0" w14:textId="77777777" w:rsidTr="008735C5">
        <w:trPr>
          <w:jc w:val="right"/>
        </w:trPr>
        <w:tc>
          <w:tcPr>
            <w:tcW w:w="2123" w:type="dxa"/>
            <w:shd w:val="clear" w:color="auto" w:fill="auto"/>
            <w:noWrap/>
            <w:vAlign w:val="center"/>
          </w:tcPr>
          <w:p w14:paraId="70CA3A4D" w14:textId="77777777" w:rsidR="008735C5" w:rsidRPr="00C872BC" w:rsidRDefault="008735C5" w:rsidP="00B04BB3">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どこ（誰）にも相談しない</w:t>
            </w:r>
          </w:p>
        </w:tc>
        <w:tc>
          <w:tcPr>
            <w:tcW w:w="868" w:type="dxa"/>
            <w:tcBorders>
              <w:right w:val="double" w:sz="4" w:space="0" w:color="auto"/>
            </w:tcBorders>
            <w:shd w:val="clear" w:color="auto" w:fill="auto"/>
            <w:noWrap/>
            <w:vAlign w:val="center"/>
          </w:tcPr>
          <w:p w14:paraId="192B986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1.9</w:t>
            </w:r>
          </w:p>
        </w:tc>
        <w:tc>
          <w:tcPr>
            <w:tcW w:w="869" w:type="dxa"/>
            <w:tcBorders>
              <w:left w:val="double" w:sz="4" w:space="0" w:color="auto"/>
              <w:bottom w:val="single" w:sz="4" w:space="0" w:color="auto"/>
            </w:tcBorders>
            <w:shd w:val="clear" w:color="auto" w:fill="auto"/>
            <w:noWrap/>
            <w:vAlign w:val="center"/>
          </w:tcPr>
          <w:p w14:paraId="54AAC2C6"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1.4</w:t>
            </w:r>
          </w:p>
        </w:tc>
        <w:tc>
          <w:tcPr>
            <w:tcW w:w="868" w:type="dxa"/>
            <w:tcBorders>
              <w:bottom w:val="single" w:sz="4" w:space="0" w:color="auto"/>
            </w:tcBorders>
            <w:shd w:val="clear" w:color="auto" w:fill="auto"/>
            <w:noWrap/>
            <w:vAlign w:val="center"/>
          </w:tcPr>
          <w:p w14:paraId="35FF083D"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1.7</w:t>
            </w:r>
          </w:p>
        </w:tc>
        <w:tc>
          <w:tcPr>
            <w:tcW w:w="869" w:type="dxa"/>
            <w:tcBorders>
              <w:bottom w:val="single" w:sz="4" w:space="0" w:color="auto"/>
              <w:right w:val="single" w:sz="4" w:space="0" w:color="auto"/>
            </w:tcBorders>
            <w:shd w:val="clear" w:color="auto" w:fill="auto"/>
            <w:noWrap/>
            <w:vAlign w:val="center"/>
          </w:tcPr>
          <w:p w14:paraId="13EBCBA1"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3.4</w:t>
            </w:r>
          </w:p>
        </w:tc>
        <w:tc>
          <w:tcPr>
            <w:tcW w:w="869" w:type="dxa"/>
            <w:tcBorders>
              <w:left w:val="single" w:sz="4" w:space="0" w:color="auto"/>
              <w:right w:val="single" w:sz="4" w:space="0" w:color="auto"/>
            </w:tcBorders>
            <w:shd w:val="clear" w:color="auto" w:fill="auto"/>
            <w:noWrap/>
            <w:vAlign w:val="center"/>
          </w:tcPr>
          <w:p w14:paraId="57EF8D32"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1.0</w:t>
            </w:r>
          </w:p>
        </w:tc>
        <w:tc>
          <w:tcPr>
            <w:tcW w:w="868" w:type="dxa"/>
            <w:tcBorders>
              <w:left w:val="single" w:sz="4" w:space="0" w:color="auto"/>
              <w:bottom w:val="single" w:sz="4" w:space="0" w:color="auto"/>
              <w:right w:val="single" w:sz="4" w:space="0" w:color="auto"/>
            </w:tcBorders>
            <w:shd w:val="clear" w:color="auto" w:fill="auto"/>
            <w:noWrap/>
            <w:vAlign w:val="center"/>
          </w:tcPr>
          <w:p w14:paraId="1C08895D"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3.9</w:t>
            </w:r>
          </w:p>
        </w:tc>
        <w:tc>
          <w:tcPr>
            <w:tcW w:w="869" w:type="dxa"/>
            <w:tcBorders>
              <w:left w:val="single" w:sz="4" w:space="0" w:color="auto"/>
              <w:bottom w:val="single" w:sz="4" w:space="0" w:color="auto"/>
              <w:right w:val="single" w:sz="4" w:space="0" w:color="auto"/>
            </w:tcBorders>
            <w:shd w:val="clear" w:color="auto" w:fill="auto"/>
            <w:vAlign w:val="center"/>
          </w:tcPr>
          <w:p w14:paraId="0E8A723B"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vAlign w:val="center"/>
          </w:tcPr>
          <w:p w14:paraId="704CF2CF"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2.2</w:t>
            </w:r>
          </w:p>
        </w:tc>
      </w:tr>
      <w:tr w:rsidR="008735C5" w:rsidRPr="00A52E6E" w14:paraId="7B6028BA" w14:textId="77777777" w:rsidTr="008735C5">
        <w:trPr>
          <w:jc w:val="right"/>
        </w:trPr>
        <w:tc>
          <w:tcPr>
            <w:tcW w:w="2123" w:type="dxa"/>
            <w:shd w:val="clear" w:color="auto" w:fill="auto"/>
            <w:noWrap/>
            <w:vAlign w:val="center"/>
          </w:tcPr>
          <w:p w14:paraId="0A344808" w14:textId="77777777" w:rsidR="008735C5" w:rsidRPr="00C872BC" w:rsidRDefault="008735C5" w:rsidP="00B04BB3">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12BC0638"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6.5</w:t>
            </w:r>
          </w:p>
        </w:tc>
        <w:tc>
          <w:tcPr>
            <w:tcW w:w="869" w:type="dxa"/>
            <w:tcBorders>
              <w:left w:val="double" w:sz="4" w:space="0" w:color="auto"/>
              <w:bottom w:val="single" w:sz="4" w:space="0" w:color="auto"/>
            </w:tcBorders>
            <w:shd w:val="clear" w:color="auto" w:fill="auto"/>
            <w:noWrap/>
            <w:vAlign w:val="center"/>
          </w:tcPr>
          <w:p w14:paraId="2A5DED6A"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5.7</w:t>
            </w:r>
          </w:p>
        </w:tc>
        <w:tc>
          <w:tcPr>
            <w:tcW w:w="868" w:type="dxa"/>
            <w:tcBorders>
              <w:bottom w:val="single" w:sz="4" w:space="0" w:color="auto"/>
            </w:tcBorders>
            <w:shd w:val="clear" w:color="auto" w:fill="auto"/>
            <w:noWrap/>
            <w:vAlign w:val="center"/>
          </w:tcPr>
          <w:p w14:paraId="7069C77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5.7</w:t>
            </w:r>
          </w:p>
        </w:tc>
        <w:tc>
          <w:tcPr>
            <w:tcW w:w="869" w:type="dxa"/>
            <w:tcBorders>
              <w:bottom w:val="single" w:sz="4" w:space="0" w:color="auto"/>
              <w:right w:val="single" w:sz="4" w:space="0" w:color="auto"/>
            </w:tcBorders>
            <w:shd w:val="clear" w:color="auto" w:fill="auto"/>
            <w:noWrap/>
            <w:vAlign w:val="center"/>
          </w:tcPr>
          <w:p w14:paraId="2516C0EE"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10.7</w:t>
            </w:r>
          </w:p>
        </w:tc>
        <w:tc>
          <w:tcPr>
            <w:tcW w:w="869" w:type="dxa"/>
            <w:tcBorders>
              <w:left w:val="single" w:sz="4" w:space="0" w:color="auto"/>
              <w:right w:val="single" w:sz="4" w:space="0" w:color="auto"/>
            </w:tcBorders>
            <w:shd w:val="clear" w:color="auto" w:fill="auto"/>
            <w:noWrap/>
            <w:vAlign w:val="center"/>
          </w:tcPr>
          <w:p w14:paraId="74F43F0D"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11.2</w:t>
            </w:r>
          </w:p>
        </w:tc>
        <w:tc>
          <w:tcPr>
            <w:tcW w:w="868" w:type="dxa"/>
            <w:tcBorders>
              <w:left w:val="single" w:sz="4" w:space="0" w:color="auto"/>
              <w:bottom w:val="single" w:sz="4" w:space="0" w:color="auto"/>
              <w:right w:val="single" w:sz="4" w:space="0" w:color="auto"/>
            </w:tcBorders>
            <w:shd w:val="clear" w:color="auto" w:fill="auto"/>
            <w:noWrap/>
            <w:vAlign w:val="center"/>
          </w:tcPr>
          <w:p w14:paraId="5923D8B2"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6.4</w:t>
            </w:r>
          </w:p>
        </w:tc>
        <w:tc>
          <w:tcPr>
            <w:tcW w:w="869" w:type="dxa"/>
            <w:tcBorders>
              <w:left w:val="single" w:sz="4" w:space="0" w:color="auto"/>
              <w:bottom w:val="single" w:sz="4" w:space="0" w:color="auto"/>
              <w:right w:val="single" w:sz="4" w:space="0" w:color="auto"/>
            </w:tcBorders>
            <w:shd w:val="clear" w:color="auto" w:fill="auto"/>
            <w:vAlign w:val="center"/>
          </w:tcPr>
          <w:p w14:paraId="4F3D11FC"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6.5</w:t>
            </w:r>
          </w:p>
        </w:tc>
        <w:tc>
          <w:tcPr>
            <w:tcW w:w="869" w:type="dxa"/>
            <w:tcBorders>
              <w:left w:val="single" w:sz="4" w:space="0" w:color="auto"/>
              <w:bottom w:val="single" w:sz="4" w:space="0" w:color="auto"/>
            </w:tcBorders>
            <w:shd w:val="clear" w:color="auto" w:fill="auto"/>
            <w:vAlign w:val="center"/>
          </w:tcPr>
          <w:p w14:paraId="74E7CAE8"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6.5</w:t>
            </w:r>
          </w:p>
        </w:tc>
      </w:tr>
      <w:tr w:rsidR="008735C5" w:rsidRPr="00A52E6E" w14:paraId="60643EFD" w14:textId="77777777" w:rsidTr="008735C5">
        <w:trPr>
          <w:jc w:val="right"/>
        </w:trPr>
        <w:tc>
          <w:tcPr>
            <w:tcW w:w="2123" w:type="dxa"/>
            <w:shd w:val="clear" w:color="auto" w:fill="auto"/>
            <w:noWrap/>
            <w:vAlign w:val="center"/>
          </w:tcPr>
          <w:p w14:paraId="330770EA" w14:textId="77777777" w:rsidR="008735C5" w:rsidRPr="00C872BC" w:rsidRDefault="008735C5" w:rsidP="00B04BB3">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3F8398E6"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2.4</w:t>
            </w:r>
          </w:p>
        </w:tc>
        <w:tc>
          <w:tcPr>
            <w:tcW w:w="869" w:type="dxa"/>
            <w:tcBorders>
              <w:left w:val="double" w:sz="4" w:space="0" w:color="auto"/>
              <w:bottom w:val="single" w:sz="4" w:space="0" w:color="auto"/>
            </w:tcBorders>
            <w:shd w:val="clear" w:color="auto" w:fill="auto"/>
            <w:noWrap/>
            <w:vAlign w:val="center"/>
          </w:tcPr>
          <w:p w14:paraId="5BD3A491"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3.1</w:t>
            </w:r>
          </w:p>
        </w:tc>
        <w:tc>
          <w:tcPr>
            <w:tcW w:w="868" w:type="dxa"/>
            <w:tcBorders>
              <w:bottom w:val="single" w:sz="4" w:space="0" w:color="auto"/>
            </w:tcBorders>
            <w:shd w:val="clear" w:color="auto" w:fill="auto"/>
            <w:noWrap/>
            <w:vAlign w:val="center"/>
          </w:tcPr>
          <w:p w14:paraId="615D296A"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2.6</w:t>
            </w:r>
          </w:p>
        </w:tc>
        <w:tc>
          <w:tcPr>
            <w:tcW w:w="869" w:type="dxa"/>
            <w:tcBorders>
              <w:bottom w:val="single" w:sz="4" w:space="0" w:color="auto"/>
              <w:right w:val="single" w:sz="4" w:space="0" w:color="auto"/>
            </w:tcBorders>
            <w:shd w:val="clear" w:color="auto" w:fill="auto"/>
            <w:noWrap/>
            <w:vAlign w:val="center"/>
          </w:tcPr>
          <w:p w14:paraId="4E0AA013"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0.9</w:t>
            </w:r>
          </w:p>
        </w:tc>
        <w:tc>
          <w:tcPr>
            <w:tcW w:w="869" w:type="dxa"/>
            <w:tcBorders>
              <w:left w:val="single" w:sz="4" w:space="0" w:color="auto"/>
              <w:right w:val="single" w:sz="4" w:space="0" w:color="auto"/>
            </w:tcBorders>
            <w:shd w:val="clear" w:color="auto" w:fill="auto"/>
            <w:noWrap/>
            <w:vAlign w:val="center"/>
          </w:tcPr>
          <w:p w14:paraId="08ABC735"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5.1</w:t>
            </w:r>
          </w:p>
        </w:tc>
        <w:tc>
          <w:tcPr>
            <w:tcW w:w="868" w:type="dxa"/>
            <w:tcBorders>
              <w:left w:val="single" w:sz="4" w:space="0" w:color="auto"/>
              <w:bottom w:val="single" w:sz="4" w:space="0" w:color="auto"/>
              <w:right w:val="single" w:sz="4" w:space="0" w:color="auto"/>
            </w:tcBorders>
            <w:shd w:val="clear" w:color="auto" w:fill="auto"/>
            <w:noWrap/>
            <w:vAlign w:val="center"/>
          </w:tcPr>
          <w:p w14:paraId="4105E89D"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1.0</w:t>
            </w:r>
          </w:p>
        </w:tc>
        <w:tc>
          <w:tcPr>
            <w:tcW w:w="869" w:type="dxa"/>
            <w:tcBorders>
              <w:left w:val="single" w:sz="4" w:space="0" w:color="auto"/>
              <w:bottom w:val="single" w:sz="4" w:space="0" w:color="auto"/>
              <w:right w:val="single" w:sz="4" w:space="0" w:color="auto"/>
            </w:tcBorders>
            <w:shd w:val="clear" w:color="auto" w:fill="auto"/>
            <w:vAlign w:val="center"/>
          </w:tcPr>
          <w:p w14:paraId="1AB996E5"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vAlign w:val="center"/>
          </w:tcPr>
          <w:p w14:paraId="5CDE8A15" w14:textId="77777777" w:rsidR="008735C5" w:rsidRPr="00C872BC" w:rsidRDefault="008735C5" w:rsidP="00B04BB3">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0.0</w:t>
            </w:r>
          </w:p>
        </w:tc>
      </w:tr>
    </w:tbl>
    <w:p w14:paraId="00D15751" w14:textId="77777777" w:rsidR="00C872BC" w:rsidRPr="00A52E6E" w:rsidRDefault="00C872BC"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7A0F6503" w14:textId="77777777" w:rsidR="008A0C80" w:rsidRDefault="008A0C80" w:rsidP="008A0C80">
      <w:r>
        <w:br w:type="page"/>
      </w:r>
    </w:p>
    <w:p w14:paraId="3BA312D6" w14:textId="26FC5F5B" w:rsidR="003B1A03" w:rsidRPr="00A90D68" w:rsidRDefault="003B1A03" w:rsidP="008735C5">
      <w:pPr>
        <w:ind w:leftChars="100" w:left="220"/>
      </w:pPr>
      <w:r>
        <w:rPr>
          <w:rFonts w:hint="eastAsia"/>
        </w:rPr>
        <w:lastRenderedPageBreak/>
        <w:t>（身体障がいの種類別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8A0C80" w:rsidRPr="00A52E6E" w14:paraId="5224B73A" w14:textId="77777777" w:rsidTr="008A0C80">
        <w:trPr>
          <w:trHeight w:val="240"/>
          <w:jc w:val="right"/>
        </w:trPr>
        <w:tc>
          <w:tcPr>
            <w:tcW w:w="2123" w:type="dxa"/>
            <w:shd w:val="clear" w:color="auto" w:fill="CCECFF"/>
            <w:noWrap/>
            <w:vAlign w:val="center"/>
            <w:hideMark/>
          </w:tcPr>
          <w:p w14:paraId="7A166C96"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4950B652"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tcPr>
          <w:p w14:paraId="386F3D22"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視覚</w:t>
            </w:r>
            <w:r>
              <w:rPr>
                <w:rFonts w:hAnsi="MS UI Gothic" w:cs="ＭＳ Ｐゴシック"/>
                <w:color w:val="000000"/>
                <w:kern w:val="0"/>
                <w:sz w:val="20"/>
                <w:szCs w:val="20"/>
              </w:rPr>
              <w:br/>
              <w:t>(n=98)</w:t>
            </w:r>
          </w:p>
        </w:tc>
        <w:tc>
          <w:tcPr>
            <w:tcW w:w="868" w:type="dxa"/>
            <w:tcBorders>
              <w:bottom w:val="single" w:sz="4" w:space="0" w:color="auto"/>
            </w:tcBorders>
            <w:shd w:val="clear" w:color="auto" w:fill="CCECFF"/>
            <w:noWrap/>
          </w:tcPr>
          <w:p w14:paraId="1E8916EC" w14:textId="77777777" w:rsidR="008A0C80" w:rsidRPr="008034DF" w:rsidRDefault="008A0C80" w:rsidP="004118DB">
            <w:pPr>
              <w:widowControl/>
              <w:autoSpaceDE w:val="0"/>
              <w:autoSpaceDN w:val="0"/>
              <w:adjustRightInd w:val="0"/>
              <w:spacing w:line="0" w:lineRule="atLeast"/>
              <w:jc w:val="center"/>
              <w:rPr>
                <w:rFonts w:hAnsi="MS UI Gothic" w:cs="ＭＳ Ｐゴシック"/>
                <w:color w:val="000000"/>
                <w:w w:val="66"/>
                <w:kern w:val="0"/>
                <w:sz w:val="20"/>
                <w:szCs w:val="20"/>
              </w:rPr>
            </w:pPr>
            <w:r w:rsidRPr="008034DF">
              <w:rPr>
                <w:rFonts w:hAnsi="MS UI Gothic" w:cs="ＭＳ Ｐゴシック" w:hint="eastAsia"/>
                <w:color w:val="000000"/>
                <w:w w:val="66"/>
                <w:kern w:val="0"/>
                <w:sz w:val="20"/>
                <w:szCs w:val="20"/>
              </w:rPr>
              <w:t>聴覚・平衡</w:t>
            </w:r>
            <w:r w:rsidRPr="008034DF">
              <w:rPr>
                <w:rFonts w:hAnsi="MS UI Gothic" w:cs="ＭＳ Ｐゴシック"/>
                <w:color w:val="000000"/>
                <w:w w:val="66"/>
                <w:kern w:val="0"/>
                <w:sz w:val="20"/>
                <w:szCs w:val="20"/>
              </w:rPr>
              <w:br/>
            </w:r>
            <w:r w:rsidRPr="008034DF">
              <w:rPr>
                <w:rFonts w:hAnsi="MS UI Gothic" w:cs="ＭＳ Ｐゴシック"/>
                <w:color w:val="000000"/>
                <w:kern w:val="0"/>
                <w:sz w:val="20"/>
                <w:szCs w:val="20"/>
              </w:rPr>
              <w:t>(n=71)</w:t>
            </w:r>
          </w:p>
        </w:tc>
        <w:tc>
          <w:tcPr>
            <w:tcW w:w="869" w:type="dxa"/>
            <w:tcBorders>
              <w:bottom w:val="single" w:sz="4" w:space="0" w:color="auto"/>
              <w:right w:val="single" w:sz="4" w:space="0" w:color="auto"/>
            </w:tcBorders>
            <w:shd w:val="clear" w:color="auto" w:fill="CCECFF"/>
            <w:noWrap/>
          </w:tcPr>
          <w:p w14:paraId="0C411FD9" w14:textId="77777777" w:rsidR="008A0C80" w:rsidRPr="00A90D68"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8034DF">
              <w:rPr>
                <w:rFonts w:hAnsi="MS UI Gothic" w:cs="ＭＳ Ｐゴシック" w:hint="eastAsia"/>
                <w:color w:val="000000"/>
                <w:w w:val="66"/>
                <w:kern w:val="0"/>
                <w:sz w:val="20"/>
                <w:szCs w:val="20"/>
              </w:rPr>
              <w:t>音声・言語</w:t>
            </w:r>
            <w:r w:rsidRPr="008034DF">
              <w:rPr>
                <w:rFonts w:hAnsi="MS UI Gothic" w:cs="ＭＳ Ｐゴシック"/>
                <w:color w:val="000000"/>
                <w:w w:val="66"/>
                <w:kern w:val="0"/>
                <w:sz w:val="20"/>
                <w:szCs w:val="20"/>
              </w:rPr>
              <w:br/>
            </w:r>
            <w:r w:rsidRPr="00A90D68">
              <w:rPr>
                <w:rFonts w:hAnsi="MS UI Gothic" w:cs="ＭＳ Ｐゴシック" w:hint="eastAsia"/>
                <w:color w:val="000000"/>
                <w:kern w:val="0"/>
                <w:sz w:val="20"/>
                <w:szCs w:val="20"/>
              </w:rPr>
              <w:t>(n=42)</w:t>
            </w:r>
          </w:p>
        </w:tc>
        <w:tc>
          <w:tcPr>
            <w:tcW w:w="869" w:type="dxa"/>
            <w:tcBorders>
              <w:left w:val="single" w:sz="4" w:space="0" w:color="auto"/>
              <w:bottom w:val="single" w:sz="4" w:space="0" w:color="auto"/>
            </w:tcBorders>
            <w:shd w:val="clear" w:color="auto" w:fill="CCECFF"/>
            <w:noWrap/>
          </w:tcPr>
          <w:p w14:paraId="396F7F94" w14:textId="77777777" w:rsidR="008A0C80" w:rsidRPr="00A90D68"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8034DF">
              <w:rPr>
                <w:rFonts w:hAnsi="MS UI Gothic" w:cs="ＭＳ Ｐゴシック" w:hint="eastAsia"/>
                <w:color w:val="000000"/>
                <w:w w:val="66"/>
                <w:kern w:val="0"/>
                <w:sz w:val="20"/>
                <w:szCs w:val="20"/>
              </w:rPr>
              <w:t>肢体不自由</w:t>
            </w:r>
            <w:r w:rsidRPr="008034DF">
              <w:rPr>
                <w:rFonts w:hAnsi="MS UI Gothic" w:cs="ＭＳ Ｐゴシック"/>
                <w:color w:val="000000"/>
                <w:w w:val="66"/>
                <w:kern w:val="0"/>
                <w:sz w:val="20"/>
                <w:szCs w:val="20"/>
              </w:rPr>
              <w:br/>
            </w:r>
            <w:r w:rsidRPr="00A90D68">
              <w:rPr>
                <w:rFonts w:hAnsi="MS UI Gothic" w:cs="ＭＳ Ｐゴシック" w:hint="eastAsia"/>
                <w:color w:val="000000"/>
                <w:kern w:val="0"/>
                <w:sz w:val="20"/>
                <w:szCs w:val="20"/>
              </w:rPr>
              <w:t>(n=216)</w:t>
            </w:r>
          </w:p>
        </w:tc>
        <w:tc>
          <w:tcPr>
            <w:tcW w:w="868" w:type="dxa"/>
            <w:tcBorders>
              <w:bottom w:val="single" w:sz="4" w:space="0" w:color="auto"/>
              <w:right w:val="double" w:sz="4" w:space="0" w:color="auto"/>
            </w:tcBorders>
            <w:shd w:val="clear" w:color="auto" w:fill="CCECFF"/>
            <w:noWrap/>
          </w:tcPr>
          <w:p w14:paraId="057E3001" w14:textId="77777777" w:rsidR="008A0C80" w:rsidRPr="00A90D68"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内部</w:t>
            </w:r>
            <w:r w:rsidRPr="00A90D68">
              <w:rPr>
                <w:rFonts w:hAnsi="MS UI Gothic" w:cs="ＭＳ Ｐゴシック"/>
                <w:color w:val="000000"/>
                <w:kern w:val="0"/>
                <w:sz w:val="20"/>
                <w:szCs w:val="20"/>
              </w:rPr>
              <w:br/>
              <w:t>(n=39)</w:t>
            </w:r>
          </w:p>
        </w:tc>
        <w:tc>
          <w:tcPr>
            <w:tcW w:w="869" w:type="dxa"/>
            <w:tcBorders>
              <w:left w:val="double" w:sz="4" w:space="0" w:color="auto"/>
              <w:bottom w:val="single" w:sz="4" w:space="0" w:color="auto"/>
            </w:tcBorders>
            <w:shd w:val="clear" w:color="auto" w:fill="CCECFF"/>
          </w:tcPr>
          <w:p w14:paraId="550444AB" w14:textId="77777777" w:rsidR="008A0C80" w:rsidRPr="008034DF" w:rsidRDefault="008A0C80" w:rsidP="004118DB">
            <w:pPr>
              <w:widowControl/>
              <w:autoSpaceDE w:val="0"/>
              <w:autoSpaceDN w:val="0"/>
              <w:adjustRightInd w:val="0"/>
              <w:spacing w:line="0" w:lineRule="atLeast"/>
              <w:jc w:val="center"/>
              <w:rPr>
                <w:rFonts w:hAnsi="MS UI Gothic" w:cs="ＭＳ Ｐゴシック"/>
                <w:color w:val="000000"/>
                <w:w w:val="66"/>
                <w:kern w:val="0"/>
                <w:sz w:val="20"/>
                <w:szCs w:val="20"/>
              </w:rPr>
            </w:pPr>
            <w:r w:rsidRPr="008034DF">
              <w:rPr>
                <w:rFonts w:hAnsi="MS UI Gothic" w:cs="ＭＳ Ｐゴシック" w:hint="eastAsia"/>
                <w:color w:val="000000"/>
                <w:w w:val="66"/>
                <w:kern w:val="0"/>
                <w:sz w:val="20"/>
                <w:szCs w:val="20"/>
              </w:rPr>
              <w:t>認定受けた</w:t>
            </w:r>
            <w:r w:rsidRPr="008034DF">
              <w:rPr>
                <w:rFonts w:hAnsi="MS UI Gothic" w:cs="ＭＳ Ｐゴシック"/>
                <w:color w:val="000000"/>
                <w:w w:val="66"/>
                <w:kern w:val="0"/>
                <w:sz w:val="20"/>
                <w:szCs w:val="20"/>
              </w:rPr>
              <w:br/>
            </w:r>
            <w:r w:rsidRPr="008034DF">
              <w:rPr>
                <w:rFonts w:hAnsi="MS UI Gothic" w:cs="ＭＳ Ｐゴシック"/>
                <w:color w:val="000000"/>
                <w:kern w:val="0"/>
                <w:sz w:val="20"/>
                <w:szCs w:val="20"/>
              </w:rPr>
              <w:t>(n=543)</w:t>
            </w:r>
          </w:p>
        </w:tc>
        <w:tc>
          <w:tcPr>
            <w:tcW w:w="869" w:type="dxa"/>
            <w:tcBorders>
              <w:bottom w:val="single" w:sz="4" w:space="0" w:color="auto"/>
            </w:tcBorders>
            <w:shd w:val="clear" w:color="auto" w:fill="CCECFF"/>
          </w:tcPr>
          <w:p w14:paraId="1FCB37B4" w14:textId="77777777" w:rsidR="008A0C80" w:rsidRPr="008034DF" w:rsidRDefault="008A0C80" w:rsidP="004118DB">
            <w:pPr>
              <w:widowControl/>
              <w:autoSpaceDE w:val="0"/>
              <w:autoSpaceDN w:val="0"/>
              <w:adjustRightInd w:val="0"/>
              <w:spacing w:line="0" w:lineRule="atLeast"/>
              <w:jc w:val="center"/>
              <w:rPr>
                <w:rFonts w:hAnsi="MS UI Gothic" w:cs="ＭＳ Ｐゴシック"/>
                <w:color w:val="000000"/>
                <w:w w:val="66"/>
                <w:kern w:val="0"/>
                <w:sz w:val="20"/>
                <w:szCs w:val="20"/>
              </w:rPr>
            </w:pPr>
            <w:r w:rsidRPr="008034DF">
              <w:rPr>
                <w:rFonts w:hAnsi="MS UI Gothic" w:cs="ＭＳ Ｐゴシック" w:hint="eastAsia"/>
                <w:color w:val="000000"/>
                <w:w w:val="50"/>
                <w:kern w:val="0"/>
                <w:sz w:val="20"/>
                <w:szCs w:val="20"/>
              </w:rPr>
              <w:t>受けていない</w:t>
            </w:r>
            <w:r w:rsidRPr="008034DF">
              <w:rPr>
                <w:rFonts w:hAnsi="MS UI Gothic" w:cs="ＭＳ Ｐゴシック"/>
                <w:color w:val="000000"/>
                <w:w w:val="50"/>
                <w:kern w:val="0"/>
                <w:sz w:val="20"/>
                <w:szCs w:val="20"/>
              </w:rPr>
              <w:br/>
            </w:r>
            <w:r w:rsidRPr="008034DF">
              <w:rPr>
                <w:rFonts w:hAnsi="MS UI Gothic" w:cs="ＭＳ Ｐゴシック"/>
                <w:color w:val="000000"/>
                <w:kern w:val="0"/>
                <w:sz w:val="20"/>
                <w:szCs w:val="20"/>
              </w:rPr>
              <w:t>(n=270)</w:t>
            </w:r>
          </w:p>
        </w:tc>
      </w:tr>
      <w:tr w:rsidR="008A0C80" w:rsidRPr="00A52E6E" w14:paraId="2195DC64" w14:textId="77777777" w:rsidTr="008A0C80">
        <w:trPr>
          <w:jc w:val="right"/>
        </w:trPr>
        <w:tc>
          <w:tcPr>
            <w:tcW w:w="2123" w:type="dxa"/>
            <w:shd w:val="clear" w:color="auto" w:fill="auto"/>
            <w:noWrap/>
            <w:vAlign w:val="center"/>
          </w:tcPr>
          <w:p w14:paraId="659606CE" w14:textId="77777777" w:rsidR="008A0C80" w:rsidRPr="00C872BC" w:rsidRDefault="008A0C80" w:rsidP="004118DB">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家族や親せき</w:t>
            </w:r>
          </w:p>
        </w:tc>
        <w:tc>
          <w:tcPr>
            <w:tcW w:w="868" w:type="dxa"/>
            <w:tcBorders>
              <w:right w:val="double" w:sz="4" w:space="0" w:color="auto"/>
            </w:tcBorders>
            <w:shd w:val="clear" w:color="auto" w:fill="auto"/>
            <w:noWrap/>
            <w:vAlign w:val="center"/>
          </w:tcPr>
          <w:p w14:paraId="47900BC4"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62.6</w:t>
            </w:r>
          </w:p>
        </w:tc>
        <w:tc>
          <w:tcPr>
            <w:tcW w:w="869" w:type="dxa"/>
            <w:tcBorders>
              <w:left w:val="double" w:sz="4" w:space="0" w:color="auto"/>
              <w:bottom w:val="single" w:sz="4" w:space="0" w:color="auto"/>
            </w:tcBorders>
            <w:shd w:val="clear" w:color="auto" w:fill="auto"/>
            <w:noWrap/>
            <w:vAlign w:val="center"/>
          </w:tcPr>
          <w:p w14:paraId="7C202C8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67.3</w:t>
            </w:r>
          </w:p>
        </w:tc>
        <w:tc>
          <w:tcPr>
            <w:tcW w:w="868" w:type="dxa"/>
            <w:tcBorders>
              <w:bottom w:val="single" w:sz="4" w:space="0" w:color="auto"/>
            </w:tcBorders>
            <w:shd w:val="clear" w:color="auto" w:fill="auto"/>
            <w:noWrap/>
            <w:vAlign w:val="center"/>
          </w:tcPr>
          <w:p w14:paraId="79582395"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63.4</w:t>
            </w:r>
          </w:p>
        </w:tc>
        <w:tc>
          <w:tcPr>
            <w:tcW w:w="869" w:type="dxa"/>
            <w:tcBorders>
              <w:right w:val="single" w:sz="4" w:space="0" w:color="auto"/>
            </w:tcBorders>
            <w:shd w:val="clear" w:color="auto" w:fill="auto"/>
            <w:noWrap/>
            <w:vAlign w:val="center"/>
          </w:tcPr>
          <w:p w14:paraId="4559F95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50.0</w:t>
            </w:r>
          </w:p>
        </w:tc>
        <w:tc>
          <w:tcPr>
            <w:tcW w:w="869" w:type="dxa"/>
            <w:tcBorders>
              <w:left w:val="single" w:sz="4" w:space="0" w:color="auto"/>
              <w:bottom w:val="single" w:sz="4" w:space="0" w:color="auto"/>
            </w:tcBorders>
            <w:shd w:val="clear" w:color="auto" w:fill="auto"/>
            <w:noWrap/>
            <w:vAlign w:val="center"/>
          </w:tcPr>
          <w:p w14:paraId="27BFACA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57.4</w:t>
            </w:r>
          </w:p>
        </w:tc>
        <w:tc>
          <w:tcPr>
            <w:tcW w:w="868" w:type="dxa"/>
            <w:tcBorders>
              <w:bottom w:val="single" w:sz="4" w:space="0" w:color="auto"/>
              <w:right w:val="double" w:sz="4" w:space="0" w:color="auto"/>
            </w:tcBorders>
            <w:shd w:val="clear" w:color="auto" w:fill="auto"/>
            <w:noWrap/>
            <w:vAlign w:val="center"/>
          </w:tcPr>
          <w:p w14:paraId="7F4FCDB8"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51.3</w:t>
            </w:r>
          </w:p>
        </w:tc>
        <w:tc>
          <w:tcPr>
            <w:tcW w:w="869" w:type="dxa"/>
            <w:tcBorders>
              <w:left w:val="double" w:sz="4" w:space="0" w:color="auto"/>
              <w:bottom w:val="single" w:sz="4" w:space="0" w:color="auto"/>
            </w:tcBorders>
            <w:shd w:val="clear" w:color="auto" w:fill="auto"/>
            <w:vAlign w:val="center"/>
          </w:tcPr>
          <w:p w14:paraId="3394157D"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60.4</w:t>
            </w:r>
          </w:p>
        </w:tc>
        <w:tc>
          <w:tcPr>
            <w:tcW w:w="869" w:type="dxa"/>
            <w:tcBorders>
              <w:bottom w:val="single" w:sz="4" w:space="0" w:color="auto"/>
            </w:tcBorders>
            <w:shd w:val="clear" w:color="auto" w:fill="auto"/>
            <w:vAlign w:val="center"/>
          </w:tcPr>
          <w:p w14:paraId="530929CF"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69.3</w:t>
            </w:r>
          </w:p>
        </w:tc>
      </w:tr>
      <w:tr w:rsidR="008A0C80" w:rsidRPr="00A52E6E" w14:paraId="1C462FF0" w14:textId="77777777" w:rsidTr="004118DB">
        <w:trPr>
          <w:jc w:val="right"/>
        </w:trPr>
        <w:tc>
          <w:tcPr>
            <w:tcW w:w="2123" w:type="dxa"/>
            <w:shd w:val="clear" w:color="auto" w:fill="auto"/>
            <w:noWrap/>
            <w:vAlign w:val="center"/>
          </w:tcPr>
          <w:p w14:paraId="0D34BB47" w14:textId="77777777" w:rsidR="008A0C80" w:rsidRPr="00C872BC"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障がい福祉サービス事業所等の職員（支援員やヘルパー）</w:t>
            </w:r>
          </w:p>
        </w:tc>
        <w:tc>
          <w:tcPr>
            <w:tcW w:w="868" w:type="dxa"/>
            <w:tcBorders>
              <w:right w:val="double" w:sz="4" w:space="0" w:color="auto"/>
            </w:tcBorders>
            <w:shd w:val="clear" w:color="auto" w:fill="auto"/>
            <w:noWrap/>
            <w:vAlign w:val="center"/>
          </w:tcPr>
          <w:p w14:paraId="3B014931"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48.7</w:t>
            </w:r>
          </w:p>
        </w:tc>
        <w:tc>
          <w:tcPr>
            <w:tcW w:w="869" w:type="dxa"/>
            <w:tcBorders>
              <w:left w:val="double" w:sz="4" w:space="0" w:color="auto"/>
              <w:bottom w:val="single" w:sz="4" w:space="0" w:color="auto"/>
            </w:tcBorders>
            <w:shd w:val="clear" w:color="auto" w:fill="auto"/>
            <w:noWrap/>
            <w:vAlign w:val="center"/>
          </w:tcPr>
          <w:p w14:paraId="3B61B1B2"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33.7</w:t>
            </w:r>
          </w:p>
        </w:tc>
        <w:tc>
          <w:tcPr>
            <w:tcW w:w="868" w:type="dxa"/>
            <w:tcBorders>
              <w:bottom w:val="single" w:sz="4" w:space="0" w:color="auto"/>
            </w:tcBorders>
            <w:shd w:val="clear" w:color="auto" w:fill="auto"/>
            <w:noWrap/>
            <w:vAlign w:val="center"/>
          </w:tcPr>
          <w:p w14:paraId="2DEACBC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22.5</w:t>
            </w:r>
          </w:p>
        </w:tc>
        <w:tc>
          <w:tcPr>
            <w:tcW w:w="869" w:type="dxa"/>
            <w:tcBorders>
              <w:bottom w:val="single" w:sz="4" w:space="0" w:color="auto"/>
              <w:right w:val="single" w:sz="4" w:space="0" w:color="auto"/>
            </w:tcBorders>
            <w:shd w:val="clear" w:color="auto" w:fill="auto"/>
            <w:noWrap/>
            <w:vAlign w:val="center"/>
          </w:tcPr>
          <w:p w14:paraId="2398BAD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50.0</w:t>
            </w:r>
          </w:p>
        </w:tc>
        <w:tc>
          <w:tcPr>
            <w:tcW w:w="869" w:type="dxa"/>
            <w:tcBorders>
              <w:left w:val="single" w:sz="4" w:space="0" w:color="auto"/>
              <w:bottom w:val="single" w:sz="4" w:space="0" w:color="auto"/>
            </w:tcBorders>
            <w:shd w:val="clear" w:color="auto" w:fill="D9D9D9"/>
            <w:noWrap/>
            <w:vAlign w:val="center"/>
          </w:tcPr>
          <w:p w14:paraId="35453F6C" w14:textId="77777777" w:rsidR="008A0C80" w:rsidRPr="008A0C80" w:rsidRDefault="008A0C80"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61.1</w:t>
            </w:r>
          </w:p>
        </w:tc>
        <w:tc>
          <w:tcPr>
            <w:tcW w:w="868" w:type="dxa"/>
            <w:tcBorders>
              <w:bottom w:val="single" w:sz="4" w:space="0" w:color="auto"/>
              <w:right w:val="double" w:sz="4" w:space="0" w:color="auto"/>
            </w:tcBorders>
            <w:shd w:val="clear" w:color="auto" w:fill="D9D9D9"/>
            <w:noWrap/>
            <w:vAlign w:val="center"/>
          </w:tcPr>
          <w:p w14:paraId="3C9EE03C" w14:textId="77777777" w:rsidR="008A0C80" w:rsidRPr="008A0C80" w:rsidRDefault="008A0C80"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66.7</w:t>
            </w:r>
          </w:p>
        </w:tc>
        <w:tc>
          <w:tcPr>
            <w:tcW w:w="869" w:type="dxa"/>
            <w:tcBorders>
              <w:left w:val="double" w:sz="4" w:space="0" w:color="auto"/>
              <w:bottom w:val="single" w:sz="4" w:space="0" w:color="auto"/>
            </w:tcBorders>
            <w:shd w:val="clear" w:color="auto" w:fill="D9D9D9"/>
            <w:vAlign w:val="center"/>
          </w:tcPr>
          <w:p w14:paraId="360D3B02" w14:textId="77777777" w:rsidR="008A0C80" w:rsidRPr="008A0C80" w:rsidRDefault="008A0C80"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67.0</w:t>
            </w:r>
          </w:p>
        </w:tc>
        <w:tc>
          <w:tcPr>
            <w:tcW w:w="869" w:type="dxa"/>
            <w:tcBorders>
              <w:bottom w:val="single" w:sz="4" w:space="0" w:color="auto"/>
            </w:tcBorders>
            <w:shd w:val="clear" w:color="auto" w:fill="auto"/>
            <w:vAlign w:val="center"/>
          </w:tcPr>
          <w:p w14:paraId="349D9411"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22.2</w:t>
            </w:r>
          </w:p>
        </w:tc>
      </w:tr>
      <w:tr w:rsidR="008A0C80" w:rsidRPr="00A52E6E" w14:paraId="64CB33DA" w14:textId="77777777" w:rsidTr="004118DB">
        <w:trPr>
          <w:jc w:val="right"/>
        </w:trPr>
        <w:tc>
          <w:tcPr>
            <w:tcW w:w="2123" w:type="dxa"/>
            <w:shd w:val="clear" w:color="auto" w:fill="auto"/>
            <w:noWrap/>
            <w:vAlign w:val="center"/>
          </w:tcPr>
          <w:p w14:paraId="4BA9C2E8" w14:textId="77777777" w:rsidR="008A0C80" w:rsidRPr="00C872BC"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市役所（障がい福祉室など）</w:t>
            </w:r>
          </w:p>
        </w:tc>
        <w:tc>
          <w:tcPr>
            <w:tcW w:w="868" w:type="dxa"/>
            <w:tcBorders>
              <w:right w:val="double" w:sz="4" w:space="0" w:color="auto"/>
            </w:tcBorders>
            <w:shd w:val="clear" w:color="auto" w:fill="auto"/>
            <w:noWrap/>
            <w:vAlign w:val="center"/>
          </w:tcPr>
          <w:p w14:paraId="4AA72B60"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24.5</w:t>
            </w:r>
          </w:p>
        </w:tc>
        <w:tc>
          <w:tcPr>
            <w:tcW w:w="869" w:type="dxa"/>
            <w:tcBorders>
              <w:left w:val="double" w:sz="4" w:space="0" w:color="auto"/>
              <w:bottom w:val="single" w:sz="4" w:space="0" w:color="auto"/>
            </w:tcBorders>
            <w:shd w:val="clear" w:color="auto" w:fill="auto"/>
            <w:noWrap/>
            <w:vAlign w:val="center"/>
          </w:tcPr>
          <w:p w14:paraId="0A37EDB3"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32.7</w:t>
            </w:r>
          </w:p>
        </w:tc>
        <w:tc>
          <w:tcPr>
            <w:tcW w:w="868" w:type="dxa"/>
            <w:tcBorders>
              <w:bottom w:val="single" w:sz="4" w:space="0" w:color="auto"/>
            </w:tcBorders>
            <w:shd w:val="clear" w:color="auto" w:fill="auto"/>
            <w:noWrap/>
            <w:vAlign w:val="center"/>
          </w:tcPr>
          <w:p w14:paraId="1EA6AE1E"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28.2</w:t>
            </w:r>
          </w:p>
        </w:tc>
        <w:tc>
          <w:tcPr>
            <w:tcW w:w="869" w:type="dxa"/>
            <w:tcBorders>
              <w:bottom w:val="single" w:sz="4" w:space="0" w:color="auto"/>
              <w:right w:val="single" w:sz="4" w:space="0" w:color="auto"/>
            </w:tcBorders>
            <w:shd w:val="clear" w:color="auto" w:fill="D9D9D9"/>
            <w:noWrap/>
            <w:vAlign w:val="center"/>
          </w:tcPr>
          <w:p w14:paraId="7B727050" w14:textId="77777777" w:rsidR="008A0C80" w:rsidRPr="008A0C80" w:rsidRDefault="008A0C80"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35.7</w:t>
            </w:r>
          </w:p>
        </w:tc>
        <w:tc>
          <w:tcPr>
            <w:tcW w:w="869" w:type="dxa"/>
            <w:tcBorders>
              <w:left w:val="single" w:sz="4" w:space="0" w:color="auto"/>
              <w:bottom w:val="single" w:sz="4" w:space="0" w:color="auto"/>
            </w:tcBorders>
            <w:shd w:val="clear" w:color="auto" w:fill="auto"/>
            <w:noWrap/>
            <w:vAlign w:val="center"/>
          </w:tcPr>
          <w:p w14:paraId="704BAED6"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26.4</w:t>
            </w:r>
          </w:p>
        </w:tc>
        <w:tc>
          <w:tcPr>
            <w:tcW w:w="868" w:type="dxa"/>
            <w:tcBorders>
              <w:bottom w:val="single" w:sz="4" w:space="0" w:color="auto"/>
              <w:right w:val="double" w:sz="4" w:space="0" w:color="auto"/>
            </w:tcBorders>
            <w:shd w:val="clear" w:color="auto" w:fill="auto"/>
            <w:noWrap/>
            <w:vAlign w:val="center"/>
          </w:tcPr>
          <w:p w14:paraId="227F38A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20.5</w:t>
            </w:r>
          </w:p>
        </w:tc>
        <w:tc>
          <w:tcPr>
            <w:tcW w:w="869" w:type="dxa"/>
            <w:tcBorders>
              <w:left w:val="double" w:sz="4" w:space="0" w:color="auto"/>
              <w:bottom w:val="single" w:sz="4" w:space="0" w:color="auto"/>
            </w:tcBorders>
            <w:shd w:val="clear" w:color="auto" w:fill="auto"/>
            <w:vAlign w:val="center"/>
          </w:tcPr>
          <w:p w14:paraId="05AD7B0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25.0</w:t>
            </w:r>
          </w:p>
        </w:tc>
        <w:tc>
          <w:tcPr>
            <w:tcW w:w="869" w:type="dxa"/>
            <w:tcBorders>
              <w:bottom w:val="single" w:sz="4" w:space="0" w:color="auto"/>
            </w:tcBorders>
            <w:shd w:val="clear" w:color="auto" w:fill="auto"/>
            <w:vAlign w:val="center"/>
          </w:tcPr>
          <w:p w14:paraId="6B56320E"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23.3</w:t>
            </w:r>
          </w:p>
        </w:tc>
      </w:tr>
      <w:tr w:rsidR="008A0C80" w:rsidRPr="00A52E6E" w14:paraId="1272EF6D" w14:textId="77777777" w:rsidTr="008A0C80">
        <w:trPr>
          <w:jc w:val="right"/>
        </w:trPr>
        <w:tc>
          <w:tcPr>
            <w:tcW w:w="2123" w:type="dxa"/>
            <w:shd w:val="clear" w:color="auto" w:fill="auto"/>
            <w:noWrap/>
            <w:vAlign w:val="center"/>
          </w:tcPr>
          <w:p w14:paraId="62911A45" w14:textId="77777777" w:rsidR="008A0C80" w:rsidRPr="00C872BC"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病院などの医師や看護師</w:t>
            </w:r>
          </w:p>
        </w:tc>
        <w:tc>
          <w:tcPr>
            <w:tcW w:w="868" w:type="dxa"/>
            <w:tcBorders>
              <w:right w:val="double" w:sz="4" w:space="0" w:color="auto"/>
            </w:tcBorders>
            <w:shd w:val="clear" w:color="auto" w:fill="auto"/>
            <w:noWrap/>
            <w:vAlign w:val="center"/>
          </w:tcPr>
          <w:p w14:paraId="73A9AE5E"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23.3</w:t>
            </w:r>
          </w:p>
        </w:tc>
        <w:tc>
          <w:tcPr>
            <w:tcW w:w="869" w:type="dxa"/>
            <w:tcBorders>
              <w:left w:val="double" w:sz="4" w:space="0" w:color="auto"/>
              <w:bottom w:val="single" w:sz="4" w:space="0" w:color="auto"/>
            </w:tcBorders>
            <w:shd w:val="clear" w:color="auto" w:fill="auto"/>
            <w:noWrap/>
            <w:vAlign w:val="center"/>
          </w:tcPr>
          <w:p w14:paraId="4F933C2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26.5</w:t>
            </w:r>
          </w:p>
        </w:tc>
        <w:tc>
          <w:tcPr>
            <w:tcW w:w="868" w:type="dxa"/>
            <w:tcBorders>
              <w:bottom w:val="single" w:sz="4" w:space="0" w:color="auto"/>
            </w:tcBorders>
            <w:shd w:val="clear" w:color="auto" w:fill="auto"/>
            <w:noWrap/>
            <w:vAlign w:val="center"/>
          </w:tcPr>
          <w:p w14:paraId="5E78066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8.5</w:t>
            </w:r>
          </w:p>
        </w:tc>
        <w:tc>
          <w:tcPr>
            <w:tcW w:w="869" w:type="dxa"/>
            <w:tcBorders>
              <w:bottom w:val="single" w:sz="4" w:space="0" w:color="auto"/>
              <w:right w:val="single" w:sz="4" w:space="0" w:color="auto"/>
            </w:tcBorders>
            <w:shd w:val="clear" w:color="auto" w:fill="auto"/>
            <w:noWrap/>
            <w:vAlign w:val="center"/>
          </w:tcPr>
          <w:p w14:paraId="3D997907"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21.4</w:t>
            </w:r>
          </w:p>
        </w:tc>
        <w:tc>
          <w:tcPr>
            <w:tcW w:w="869" w:type="dxa"/>
            <w:tcBorders>
              <w:left w:val="single" w:sz="4" w:space="0" w:color="auto"/>
              <w:bottom w:val="single" w:sz="4" w:space="0" w:color="auto"/>
            </w:tcBorders>
            <w:shd w:val="clear" w:color="auto" w:fill="auto"/>
            <w:noWrap/>
            <w:vAlign w:val="center"/>
          </w:tcPr>
          <w:p w14:paraId="43C4C773"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24.1</w:t>
            </w:r>
          </w:p>
        </w:tc>
        <w:tc>
          <w:tcPr>
            <w:tcW w:w="868" w:type="dxa"/>
            <w:tcBorders>
              <w:bottom w:val="single" w:sz="4" w:space="0" w:color="auto"/>
              <w:right w:val="double" w:sz="4" w:space="0" w:color="auto"/>
            </w:tcBorders>
            <w:shd w:val="clear" w:color="auto" w:fill="auto"/>
            <w:noWrap/>
            <w:vAlign w:val="center"/>
          </w:tcPr>
          <w:p w14:paraId="6F2472A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23.1</w:t>
            </w:r>
          </w:p>
        </w:tc>
        <w:tc>
          <w:tcPr>
            <w:tcW w:w="869" w:type="dxa"/>
            <w:tcBorders>
              <w:left w:val="double" w:sz="4" w:space="0" w:color="auto"/>
              <w:bottom w:val="single" w:sz="4" w:space="0" w:color="auto"/>
            </w:tcBorders>
            <w:shd w:val="clear" w:color="auto" w:fill="auto"/>
            <w:vAlign w:val="center"/>
          </w:tcPr>
          <w:p w14:paraId="64501FE7"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18.8</w:t>
            </w:r>
          </w:p>
        </w:tc>
        <w:tc>
          <w:tcPr>
            <w:tcW w:w="869" w:type="dxa"/>
            <w:tcBorders>
              <w:bottom w:val="single" w:sz="4" w:space="0" w:color="auto"/>
            </w:tcBorders>
            <w:shd w:val="clear" w:color="auto" w:fill="auto"/>
            <w:vAlign w:val="center"/>
          </w:tcPr>
          <w:p w14:paraId="70E4BEA7"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30.7</w:t>
            </w:r>
          </w:p>
        </w:tc>
      </w:tr>
      <w:tr w:rsidR="008A0C80" w:rsidRPr="00A52E6E" w14:paraId="0DD237E7" w14:textId="77777777" w:rsidTr="004118DB">
        <w:trPr>
          <w:jc w:val="right"/>
        </w:trPr>
        <w:tc>
          <w:tcPr>
            <w:tcW w:w="2123" w:type="dxa"/>
            <w:shd w:val="clear" w:color="auto" w:fill="auto"/>
            <w:noWrap/>
            <w:vAlign w:val="center"/>
          </w:tcPr>
          <w:p w14:paraId="5E57EBA8" w14:textId="77777777" w:rsidR="008A0C80" w:rsidRPr="00C872BC"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障がい者相談支援センター</w:t>
            </w:r>
          </w:p>
        </w:tc>
        <w:tc>
          <w:tcPr>
            <w:tcW w:w="868" w:type="dxa"/>
            <w:tcBorders>
              <w:right w:val="double" w:sz="4" w:space="0" w:color="auto"/>
            </w:tcBorders>
            <w:shd w:val="clear" w:color="auto" w:fill="auto"/>
            <w:noWrap/>
            <w:vAlign w:val="center"/>
          </w:tcPr>
          <w:p w14:paraId="6DF87BAC"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20.0</w:t>
            </w:r>
          </w:p>
        </w:tc>
        <w:tc>
          <w:tcPr>
            <w:tcW w:w="869" w:type="dxa"/>
            <w:tcBorders>
              <w:bottom w:val="single" w:sz="4" w:space="0" w:color="auto"/>
            </w:tcBorders>
            <w:shd w:val="clear" w:color="auto" w:fill="auto"/>
            <w:noWrap/>
            <w:vAlign w:val="center"/>
          </w:tcPr>
          <w:p w14:paraId="70AD680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25.5</w:t>
            </w:r>
          </w:p>
        </w:tc>
        <w:tc>
          <w:tcPr>
            <w:tcW w:w="868" w:type="dxa"/>
            <w:tcBorders>
              <w:bottom w:val="single" w:sz="4" w:space="0" w:color="auto"/>
            </w:tcBorders>
            <w:shd w:val="clear" w:color="auto" w:fill="auto"/>
            <w:noWrap/>
            <w:vAlign w:val="center"/>
          </w:tcPr>
          <w:p w14:paraId="477D8A3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11.3</w:t>
            </w:r>
          </w:p>
        </w:tc>
        <w:tc>
          <w:tcPr>
            <w:tcW w:w="869" w:type="dxa"/>
            <w:tcBorders>
              <w:right w:val="single" w:sz="4" w:space="0" w:color="auto"/>
            </w:tcBorders>
            <w:shd w:val="clear" w:color="auto" w:fill="auto"/>
            <w:noWrap/>
            <w:vAlign w:val="center"/>
          </w:tcPr>
          <w:p w14:paraId="362C7BE8"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19.0</w:t>
            </w:r>
          </w:p>
        </w:tc>
        <w:tc>
          <w:tcPr>
            <w:tcW w:w="869" w:type="dxa"/>
            <w:tcBorders>
              <w:left w:val="single" w:sz="4" w:space="0" w:color="auto"/>
            </w:tcBorders>
            <w:shd w:val="clear" w:color="auto" w:fill="auto"/>
            <w:noWrap/>
            <w:vAlign w:val="center"/>
          </w:tcPr>
          <w:p w14:paraId="639A4CE5"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23.1</w:t>
            </w:r>
          </w:p>
        </w:tc>
        <w:tc>
          <w:tcPr>
            <w:tcW w:w="868" w:type="dxa"/>
            <w:tcBorders>
              <w:bottom w:val="single" w:sz="4" w:space="0" w:color="auto"/>
              <w:right w:val="double" w:sz="4" w:space="0" w:color="auto"/>
            </w:tcBorders>
            <w:shd w:val="clear" w:color="auto" w:fill="auto"/>
            <w:noWrap/>
            <w:vAlign w:val="center"/>
          </w:tcPr>
          <w:p w14:paraId="3184D053"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12.8</w:t>
            </w:r>
          </w:p>
        </w:tc>
        <w:tc>
          <w:tcPr>
            <w:tcW w:w="869" w:type="dxa"/>
            <w:tcBorders>
              <w:left w:val="double" w:sz="4" w:space="0" w:color="auto"/>
              <w:bottom w:val="single" w:sz="4" w:space="0" w:color="auto"/>
            </w:tcBorders>
            <w:shd w:val="clear" w:color="auto" w:fill="auto"/>
            <w:vAlign w:val="center"/>
          </w:tcPr>
          <w:p w14:paraId="4F38BF8B"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22.5</w:t>
            </w:r>
          </w:p>
        </w:tc>
        <w:tc>
          <w:tcPr>
            <w:tcW w:w="869" w:type="dxa"/>
            <w:tcBorders>
              <w:bottom w:val="single" w:sz="4" w:space="0" w:color="auto"/>
            </w:tcBorders>
            <w:shd w:val="clear" w:color="auto" w:fill="auto"/>
            <w:vAlign w:val="center"/>
          </w:tcPr>
          <w:p w14:paraId="4F19049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18.5</w:t>
            </w:r>
          </w:p>
        </w:tc>
      </w:tr>
      <w:tr w:rsidR="008A0C80" w:rsidRPr="00A52E6E" w14:paraId="5FF7D6D8" w14:textId="77777777" w:rsidTr="008A0C80">
        <w:trPr>
          <w:jc w:val="right"/>
        </w:trPr>
        <w:tc>
          <w:tcPr>
            <w:tcW w:w="2123" w:type="dxa"/>
            <w:shd w:val="clear" w:color="auto" w:fill="auto"/>
            <w:noWrap/>
            <w:vAlign w:val="center"/>
          </w:tcPr>
          <w:p w14:paraId="54B755FC" w14:textId="77777777" w:rsidR="008A0C80" w:rsidRPr="00C872BC" w:rsidRDefault="008A0C80" w:rsidP="004118DB">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友人、知人や近所の人</w:t>
            </w:r>
          </w:p>
        </w:tc>
        <w:tc>
          <w:tcPr>
            <w:tcW w:w="868" w:type="dxa"/>
            <w:tcBorders>
              <w:right w:val="double" w:sz="4" w:space="0" w:color="auto"/>
            </w:tcBorders>
            <w:shd w:val="clear" w:color="auto" w:fill="auto"/>
            <w:noWrap/>
            <w:vAlign w:val="center"/>
          </w:tcPr>
          <w:p w14:paraId="186A7FD0"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13.7</w:t>
            </w:r>
          </w:p>
        </w:tc>
        <w:tc>
          <w:tcPr>
            <w:tcW w:w="869" w:type="dxa"/>
            <w:tcBorders>
              <w:bottom w:val="single" w:sz="4" w:space="0" w:color="auto"/>
            </w:tcBorders>
            <w:shd w:val="clear" w:color="auto" w:fill="auto"/>
            <w:noWrap/>
            <w:vAlign w:val="center"/>
          </w:tcPr>
          <w:p w14:paraId="48B60B2E"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18.4</w:t>
            </w:r>
          </w:p>
        </w:tc>
        <w:tc>
          <w:tcPr>
            <w:tcW w:w="868" w:type="dxa"/>
            <w:tcBorders>
              <w:bottom w:val="single" w:sz="4" w:space="0" w:color="auto"/>
            </w:tcBorders>
            <w:shd w:val="clear" w:color="auto" w:fill="auto"/>
            <w:noWrap/>
            <w:vAlign w:val="center"/>
          </w:tcPr>
          <w:p w14:paraId="0AD7BB88"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22.5</w:t>
            </w:r>
          </w:p>
        </w:tc>
        <w:tc>
          <w:tcPr>
            <w:tcW w:w="869" w:type="dxa"/>
            <w:tcBorders>
              <w:bottom w:val="single" w:sz="4" w:space="0" w:color="auto"/>
              <w:right w:val="single" w:sz="4" w:space="0" w:color="auto"/>
            </w:tcBorders>
            <w:shd w:val="clear" w:color="auto" w:fill="auto"/>
            <w:noWrap/>
            <w:vAlign w:val="center"/>
          </w:tcPr>
          <w:p w14:paraId="1141FF64"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4.8</w:t>
            </w:r>
          </w:p>
        </w:tc>
        <w:tc>
          <w:tcPr>
            <w:tcW w:w="869" w:type="dxa"/>
            <w:tcBorders>
              <w:left w:val="single" w:sz="4" w:space="0" w:color="auto"/>
              <w:bottom w:val="single" w:sz="4" w:space="0" w:color="auto"/>
            </w:tcBorders>
            <w:shd w:val="clear" w:color="auto" w:fill="auto"/>
            <w:noWrap/>
            <w:vAlign w:val="center"/>
          </w:tcPr>
          <w:p w14:paraId="2BEF4E8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12.0</w:t>
            </w:r>
          </w:p>
        </w:tc>
        <w:tc>
          <w:tcPr>
            <w:tcW w:w="868" w:type="dxa"/>
            <w:tcBorders>
              <w:bottom w:val="single" w:sz="4" w:space="0" w:color="auto"/>
              <w:right w:val="double" w:sz="4" w:space="0" w:color="auto"/>
            </w:tcBorders>
            <w:shd w:val="clear" w:color="auto" w:fill="auto"/>
            <w:noWrap/>
            <w:vAlign w:val="center"/>
          </w:tcPr>
          <w:p w14:paraId="16A4A1E2"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17.9</w:t>
            </w:r>
          </w:p>
        </w:tc>
        <w:tc>
          <w:tcPr>
            <w:tcW w:w="869" w:type="dxa"/>
            <w:tcBorders>
              <w:left w:val="double" w:sz="4" w:space="0" w:color="auto"/>
              <w:bottom w:val="single" w:sz="4" w:space="0" w:color="auto"/>
            </w:tcBorders>
            <w:shd w:val="clear" w:color="auto" w:fill="auto"/>
            <w:vAlign w:val="center"/>
          </w:tcPr>
          <w:p w14:paraId="44E312D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11.6</w:t>
            </w:r>
          </w:p>
        </w:tc>
        <w:tc>
          <w:tcPr>
            <w:tcW w:w="869" w:type="dxa"/>
            <w:tcBorders>
              <w:bottom w:val="single" w:sz="4" w:space="0" w:color="auto"/>
            </w:tcBorders>
            <w:shd w:val="clear" w:color="auto" w:fill="auto"/>
            <w:vAlign w:val="center"/>
          </w:tcPr>
          <w:p w14:paraId="5656EE11"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19.6</w:t>
            </w:r>
          </w:p>
        </w:tc>
      </w:tr>
      <w:tr w:rsidR="008A0C80" w:rsidRPr="00A52E6E" w14:paraId="7D79DCDD" w14:textId="77777777" w:rsidTr="008A0C80">
        <w:trPr>
          <w:jc w:val="right"/>
        </w:trPr>
        <w:tc>
          <w:tcPr>
            <w:tcW w:w="2123" w:type="dxa"/>
            <w:shd w:val="clear" w:color="auto" w:fill="auto"/>
            <w:noWrap/>
            <w:vAlign w:val="center"/>
          </w:tcPr>
          <w:p w14:paraId="41FA000C" w14:textId="77777777" w:rsidR="008A0C80" w:rsidRPr="00C872BC" w:rsidRDefault="008A0C80" w:rsidP="004118DB">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職場や学校の人</w:t>
            </w:r>
          </w:p>
        </w:tc>
        <w:tc>
          <w:tcPr>
            <w:tcW w:w="868" w:type="dxa"/>
            <w:tcBorders>
              <w:right w:val="double" w:sz="4" w:space="0" w:color="auto"/>
            </w:tcBorders>
            <w:shd w:val="clear" w:color="auto" w:fill="auto"/>
            <w:noWrap/>
            <w:vAlign w:val="center"/>
          </w:tcPr>
          <w:p w14:paraId="2EE0B58F"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5.8</w:t>
            </w:r>
          </w:p>
        </w:tc>
        <w:tc>
          <w:tcPr>
            <w:tcW w:w="869" w:type="dxa"/>
            <w:tcBorders>
              <w:bottom w:val="single" w:sz="4" w:space="0" w:color="auto"/>
            </w:tcBorders>
            <w:shd w:val="clear" w:color="auto" w:fill="auto"/>
            <w:noWrap/>
            <w:vAlign w:val="center"/>
          </w:tcPr>
          <w:p w14:paraId="7DA209AF"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3.1</w:t>
            </w:r>
          </w:p>
        </w:tc>
        <w:tc>
          <w:tcPr>
            <w:tcW w:w="868" w:type="dxa"/>
            <w:tcBorders>
              <w:bottom w:val="single" w:sz="4" w:space="0" w:color="auto"/>
            </w:tcBorders>
            <w:shd w:val="clear" w:color="auto" w:fill="auto"/>
            <w:noWrap/>
            <w:vAlign w:val="center"/>
          </w:tcPr>
          <w:p w14:paraId="4C5A7D81"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1.4</w:t>
            </w:r>
          </w:p>
        </w:tc>
        <w:tc>
          <w:tcPr>
            <w:tcW w:w="869" w:type="dxa"/>
            <w:tcBorders>
              <w:bottom w:val="single" w:sz="4" w:space="0" w:color="auto"/>
              <w:right w:val="single" w:sz="4" w:space="0" w:color="auto"/>
            </w:tcBorders>
            <w:shd w:val="clear" w:color="auto" w:fill="auto"/>
            <w:noWrap/>
            <w:vAlign w:val="center"/>
          </w:tcPr>
          <w:p w14:paraId="468D8C5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4.8</w:t>
            </w:r>
          </w:p>
        </w:tc>
        <w:tc>
          <w:tcPr>
            <w:tcW w:w="869" w:type="dxa"/>
            <w:tcBorders>
              <w:left w:val="single" w:sz="4" w:space="0" w:color="auto"/>
              <w:bottom w:val="single" w:sz="4" w:space="0" w:color="auto"/>
            </w:tcBorders>
            <w:shd w:val="clear" w:color="auto" w:fill="auto"/>
            <w:noWrap/>
            <w:vAlign w:val="center"/>
          </w:tcPr>
          <w:p w14:paraId="3F4CB9B8"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4.2</w:t>
            </w:r>
          </w:p>
        </w:tc>
        <w:tc>
          <w:tcPr>
            <w:tcW w:w="868" w:type="dxa"/>
            <w:tcBorders>
              <w:bottom w:val="single" w:sz="4" w:space="0" w:color="auto"/>
              <w:right w:val="double" w:sz="4" w:space="0" w:color="auto"/>
            </w:tcBorders>
            <w:shd w:val="clear" w:color="auto" w:fill="auto"/>
            <w:noWrap/>
            <w:vAlign w:val="center"/>
          </w:tcPr>
          <w:p w14:paraId="7D7DADD1"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left w:val="double" w:sz="4" w:space="0" w:color="auto"/>
              <w:bottom w:val="single" w:sz="4" w:space="0" w:color="auto"/>
            </w:tcBorders>
            <w:shd w:val="clear" w:color="auto" w:fill="auto"/>
            <w:vAlign w:val="center"/>
          </w:tcPr>
          <w:p w14:paraId="5982334B"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6.6</w:t>
            </w:r>
          </w:p>
        </w:tc>
        <w:tc>
          <w:tcPr>
            <w:tcW w:w="869" w:type="dxa"/>
            <w:tcBorders>
              <w:bottom w:val="single" w:sz="4" w:space="0" w:color="auto"/>
            </w:tcBorders>
            <w:shd w:val="clear" w:color="auto" w:fill="auto"/>
            <w:vAlign w:val="center"/>
          </w:tcPr>
          <w:p w14:paraId="72F6B49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6.7</w:t>
            </w:r>
          </w:p>
        </w:tc>
      </w:tr>
      <w:tr w:rsidR="008A0C80" w:rsidRPr="00A52E6E" w14:paraId="5A2A38C4" w14:textId="77777777" w:rsidTr="004118DB">
        <w:trPr>
          <w:jc w:val="right"/>
        </w:trPr>
        <w:tc>
          <w:tcPr>
            <w:tcW w:w="2123" w:type="dxa"/>
            <w:shd w:val="clear" w:color="auto" w:fill="auto"/>
            <w:noWrap/>
            <w:vAlign w:val="center"/>
          </w:tcPr>
          <w:p w14:paraId="471B017F" w14:textId="77777777" w:rsidR="008A0C80" w:rsidRPr="00C872BC"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障がい福祉団体やサークル</w:t>
            </w:r>
          </w:p>
        </w:tc>
        <w:tc>
          <w:tcPr>
            <w:tcW w:w="868" w:type="dxa"/>
            <w:tcBorders>
              <w:right w:val="double" w:sz="4" w:space="0" w:color="auto"/>
            </w:tcBorders>
            <w:shd w:val="clear" w:color="auto" w:fill="auto"/>
            <w:noWrap/>
            <w:vAlign w:val="center"/>
          </w:tcPr>
          <w:p w14:paraId="72153EAC"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4.9</w:t>
            </w:r>
          </w:p>
        </w:tc>
        <w:tc>
          <w:tcPr>
            <w:tcW w:w="869" w:type="dxa"/>
            <w:shd w:val="clear" w:color="auto" w:fill="auto"/>
            <w:noWrap/>
            <w:vAlign w:val="center"/>
          </w:tcPr>
          <w:p w14:paraId="34124F03"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7.1</w:t>
            </w:r>
          </w:p>
        </w:tc>
        <w:tc>
          <w:tcPr>
            <w:tcW w:w="868" w:type="dxa"/>
            <w:tcBorders>
              <w:bottom w:val="single" w:sz="4" w:space="0" w:color="auto"/>
            </w:tcBorders>
            <w:shd w:val="clear" w:color="auto" w:fill="auto"/>
            <w:noWrap/>
            <w:vAlign w:val="center"/>
          </w:tcPr>
          <w:p w14:paraId="3D6DE9C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4.2</w:t>
            </w:r>
          </w:p>
        </w:tc>
        <w:tc>
          <w:tcPr>
            <w:tcW w:w="869" w:type="dxa"/>
            <w:tcBorders>
              <w:bottom w:val="single" w:sz="4" w:space="0" w:color="auto"/>
              <w:right w:val="single" w:sz="4" w:space="0" w:color="auto"/>
            </w:tcBorders>
            <w:shd w:val="clear" w:color="auto" w:fill="auto"/>
            <w:noWrap/>
            <w:vAlign w:val="center"/>
          </w:tcPr>
          <w:p w14:paraId="3CAD456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9.5</w:t>
            </w:r>
          </w:p>
        </w:tc>
        <w:tc>
          <w:tcPr>
            <w:tcW w:w="869" w:type="dxa"/>
            <w:tcBorders>
              <w:left w:val="single" w:sz="4" w:space="0" w:color="auto"/>
              <w:bottom w:val="single" w:sz="4" w:space="0" w:color="auto"/>
            </w:tcBorders>
            <w:shd w:val="clear" w:color="auto" w:fill="auto"/>
            <w:noWrap/>
            <w:vAlign w:val="center"/>
          </w:tcPr>
          <w:p w14:paraId="5E4CC51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6.0</w:t>
            </w:r>
          </w:p>
        </w:tc>
        <w:tc>
          <w:tcPr>
            <w:tcW w:w="868" w:type="dxa"/>
            <w:tcBorders>
              <w:bottom w:val="single" w:sz="4" w:space="0" w:color="auto"/>
              <w:right w:val="double" w:sz="4" w:space="0" w:color="auto"/>
            </w:tcBorders>
            <w:shd w:val="clear" w:color="auto" w:fill="auto"/>
            <w:noWrap/>
            <w:vAlign w:val="center"/>
          </w:tcPr>
          <w:p w14:paraId="42326F3B"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2.6</w:t>
            </w:r>
          </w:p>
        </w:tc>
        <w:tc>
          <w:tcPr>
            <w:tcW w:w="869" w:type="dxa"/>
            <w:tcBorders>
              <w:left w:val="double" w:sz="4" w:space="0" w:color="auto"/>
              <w:bottom w:val="single" w:sz="4" w:space="0" w:color="auto"/>
            </w:tcBorders>
            <w:shd w:val="clear" w:color="auto" w:fill="auto"/>
            <w:vAlign w:val="center"/>
          </w:tcPr>
          <w:p w14:paraId="23E1FCC8"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6.8</w:t>
            </w:r>
          </w:p>
        </w:tc>
        <w:tc>
          <w:tcPr>
            <w:tcW w:w="869" w:type="dxa"/>
            <w:tcBorders>
              <w:bottom w:val="single" w:sz="4" w:space="0" w:color="auto"/>
            </w:tcBorders>
            <w:shd w:val="clear" w:color="auto" w:fill="auto"/>
            <w:vAlign w:val="center"/>
          </w:tcPr>
          <w:p w14:paraId="2FAB500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2.6</w:t>
            </w:r>
          </w:p>
        </w:tc>
      </w:tr>
      <w:tr w:rsidR="008A0C80" w:rsidRPr="00A52E6E" w14:paraId="0688ECFA" w14:textId="77777777" w:rsidTr="008A0C80">
        <w:trPr>
          <w:jc w:val="right"/>
        </w:trPr>
        <w:tc>
          <w:tcPr>
            <w:tcW w:w="2123" w:type="dxa"/>
            <w:shd w:val="clear" w:color="auto" w:fill="auto"/>
            <w:noWrap/>
            <w:vAlign w:val="center"/>
          </w:tcPr>
          <w:p w14:paraId="20D0ACB1" w14:textId="77777777" w:rsidR="008A0C80" w:rsidRPr="00C872BC" w:rsidRDefault="008A0C80" w:rsidP="004118DB">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社会福祉協議会</w:t>
            </w:r>
          </w:p>
        </w:tc>
        <w:tc>
          <w:tcPr>
            <w:tcW w:w="868" w:type="dxa"/>
            <w:tcBorders>
              <w:right w:val="double" w:sz="4" w:space="0" w:color="auto"/>
            </w:tcBorders>
            <w:shd w:val="clear" w:color="auto" w:fill="auto"/>
            <w:noWrap/>
            <w:vAlign w:val="center"/>
          </w:tcPr>
          <w:p w14:paraId="007DD4F3"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2.8</w:t>
            </w:r>
          </w:p>
        </w:tc>
        <w:tc>
          <w:tcPr>
            <w:tcW w:w="869" w:type="dxa"/>
            <w:tcBorders>
              <w:bottom w:val="single" w:sz="4" w:space="0" w:color="auto"/>
            </w:tcBorders>
            <w:shd w:val="clear" w:color="auto" w:fill="auto"/>
            <w:noWrap/>
            <w:vAlign w:val="center"/>
          </w:tcPr>
          <w:p w14:paraId="765F2F2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4.1</w:t>
            </w:r>
          </w:p>
        </w:tc>
        <w:tc>
          <w:tcPr>
            <w:tcW w:w="868" w:type="dxa"/>
            <w:tcBorders>
              <w:bottom w:val="single" w:sz="4" w:space="0" w:color="auto"/>
            </w:tcBorders>
            <w:shd w:val="clear" w:color="auto" w:fill="auto"/>
            <w:noWrap/>
            <w:vAlign w:val="center"/>
          </w:tcPr>
          <w:p w14:paraId="3CA143A3"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bottom w:val="single" w:sz="4" w:space="0" w:color="auto"/>
              <w:right w:val="single" w:sz="4" w:space="0" w:color="auto"/>
            </w:tcBorders>
            <w:shd w:val="clear" w:color="auto" w:fill="auto"/>
            <w:noWrap/>
            <w:vAlign w:val="center"/>
          </w:tcPr>
          <w:p w14:paraId="11ACA074"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noWrap/>
            <w:vAlign w:val="center"/>
          </w:tcPr>
          <w:p w14:paraId="26944C9F"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0.5</w:t>
            </w:r>
          </w:p>
        </w:tc>
        <w:tc>
          <w:tcPr>
            <w:tcW w:w="868" w:type="dxa"/>
            <w:tcBorders>
              <w:bottom w:val="single" w:sz="4" w:space="0" w:color="auto"/>
              <w:right w:val="double" w:sz="4" w:space="0" w:color="auto"/>
            </w:tcBorders>
            <w:shd w:val="clear" w:color="auto" w:fill="auto"/>
            <w:noWrap/>
            <w:vAlign w:val="center"/>
          </w:tcPr>
          <w:p w14:paraId="224C385F"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2.6</w:t>
            </w:r>
          </w:p>
        </w:tc>
        <w:tc>
          <w:tcPr>
            <w:tcW w:w="869" w:type="dxa"/>
            <w:tcBorders>
              <w:left w:val="double" w:sz="4" w:space="0" w:color="auto"/>
              <w:bottom w:val="single" w:sz="4" w:space="0" w:color="auto"/>
            </w:tcBorders>
            <w:shd w:val="clear" w:color="auto" w:fill="auto"/>
            <w:vAlign w:val="center"/>
          </w:tcPr>
          <w:p w14:paraId="611B485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3.1</w:t>
            </w:r>
          </w:p>
        </w:tc>
        <w:tc>
          <w:tcPr>
            <w:tcW w:w="869" w:type="dxa"/>
            <w:tcBorders>
              <w:bottom w:val="single" w:sz="4" w:space="0" w:color="auto"/>
            </w:tcBorders>
            <w:shd w:val="clear" w:color="auto" w:fill="auto"/>
            <w:vAlign w:val="center"/>
          </w:tcPr>
          <w:p w14:paraId="6EB3E5EF"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2.6</w:t>
            </w:r>
          </w:p>
        </w:tc>
      </w:tr>
      <w:tr w:rsidR="008A0C80" w:rsidRPr="00A52E6E" w14:paraId="0D44AAF0" w14:textId="77777777" w:rsidTr="008A0C80">
        <w:trPr>
          <w:jc w:val="right"/>
        </w:trPr>
        <w:tc>
          <w:tcPr>
            <w:tcW w:w="2123" w:type="dxa"/>
            <w:shd w:val="clear" w:color="auto" w:fill="auto"/>
            <w:noWrap/>
            <w:vAlign w:val="center"/>
          </w:tcPr>
          <w:p w14:paraId="4DF7DCB4" w14:textId="77777777" w:rsidR="008A0C80" w:rsidRPr="00C872BC" w:rsidRDefault="008A0C80" w:rsidP="004118DB">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保健所</w:t>
            </w:r>
          </w:p>
        </w:tc>
        <w:tc>
          <w:tcPr>
            <w:tcW w:w="868" w:type="dxa"/>
            <w:tcBorders>
              <w:right w:val="double" w:sz="4" w:space="0" w:color="auto"/>
            </w:tcBorders>
            <w:shd w:val="clear" w:color="auto" w:fill="auto"/>
            <w:noWrap/>
            <w:vAlign w:val="center"/>
          </w:tcPr>
          <w:p w14:paraId="38DAD3D6"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2.6</w:t>
            </w:r>
          </w:p>
        </w:tc>
        <w:tc>
          <w:tcPr>
            <w:tcW w:w="869" w:type="dxa"/>
            <w:shd w:val="clear" w:color="auto" w:fill="auto"/>
            <w:noWrap/>
            <w:vAlign w:val="center"/>
          </w:tcPr>
          <w:p w14:paraId="3DFD888B"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8.2</w:t>
            </w:r>
          </w:p>
        </w:tc>
        <w:tc>
          <w:tcPr>
            <w:tcW w:w="868" w:type="dxa"/>
            <w:tcBorders>
              <w:bottom w:val="single" w:sz="4" w:space="0" w:color="auto"/>
            </w:tcBorders>
            <w:shd w:val="clear" w:color="auto" w:fill="auto"/>
            <w:noWrap/>
            <w:vAlign w:val="center"/>
          </w:tcPr>
          <w:p w14:paraId="426C0121"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bottom w:val="single" w:sz="4" w:space="0" w:color="auto"/>
              <w:right w:val="single" w:sz="4" w:space="0" w:color="auto"/>
            </w:tcBorders>
            <w:shd w:val="clear" w:color="auto" w:fill="auto"/>
            <w:noWrap/>
            <w:vAlign w:val="center"/>
          </w:tcPr>
          <w:p w14:paraId="44743783"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2.4</w:t>
            </w:r>
          </w:p>
        </w:tc>
        <w:tc>
          <w:tcPr>
            <w:tcW w:w="869" w:type="dxa"/>
            <w:tcBorders>
              <w:left w:val="single" w:sz="4" w:space="0" w:color="auto"/>
              <w:bottom w:val="single" w:sz="4" w:space="0" w:color="auto"/>
            </w:tcBorders>
            <w:shd w:val="clear" w:color="auto" w:fill="auto"/>
            <w:noWrap/>
            <w:vAlign w:val="center"/>
          </w:tcPr>
          <w:p w14:paraId="39828557"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1.4</w:t>
            </w:r>
          </w:p>
        </w:tc>
        <w:tc>
          <w:tcPr>
            <w:tcW w:w="868" w:type="dxa"/>
            <w:tcBorders>
              <w:right w:val="double" w:sz="4" w:space="0" w:color="auto"/>
            </w:tcBorders>
            <w:shd w:val="clear" w:color="auto" w:fill="auto"/>
            <w:noWrap/>
            <w:vAlign w:val="center"/>
          </w:tcPr>
          <w:p w14:paraId="5F4231E5"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left w:val="double" w:sz="4" w:space="0" w:color="auto"/>
            </w:tcBorders>
            <w:shd w:val="clear" w:color="auto" w:fill="auto"/>
            <w:vAlign w:val="center"/>
          </w:tcPr>
          <w:p w14:paraId="09810F7D"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1.1</w:t>
            </w:r>
          </w:p>
        </w:tc>
        <w:tc>
          <w:tcPr>
            <w:tcW w:w="869" w:type="dxa"/>
            <w:shd w:val="clear" w:color="auto" w:fill="auto"/>
            <w:vAlign w:val="center"/>
          </w:tcPr>
          <w:p w14:paraId="373BD41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3.3</w:t>
            </w:r>
          </w:p>
        </w:tc>
      </w:tr>
      <w:tr w:rsidR="008A0C80" w:rsidRPr="00A52E6E" w14:paraId="190F6113" w14:textId="77777777" w:rsidTr="004118DB">
        <w:trPr>
          <w:jc w:val="right"/>
        </w:trPr>
        <w:tc>
          <w:tcPr>
            <w:tcW w:w="2123" w:type="dxa"/>
            <w:shd w:val="clear" w:color="auto" w:fill="auto"/>
            <w:noWrap/>
            <w:vAlign w:val="center"/>
          </w:tcPr>
          <w:p w14:paraId="1E5E633A" w14:textId="77777777" w:rsidR="008A0C80" w:rsidRPr="00C872BC"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ピアカウンセラー（同じ障がいがあり相談にのってくれる人）</w:t>
            </w:r>
          </w:p>
        </w:tc>
        <w:tc>
          <w:tcPr>
            <w:tcW w:w="868" w:type="dxa"/>
            <w:tcBorders>
              <w:right w:val="double" w:sz="4" w:space="0" w:color="auto"/>
            </w:tcBorders>
            <w:shd w:val="clear" w:color="auto" w:fill="auto"/>
            <w:noWrap/>
            <w:vAlign w:val="center"/>
          </w:tcPr>
          <w:p w14:paraId="261157BA"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1.5</w:t>
            </w:r>
          </w:p>
        </w:tc>
        <w:tc>
          <w:tcPr>
            <w:tcW w:w="869" w:type="dxa"/>
            <w:tcBorders>
              <w:bottom w:val="single" w:sz="4" w:space="0" w:color="auto"/>
            </w:tcBorders>
            <w:shd w:val="clear" w:color="auto" w:fill="auto"/>
            <w:noWrap/>
            <w:vAlign w:val="center"/>
          </w:tcPr>
          <w:p w14:paraId="025F4222"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3.1</w:t>
            </w:r>
          </w:p>
        </w:tc>
        <w:tc>
          <w:tcPr>
            <w:tcW w:w="868" w:type="dxa"/>
            <w:tcBorders>
              <w:bottom w:val="single" w:sz="4" w:space="0" w:color="auto"/>
            </w:tcBorders>
            <w:shd w:val="clear" w:color="auto" w:fill="auto"/>
            <w:noWrap/>
            <w:vAlign w:val="center"/>
          </w:tcPr>
          <w:p w14:paraId="1B78B16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1.4</w:t>
            </w:r>
          </w:p>
        </w:tc>
        <w:tc>
          <w:tcPr>
            <w:tcW w:w="869" w:type="dxa"/>
            <w:tcBorders>
              <w:bottom w:val="single" w:sz="4" w:space="0" w:color="auto"/>
              <w:right w:val="single" w:sz="4" w:space="0" w:color="auto"/>
            </w:tcBorders>
            <w:shd w:val="clear" w:color="auto" w:fill="auto"/>
            <w:noWrap/>
            <w:vAlign w:val="center"/>
          </w:tcPr>
          <w:p w14:paraId="00396B0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4.8</w:t>
            </w:r>
          </w:p>
        </w:tc>
        <w:tc>
          <w:tcPr>
            <w:tcW w:w="869" w:type="dxa"/>
            <w:tcBorders>
              <w:left w:val="single" w:sz="4" w:space="0" w:color="auto"/>
              <w:bottom w:val="single" w:sz="4" w:space="0" w:color="auto"/>
            </w:tcBorders>
            <w:shd w:val="clear" w:color="auto" w:fill="auto"/>
            <w:noWrap/>
            <w:vAlign w:val="center"/>
          </w:tcPr>
          <w:p w14:paraId="35CA8F2E"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2.8</w:t>
            </w:r>
          </w:p>
        </w:tc>
        <w:tc>
          <w:tcPr>
            <w:tcW w:w="868" w:type="dxa"/>
            <w:tcBorders>
              <w:bottom w:val="single" w:sz="4" w:space="0" w:color="auto"/>
              <w:right w:val="double" w:sz="4" w:space="0" w:color="auto"/>
            </w:tcBorders>
            <w:shd w:val="clear" w:color="auto" w:fill="auto"/>
            <w:noWrap/>
            <w:vAlign w:val="center"/>
          </w:tcPr>
          <w:p w14:paraId="36E3A9AF"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left w:val="double" w:sz="4" w:space="0" w:color="auto"/>
              <w:bottom w:val="single" w:sz="4" w:space="0" w:color="auto"/>
            </w:tcBorders>
            <w:shd w:val="clear" w:color="auto" w:fill="auto"/>
            <w:vAlign w:val="center"/>
          </w:tcPr>
          <w:p w14:paraId="56F17BD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1.7</w:t>
            </w:r>
          </w:p>
        </w:tc>
        <w:tc>
          <w:tcPr>
            <w:tcW w:w="869" w:type="dxa"/>
            <w:tcBorders>
              <w:bottom w:val="single" w:sz="4" w:space="0" w:color="auto"/>
            </w:tcBorders>
            <w:shd w:val="clear" w:color="auto" w:fill="auto"/>
            <w:vAlign w:val="center"/>
          </w:tcPr>
          <w:p w14:paraId="0929863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1.5</w:t>
            </w:r>
          </w:p>
        </w:tc>
      </w:tr>
      <w:tr w:rsidR="008A0C80" w:rsidRPr="00A52E6E" w14:paraId="08E027E2" w14:textId="77777777" w:rsidTr="004118DB">
        <w:trPr>
          <w:jc w:val="right"/>
        </w:trPr>
        <w:tc>
          <w:tcPr>
            <w:tcW w:w="2123" w:type="dxa"/>
            <w:shd w:val="clear" w:color="auto" w:fill="auto"/>
            <w:noWrap/>
            <w:vAlign w:val="center"/>
          </w:tcPr>
          <w:p w14:paraId="7E0BCEFF" w14:textId="77777777" w:rsidR="008A0C80" w:rsidRPr="00C872BC" w:rsidRDefault="008A0C80" w:rsidP="004118DB">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民生委員・児童委員</w:t>
            </w:r>
          </w:p>
        </w:tc>
        <w:tc>
          <w:tcPr>
            <w:tcW w:w="868" w:type="dxa"/>
            <w:tcBorders>
              <w:right w:val="double" w:sz="4" w:space="0" w:color="auto"/>
            </w:tcBorders>
            <w:shd w:val="clear" w:color="auto" w:fill="auto"/>
            <w:noWrap/>
            <w:vAlign w:val="center"/>
          </w:tcPr>
          <w:p w14:paraId="2610F636"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0.8</w:t>
            </w:r>
          </w:p>
        </w:tc>
        <w:tc>
          <w:tcPr>
            <w:tcW w:w="869" w:type="dxa"/>
            <w:tcBorders>
              <w:bottom w:val="single" w:sz="4" w:space="0" w:color="auto"/>
            </w:tcBorders>
            <w:shd w:val="clear" w:color="auto" w:fill="auto"/>
            <w:noWrap/>
            <w:vAlign w:val="center"/>
          </w:tcPr>
          <w:p w14:paraId="73C24CE8"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2.0</w:t>
            </w:r>
          </w:p>
        </w:tc>
        <w:tc>
          <w:tcPr>
            <w:tcW w:w="868" w:type="dxa"/>
            <w:tcBorders>
              <w:bottom w:val="single" w:sz="4" w:space="0" w:color="auto"/>
            </w:tcBorders>
            <w:shd w:val="clear" w:color="auto" w:fill="auto"/>
            <w:noWrap/>
            <w:vAlign w:val="center"/>
          </w:tcPr>
          <w:p w14:paraId="000D5194"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1.4</w:t>
            </w:r>
          </w:p>
        </w:tc>
        <w:tc>
          <w:tcPr>
            <w:tcW w:w="869" w:type="dxa"/>
            <w:tcBorders>
              <w:bottom w:val="single" w:sz="4" w:space="0" w:color="auto"/>
              <w:right w:val="single" w:sz="4" w:space="0" w:color="auto"/>
            </w:tcBorders>
            <w:shd w:val="clear" w:color="auto" w:fill="auto"/>
            <w:noWrap/>
            <w:vAlign w:val="center"/>
          </w:tcPr>
          <w:p w14:paraId="19FF4075"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2.4</w:t>
            </w:r>
          </w:p>
        </w:tc>
        <w:tc>
          <w:tcPr>
            <w:tcW w:w="869" w:type="dxa"/>
            <w:tcBorders>
              <w:left w:val="single" w:sz="4" w:space="0" w:color="auto"/>
              <w:bottom w:val="single" w:sz="4" w:space="0" w:color="auto"/>
            </w:tcBorders>
            <w:shd w:val="clear" w:color="auto" w:fill="auto"/>
            <w:noWrap/>
            <w:vAlign w:val="center"/>
          </w:tcPr>
          <w:p w14:paraId="705889FD"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0.5</w:t>
            </w:r>
          </w:p>
        </w:tc>
        <w:tc>
          <w:tcPr>
            <w:tcW w:w="868" w:type="dxa"/>
            <w:tcBorders>
              <w:right w:val="double" w:sz="4" w:space="0" w:color="auto"/>
            </w:tcBorders>
            <w:shd w:val="clear" w:color="auto" w:fill="auto"/>
            <w:noWrap/>
            <w:vAlign w:val="center"/>
          </w:tcPr>
          <w:p w14:paraId="0FB2B355"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left w:val="double" w:sz="4" w:space="0" w:color="auto"/>
            </w:tcBorders>
            <w:shd w:val="clear" w:color="auto" w:fill="auto"/>
            <w:vAlign w:val="center"/>
          </w:tcPr>
          <w:p w14:paraId="55966E1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0.2</w:t>
            </w:r>
          </w:p>
        </w:tc>
        <w:tc>
          <w:tcPr>
            <w:tcW w:w="869" w:type="dxa"/>
            <w:shd w:val="clear" w:color="auto" w:fill="auto"/>
            <w:vAlign w:val="center"/>
          </w:tcPr>
          <w:p w14:paraId="07093FC5"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2.2</w:t>
            </w:r>
          </w:p>
        </w:tc>
      </w:tr>
      <w:tr w:rsidR="008A0C80" w:rsidRPr="00A52E6E" w14:paraId="668FABA0" w14:textId="77777777" w:rsidTr="004118DB">
        <w:trPr>
          <w:jc w:val="right"/>
        </w:trPr>
        <w:tc>
          <w:tcPr>
            <w:tcW w:w="2123" w:type="dxa"/>
            <w:shd w:val="clear" w:color="auto" w:fill="auto"/>
            <w:noWrap/>
            <w:vAlign w:val="center"/>
          </w:tcPr>
          <w:p w14:paraId="1A66CF3D" w14:textId="77777777" w:rsidR="008A0C80" w:rsidRPr="00C872BC"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相談したくても、誰もいない</w:t>
            </w:r>
          </w:p>
        </w:tc>
        <w:tc>
          <w:tcPr>
            <w:tcW w:w="868" w:type="dxa"/>
            <w:tcBorders>
              <w:right w:val="double" w:sz="4" w:space="0" w:color="auto"/>
            </w:tcBorders>
            <w:shd w:val="clear" w:color="auto" w:fill="auto"/>
            <w:noWrap/>
            <w:vAlign w:val="center"/>
          </w:tcPr>
          <w:p w14:paraId="75290B3B"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1.5</w:t>
            </w:r>
          </w:p>
        </w:tc>
        <w:tc>
          <w:tcPr>
            <w:tcW w:w="869" w:type="dxa"/>
            <w:tcBorders>
              <w:bottom w:val="single" w:sz="4" w:space="0" w:color="auto"/>
            </w:tcBorders>
            <w:shd w:val="clear" w:color="auto" w:fill="auto"/>
            <w:noWrap/>
            <w:vAlign w:val="center"/>
          </w:tcPr>
          <w:p w14:paraId="42A0DFD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2.0</w:t>
            </w:r>
          </w:p>
        </w:tc>
        <w:tc>
          <w:tcPr>
            <w:tcW w:w="868" w:type="dxa"/>
            <w:tcBorders>
              <w:bottom w:val="single" w:sz="4" w:space="0" w:color="auto"/>
            </w:tcBorders>
            <w:shd w:val="clear" w:color="auto" w:fill="auto"/>
            <w:noWrap/>
            <w:vAlign w:val="center"/>
          </w:tcPr>
          <w:p w14:paraId="30B88D21"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1.4</w:t>
            </w:r>
          </w:p>
        </w:tc>
        <w:tc>
          <w:tcPr>
            <w:tcW w:w="869" w:type="dxa"/>
            <w:tcBorders>
              <w:bottom w:val="single" w:sz="4" w:space="0" w:color="auto"/>
              <w:right w:val="single" w:sz="4" w:space="0" w:color="auto"/>
            </w:tcBorders>
            <w:shd w:val="clear" w:color="auto" w:fill="auto"/>
            <w:noWrap/>
            <w:vAlign w:val="center"/>
          </w:tcPr>
          <w:p w14:paraId="330B0A26"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2.4</w:t>
            </w:r>
          </w:p>
        </w:tc>
        <w:tc>
          <w:tcPr>
            <w:tcW w:w="869" w:type="dxa"/>
            <w:tcBorders>
              <w:left w:val="single" w:sz="4" w:space="0" w:color="auto"/>
              <w:bottom w:val="single" w:sz="4" w:space="0" w:color="auto"/>
            </w:tcBorders>
            <w:shd w:val="clear" w:color="auto" w:fill="auto"/>
            <w:noWrap/>
            <w:vAlign w:val="center"/>
          </w:tcPr>
          <w:p w14:paraId="49912181"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1.4</w:t>
            </w:r>
          </w:p>
        </w:tc>
        <w:tc>
          <w:tcPr>
            <w:tcW w:w="868" w:type="dxa"/>
            <w:tcBorders>
              <w:right w:val="double" w:sz="4" w:space="0" w:color="auto"/>
            </w:tcBorders>
            <w:shd w:val="clear" w:color="auto" w:fill="auto"/>
            <w:noWrap/>
            <w:vAlign w:val="center"/>
          </w:tcPr>
          <w:p w14:paraId="5FBF399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left w:val="double" w:sz="4" w:space="0" w:color="auto"/>
            </w:tcBorders>
            <w:shd w:val="clear" w:color="auto" w:fill="auto"/>
            <w:vAlign w:val="center"/>
          </w:tcPr>
          <w:p w14:paraId="46103223"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0.7</w:t>
            </w:r>
          </w:p>
        </w:tc>
        <w:tc>
          <w:tcPr>
            <w:tcW w:w="869" w:type="dxa"/>
            <w:shd w:val="clear" w:color="auto" w:fill="auto"/>
            <w:vAlign w:val="center"/>
          </w:tcPr>
          <w:p w14:paraId="766046F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2.2</w:t>
            </w:r>
          </w:p>
        </w:tc>
      </w:tr>
      <w:tr w:rsidR="008A0C80" w:rsidRPr="00A52E6E" w14:paraId="21D46612" w14:textId="77777777" w:rsidTr="008A0C80">
        <w:trPr>
          <w:jc w:val="right"/>
        </w:trPr>
        <w:tc>
          <w:tcPr>
            <w:tcW w:w="2123" w:type="dxa"/>
            <w:shd w:val="clear" w:color="auto" w:fill="auto"/>
            <w:noWrap/>
            <w:vAlign w:val="center"/>
          </w:tcPr>
          <w:p w14:paraId="30B80BFE" w14:textId="77777777" w:rsidR="008A0C80" w:rsidRPr="00C872BC"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C872BC">
              <w:rPr>
                <w:rFonts w:hAnsi="MS UI Gothic" w:cs="ＭＳ Ｐゴシック" w:hint="eastAsia"/>
                <w:color w:val="000000"/>
                <w:kern w:val="0"/>
                <w:sz w:val="20"/>
                <w:szCs w:val="20"/>
              </w:rPr>
              <w:t>どこ（誰）にも相談しない</w:t>
            </w:r>
          </w:p>
        </w:tc>
        <w:tc>
          <w:tcPr>
            <w:tcW w:w="868" w:type="dxa"/>
            <w:tcBorders>
              <w:right w:val="double" w:sz="4" w:space="0" w:color="auto"/>
            </w:tcBorders>
            <w:shd w:val="clear" w:color="auto" w:fill="auto"/>
            <w:noWrap/>
            <w:vAlign w:val="center"/>
          </w:tcPr>
          <w:p w14:paraId="1FB0D436"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1.9</w:t>
            </w:r>
          </w:p>
        </w:tc>
        <w:tc>
          <w:tcPr>
            <w:tcW w:w="869" w:type="dxa"/>
            <w:shd w:val="clear" w:color="auto" w:fill="auto"/>
            <w:noWrap/>
            <w:vAlign w:val="center"/>
          </w:tcPr>
          <w:p w14:paraId="5DC9D34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1.0</w:t>
            </w:r>
          </w:p>
        </w:tc>
        <w:tc>
          <w:tcPr>
            <w:tcW w:w="868" w:type="dxa"/>
            <w:tcBorders>
              <w:bottom w:val="single" w:sz="4" w:space="0" w:color="auto"/>
            </w:tcBorders>
            <w:shd w:val="clear" w:color="auto" w:fill="auto"/>
            <w:noWrap/>
            <w:vAlign w:val="center"/>
          </w:tcPr>
          <w:p w14:paraId="22BB9627"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2.8</w:t>
            </w:r>
          </w:p>
        </w:tc>
        <w:tc>
          <w:tcPr>
            <w:tcW w:w="869" w:type="dxa"/>
            <w:tcBorders>
              <w:bottom w:val="single" w:sz="4" w:space="0" w:color="auto"/>
              <w:right w:val="single" w:sz="4" w:space="0" w:color="auto"/>
            </w:tcBorders>
            <w:shd w:val="clear" w:color="auto" w:fill="auto"/>
            <w:noWrap/>
            <w:vAlign w:val="center"/>
          </w:tcPr>
          <w:p w14:paraId="117C089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noWrap/>
            <w:vAlign w:val="center"/>
          </w:tcPr>
          <w:p w14:paraId="5E62926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0.9</w:t>
            </w:r>
          </w:p>
        </w:tc>
        <w:tc>
          <w:tcPr>
            <w:tcW w:w="868" w:type="dxa"/>
            <w:tcBorders>
              <w:right w:val="double" w:sz="4" w:space="0" w:color="auto"/>
            </w:tcBorders>
            <w:shd w:val="clear" w:color="auto" w:fill="auto"/>
            <w:noWrap/>
            <w:vAlign w:val="center"/>
          </w:tcPr>
          <w:p w14:paraId="069825F6"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left w:val="double" w:sz="4" w:space="0" w:color="auto"/>
            </w:tcBorders>
            <w:shd w:val="clear" w:color="auto" w:fill="auto"/>
            <w:vAlign w:val="center"/>
          </w:tcPr>
          <w:p w14:paraId="15F4F0FD"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0.9</w:t>
            </w:r>
          </w:p>
        </w:tc>
        <w:tc>
          <w:tcPr>
            <w:tcW w:w="869" w:type="dxa"/>
            <w:shd w:val="clear" w:color="auto" w:fill="auto"/>
            <w:vAlign w:val="center"/>
          </w:tcPr>
          <w:p w14:paraId="70CDCA3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3.3</w:t>
            </w:r>
          </w:p>
        </w:tc>
      </w:tr>
      <w:tr w:rsidR="008A0C80" w:rsidRPr="00A52E6E" w14:paraId="5142EDEC" w14:textId="77777777" w:rsidTr="004118DB">
        <w:trPr>
          <w:jc w:val="right"/>
        </w:trPr>
        <w:tc>
          <w:tcPr>
            <w:tcW w:w="2123" w:type="dxa"/>
            <w:shd w:val="clear" w:color="auto" w:fill="auto"/>
            <w:noWrap/>
            <w:vAlign w:val="center"/>
          </w:tcPr>
          <w:p w14:paraId="6C5C8732" w14:textId="77777777" w:rsidR="008A0C80" w:rsidRPr="00C872BC" w:rsidRDefault="008A0C80" w:rsidP="004118DB">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34BB6E05"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6.5</w:t>
            </w:r>
          </w:p>
        </w:tc>
        <w:tc>
          <w:tcPr>
            <w:tcW w:w="869" w:type="dxa"/>
            <w:shd w:val="clear" w:color="auto" w:fill="auto"/>
            <w:noWrap/>
            <w:vAlign w:val="center"/>
          </w:tcPr>
          <w:p w14:paraId="15787C2D"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7.1</w:t>
            </w:r>
          </w:p>
        </w:tc>
        <w:tc>
          <w:tcPr>
            <w:tcW w:w="868" w:type="dxa"/>
            <w:tcBorders>
              <w:bottom w:val="single" w:sz="4" w:space="0" w:color="auto"/>
            </w:tcBorders>
            <w:shd w:val="clear" w:color="auto" w:fill="auto"/>
            <w:noWrap/>
            <w:vAlign w:val="center"/>
          </w:tcPr>
          <w:p w14:paraId="4A409354"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5.6</w:t>
            </w:r>
          </w:p>
        </w:tc>
        <w:tc>
          <w:tcPr>
            <w:tcW w:w="869" w:type="dxa"/>
            <w:tcBorders>
              <w:bottom w:val="single" w:sz="4" w:space="0" w:color="auto"/>
              <w:right w:val="single" w:sz="4" w:space="0" w:color="auto"/>
            </w:tcBorders>
            <w:shd w:val="clear" w:color="auto" w:fill="auto"/>
            <w:noWrap/>
            <w:vAlign w:val="center"/>
          </w:tcPr>
          <w:p w14:paraId="2A60D436"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4.8</w:t>
            </w:r>
          </w:p>
        </w:tc>
        <w:tc>
          <w:tcPr>
            <w:tcW w:w="869" w:type="dxa"/>
            <w:tcBorders>
              <w:left w:val="single" w:sz="4" w:space="0" w:color="auto"/>
              <w:bottom w:val="single" w:sz="4" w:space="0" w:color="auto"/>
            </w:tcBorders>
            <w:shd w:val="clear" w:color="auto" w:fill="auto"/>
            <w:noWrap/>
            <w:vAlign w:val="center"/>
          </w:tcPr>
          <w:p w14:paraId="5FB9D52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6.0</w:t>
            </w:r>
          </w:p>
        </w:tc>
        <w:tc>
          <w:tcPr>
            <w:tcW w:w="868" w:type="dxa"/>
            <w:tcBorders>
              <w:right w:val="double" w:sz="4" w:space="0" w:color="auto"/>
            </w:tcBorders>
            <w:shd w:val="clear" w:color="auto" w:fill="auto"/>
            <w:noWrap/>
            <w:vAlign w:val="center"/>
          </w:tcPr>
          <w:p w14:paraId="773372E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5.1</w:t>
            </w:r>
          </w:p>
        </w:tc>
        <w:tc>
          <w:tcPr>
            <w:tcW w:w="869" w:type="dxa"/>
            <w:tcBorders>
              <w:left w:val="double" w:sz="4" w:space="0" w:color="auto"/>
            </w:tcBorders>
            <w:shd w:val="clear" w:color="auto" w:fill="auto"/>
            <w:vAlign w:val="center"/>
          </w:tcPr>
          <w:p w14:paraId="0BCC5FDD"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6.4</w:t>
            </w:r>
          </w:p>
        </w:tc>
        <w:tc>
          <w:tcPr>
            <w:tcW w:w="869" w:type="dxa"/>
            <w:shd w:val="clear" w:color="auto" w:fill="auto"/>
            <w:vAlign w:val="center"/>
          </w:tcPr>
          <w:p w14:paraId="3A8667A5"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6.7</w:t>
            </w:r>
          </w:p>
        </w:tc>
      </w:tr>
      <w:tr w:rsidR="008A0C80" w:rsidRPr="00A52E6E" w14:paraId="13946890" w14:textId="77777777" w:rsidTr="004118DB">
        <w:trPr>
          <w:jc w:val="right"/>
        </w:trPr>
        <w:tc>
          <w:tcPr>
            <w:tcW w:w="2123" w:type="dxa"/>
            <w:shd w:val="clear" w:color="auto" w:fill="auto"/>
            <w:noWrap/>
            <w:vAlign w:val="center"/>
          </w:tcPr>
          <w:p w14:paraId="0FAE4D6E" w14:textId="77777777" w:rsidR="008A0C80" w:rsidRPr="00C872BC" w:rsidRDefault="008A0C80" w:rsidP="004118DB">
            <w:pPr>
              <w:widowControl/>
              <w:autoSpaceDE w:val="0"/>
              <w:autoSpaceDN w:val="0"/>
              <w:adjustRightInd w:val="0"/>
              <w:jc w:val="left"/>
              <w:rPr>
                <w:rFonts w:hAnsi="MS UI Gothic" w:cs="ＭＳ Ｐゴシック"/>
                <w:color w:val="000000"/>
                <w:kern w:val="0"/>
                <w:sz w:val="20"/>
                <w:szCs w:val="20"/>
              </w:rPr>
            </w:pPr>
            <w:r w:rsidRPr="00C872BC">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2CDD2E82" w14:textId="77777777" w:rsidR="008A0C80" w:rsidRPr="00C872BC"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C872BC">
              <w:rPr>
                <w:rFonts w:hAnsi="MS UI Gothic" w:cs="ＭＳ Ｐゴシック" w:hint="eastAsia"/>
                <w:color w:val="000000"/>
                <w:kern w:val="0"/>
                <w:sz w:val="20"/>
                <w:szCs w:val="20"/>
              </w:rPr>
              <w:t>2.4</w:t>
            </w:r>
          </w:p>
        </w:tc>
        <w:tc>
          <w:tcPr>
            <w:tcW w:w="869" w:type="dxa"/>
            <w:shd w:val="clear" w:color="auto" w:fill="auto"/>
            <w:noWrap/>
            <w:vAlign w:val="center"/>
          </w:tcPr>
          <w:p w14:paraId="3C4DF7E2"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1.0</w:t>
            </w:r>
          </w:p>
        </w:tc>
        <w:tc>
          <w:tcPr>
            <w:tcW w:w="868" w:type="dxa"/>
            <w:tcBorders>
              <w:bottom w:val="single" w:sz="4" w:space="0" w:color="auto"/>
            </w:tcBorders>
            <w:shd w:val="clear" w:color="auto" w:fill="auto"/>
            <w:noWrap/>
            <w:vAlign w:val="center"/>
          </w:tcPr>
          <w:p w14:paraId="162B7DF5"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2.8</w:t>
            </w:r>
          </w:p>
        </w:tc>
        <w:tc>
          <w:tcPr>
            <w:tcW w:w="869" w:type="dxa"/>
            <w:tcBorders>
              <w:bottom w:val="single" w:sz="4" w:space="0" w:color="auto"/>
              <w:right w:val="single" w:sz="4" w:space="0" w:color="auto"/>
            </w:tcBorders>
            <w:shd w:val="clear" w:color="auto" w:fill="auto"/>
            <w:noWrap/>
            <w:vAlign w:val="center"/>
          </w:tcPr>
          <w:p w14:paraId="1D8BE637"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2.4</w:t>
            </w:r>
          </w:p>
        </w:tc>
        <w:tc>
          <w:tcPr>
            <w:tcW w:w="869" w:type="dxa"/>
            <w:tcBorders>
              <w:left w:val="single" w:sz="4" w:space="0" w:color="auto"/>
              <w:bottom w:val="single" w:sz="4" w:space="0" w:color="auto"/>
            </w:tcBorders>
            <w:shd w:val="clear" w:color="auto" w:fill="auto"/>
            <w:noWrap/>
            <w:vAlign w:val="center"/>
          </w:tcPr>
          <w:p w14:paraId="1B0B8707"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4.2</w:t>
            </w:r>
          </w:p>
        </w:tc>
        <w:tc>
          <w:tcPr>
            <w:tcW w:w="868" w:type="dxa"/>
            <w:tcBorders>
              <w:right w:val="double" w:sz="4" w:space="0" w:color="auto"/>
            </w:tcBorders>
            <w:shd w:val="clear" w:color="auto" w:fill="auto"/>
            <w:noWrap/>
            <w:vAlign w:val="center"/>
          </w:tcPr>
          <w:p w14:paraId="2447D01E"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0.0</w:t>
            </w:r>
          </w:p>
        </w:tc>
        <w:tc>
          <w:tcPr>
            <w:tcW w:w="869" w:type="dxa"/>
            <w:tcBorders>
              <w:left w:val="double" w:sz="4" w:space="0" w:color="auto"/>
            </w:tcBorders>
            <w:shd w:val="clear" w:color="auto" w:fill="auto"/>
            <w:vAlign w:val="center"/>
          </w:tcPr>
          <w:p w14:paraId="7207C7B1"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2.0</w:t>
            </w:r>
          </w:p>
        </w:tc>
        <w:tc>
          <w:tcPr>
            <w:tcW w:w="869" w:type="dxa"/>
            <w:shd w:val="clear" w:color="auto" w:fill="auto"/>
            <w:vAlign w:val="center"/>
          </w:tcPr>
          <w:p w14:paraId="2F84C55E"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1.1</w:t>
            </w:r>
          </w:p>
        </w:tc>
      </w:tr>
    </w:tbl>
    <w:p w14:paraId="3F7C25BE" w14:textId="77777777" w:rsidR="008A0C80" w:rsidRPr="00077C20" w:rsidRDefault="008A0C80" w:rsidP="008A0C80">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18C0C42A" w14:textId="77777777" w:rsidR="00BA2548" w:rsidRPr="00A52E6E" w:rsidRDefault="00EC41A1" w:rsidP="00B04BB3">
      <w:pPr>
        <w:pStyle w:val="ae"/>
        <w:autoSpaceDE w:val="0"/>
        <w:autoSpaceDN w:val="0"/>
        <w:adjustRightInd w:val="0"/>
        <w:spacing w:afterLines="50" w:after="180" w:line="400" w:lineRule="exact"/>
        <w:ind w:left="660" w:hangingChars="300" w:hanging="660"/>
        <w:rPr>
          <w:rFonts w:ascii="HGｺﾞｼｯｸE" w:eastAsia="HGｺﾞｼｯｸE" w:hAnsi="HGｺﾞｼｯｸE"/>
          <w:bCs/>
          <w:color w:val="000000"/>
          <w:kern w:val="18"/>
          <w:sz w:val="24"/>
          <w:szCs w:val="24"/>
        </w:rPr>
      </w:pPr>
      <w:r w:rsidRPr="00A52E6E">
        <w:rPr>
          <w:sz w:val="22"/>
          <w:szCs w:val="24"/>
        </w:rPr>
        <w:br w:type="page"/>
      </w:r>
      <w:r w:rsidR="00C872BC" w:rsidRPr="00C872BC">
        <w:rPr>
          <w:rFonts w:ascii="HGｺﾞｼｯｸE" w:eastAsia="HGｺﾞｼｯｸE" w:hAnsi="HGｺﾞｼｯｸE" w:hint="eastAsia"/>
          <w:bCs/>
          <w:color w:val="000000"/>
          <w:kern w:val="18"/>
          <w:sz w:val="24"/>
          <w:szCs w:val="24"/>
        </w:rPr>
        <w:lastRenderedPageBreak/>
        <w:t>問28　あなたは、障がい者相談支援センターを利用したことがありますか。（〇は１つ）</w:t>
      </w:r>
    </w:p>
    <w:p w14:paraId="36324671" w14:textId="77777777" w:rsidR="00C872BC" w:rsidRPr="0072386A" w:rsidRDefault="008E1C88" w:rsidP="00B04BB3">
      <w:pPr>
        <w:autoSpaceDE w:val="0"/>
        <w:autoSpaceDN w:val="0"/>
        <w:adjustRightInd w:val="0"/>
        <w:spacing w:afterLines="50" w:after="180" w:line="0" w:lineRule="atLeast"/>
        <w:jc w:val="right"/>
      </w:pPr>
      <w:r>
        <w:rPr>
          <w:noProof/>
        </w:rPr>
        <w:drawing>
          <wp:inline distT="0" distB="0" distL="0" distR="0" wp14:anchorId="0F1E480B" wp14:editId="17BE776F">
            <wp:extent cx="5804535" cy="3244215"/>
            <wp:effectExtent l="0" t="0" r="0" b="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04535" cy="3244215"/>
                    </a:xfrm>
                    <a:prstGeom prst="rect">
                      <a:avLst/>
                    </a:prstGeom>
                    <a:noFill/>
                    <a:ln>
                      <a:noFill/>
                    </a:ln>
                  </pic:spPr>
                </pic:pic>
              </a:graphicData>
            </a:graphic>
          </wp:inline>
        </w:drawing>
      </w:r>
    </w:p>
    <w:p w14:paraId="41C525F5" w14:textId="77777777" w:rsidR="00C872BC" w:rsidRDefault="00EC41A1" w:rsidP="00B04BB3">
      <w:pPr>
        <w:autoSpaceDE w:val="0"/>
        <w:autoSpaceDN w:val="0"/>
        <w:adjustRightInd w:val="0"/>
        <w:ind w:leftChars="100" w:left="440" w:hangingChars="100" w:hanging="220"/>
      </w:pPr>
      <w:r w:rsidRPr="00A52E6E">
        <w:rPr>
          <w:rFonts w:hint="eastAsia"/>
        </w:rPr>
        <w:t>・</w:t>
      </w:r>
      <w:r w:rsidR="003B1A03">
        <w:rPr>
          <w:rFonts w:hint="eastAsia"/>
        </w:rPr>
        <w:t>全体では、</w:t>
      </w:r>
      <w:r w:rsidRPr="00A52E6E">
        <w:rPr>
          <w:rFonts w:hint="eastAsia"/>
        </w:rPr>
        <w:t>利用したことが</w:t>
      </w:r>
      <w:r w:rsidR="00C872BC">
        <w:rPr>
          <w:rFonts w:hint="eastAsia"/>
        </w:rPr>
        <w:t>「ある」が43.5％、「</w:t>
      </w:r>
      <w:r w:rsidRPr="00A52E6E">
        <w:rPr>
          <w:rFonts w:hint="eastAsia"/>
        </w:rPr>
        <w:t>ない</w:t>
      </w:r>
      <w:r w:rsidR="00C872BC">
        <w:rPr>
          <w:rFonts w:hint="eastAsia"/>
        </w:rPr>
        <w:t>」が53.6％</w:t>
      </w:r>
      <w:r w:rsidRPr="00A52E6E">
        <w:rPr>
          <w:rFonts w:hint="eastAsia"/>
        </w:rPr>
        <w:t>となっています</w:t>
      </w:r>
      <w:r w:rsidR="00C872BC">
        <w:rPr>
          <w:rFonts w:hint="eastAsia"/>
        </w:rPr>
        <w:t>。</w:t>
      </w:r>
    </w:p>
    <w:p w14:paraId="434DF7BA" w14:textId="77777777" w:rsidR="00BA2548" w:rsidRPr="00A52E6E" w:rsidRDefault="00C872BC" w:rsidP="00B04BB3">
      <w:pPr>
        <w:autoSpaceDE w:val="0"/>
        <w:autoSpaceDN w:val="0"/>
        <w:adjustRightInd w:val="0"/>
        <w:ind w:leftChars="100" w:left="440" w:hangingChars="100" w:hanging="220"/>
      </w:pPr>
      <w:r>
        <w:rPr>
          <w:rFonts w:hint="eastAsia"/>
        </w:rPr>
        <w:t>・障がいの種類別にみると、高次脳機能障がいや知的障がい、発達障がいで「ある」と答える人が多くみられます。</w:t>
      </w:r>
    </w:p>
    <w:p w14:paraId="21257E9A" w14:textId="77777777" w:rsidR="00BA2548" w:rsidRDefault="00BA2548" w:rsidP="00B04BB3">
      <w:pPr>
        <w:autoSpaceDE w:val="0"/>
        <w:autoSpaceDN w:val="0"/>
        <w:adjustRightInd w:val="0"/>
        <w:ind w:leftChars="100" w:left="440" w:hangingChars="100" w:hanging="220"/>
      </w:pPr>
    </w:p>
    <w:p w14:paraId="3676A03B" w14:textId="77777777" w:rsidR="00C872BC" w:rsidRPr="00A52E6E" w:rsidRDefault="00C872BC" w:rsidP="00B04BB3">
      <w:pPr>
        <w:autoSpaceDE w:val="0"/>
        <w:autoSpaceDN w:val="0"/>
        <w:adjustRightInd w:val="0"/>
        <w:ind w:leftChars="100" w:left="440" w:hangingChars="100" w:hanging="220"/>
      </w:pPr>
    </w:p>
    <w:p w14:paraId="7FEDB971" w14:textId="77777777" w:rsidR="00BA2548" w:rsidRPr="00A52E6E" w:rsidRDefault="00C872BC"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C872BC">
        <w:rPr>
          <w:rFonts w:ascii="HGｺﾞｼｯｸE" w:eastAsia="HGｺﾞｼｯｸE" w:hAnsi="HGｺﾞｼｯｸE" w:hint="eastAsia"/>
          <w:bCs/>
          <w:color w:val="000000"/>
          <w:kern w:val="18"/>
          <w:sz w:val="24"/>
          <w:szCs w:val="24"/>
        </w:rPr>
        <w:t>問29　（問28で「２　ない」と回答した人）あなたは、障がい者相談支援センターが市内６か所に設置されていることを知っていますか。（〇は１つ）</w:t>
      </w:r>
    </w:p>
    <w:p w14:paraId="5DF0253A" w14:textId="77777777" w:rsidR="00BA2548" w:rsidRPr="00A52E6E" w:rsidRDefault="008E1C88" w:rsidP="00B04BB3">
      <w:pPr>
        <w:autoSpaceDE w:val="0"/>
        <w:autoSpaceDN w:val="0"/>
        <w:adjustRightInd w:val="0"/>
        <w:spacing w:afterLines="50" w:after="180" w:line="0" w:lineRule="atLeast"/>
        <w:jc w:val="right"/>
      </w:pPr>
      <w:r>
        <w:rPr>
          <w:noProof/>
        </w:rPr>
        <w:drawing>
          <wp:inline distT="0" distB="0" distL="0" distR="0" wp14:anchorId="00F8A1F6" wp14:editId="5D6A1C87">
            <wp:extent cx="5804535" cy="1009650"/>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04535" cy="1009650"/>
                    </a:xfrm>
                    <a:prstGeom prst="rect">
                      <a:avLst/>
                    </a:prstGeom>
                    <a:noFill/>
                    <a:ln>
                      <a:noFill/>
                    </a:ln>
                  </pic:spPr>
                </pic:pic>
              </a:graphicData>
            </a:graphic>
          </wp:inline>
        </w:drawing>
      </w:r>
    </w:p>
    <w:p w14:paraId="60D1019A" w14:textId="77777777" w:rsidR="00BA2548" w:rsidRPr="00A52E6E" w:rsidRDefault="00EC41A1" w:rsidP="00B04BB3">
      <w:pPr>
        <w:autoSpaceDE w:val="0"/>
        <w:autoSpaceDN w:val="0"/>
        <w:adjustRightInd w:val="0"/>
        <w:ind w:leftChars="100" w:left="440" w:hangingChars="100" w:hanging="220"/>
      </w:pPr>
      <w:r w:rsidRPr="00A52E6E">
        <w:rPr>
          <w:rFonts w:hint="eastAsia"/>
        </w:rPr>
        <w:t>・「知っている」と答えた人は</w:t>
      </w:r>
      <w:r w:rsidR="00C872BC">
        <w:rPr>
          <w:rFonts w:hint="eastAsia"/>
        </w:rPr>
        <w:t>23.0</w:t>
      </w:r>
      <w:r w:rsidRPr="00A52E6E">
        <w:rPr>
          <w:rFonts w:hint="eastAsia"/>
        </w:rPr>
        <w:t>％にとどまっています。</w:t>
      </w:r>
    </w:p>
    <w:p w14:paraId="4D37617D" w14:textId="77777777" w:rsidR="00BA2548" w:rsidRPr="00A52E6E" w:rsidRDefault="00BA2548" w:rsidP="00B04BB3">
      <w:pPr>
        <w:autoSpaceDE w:val="0"/>
        <w:autoSpaceDN w:val="0"/>
        <w:adjustRightInd w:val="0"/>
        <w:ind w:leftChars="100" w:left="440" w:hangingChars="100" w:hanging="220"/>
      </w:pPr>
    </w:p>
    <w:p w14:paraId="60A3CB81" w14:textId="6F14FF4D" w:rsidR="00BA2548" w:rsidRPr="00A52E6E" w:rsidRDefault="00EC41A1"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A52E6E">
        <w:rPr>
          <w:rFonts w:ascii="HGｺﾞｼｯｸE" w:eastAsia="HGｺﾞｼｯｸE" w:hAnsi="HGｺﾞｼｯｸE"/>
          <w:bCs/>
          <w:color w:val="000000"/>
          <w:kern w:val="18"/>
          <w:sz w:val="24"/>
          <w:szCs w:val="24"/>
        </w:rPr>
        <w:br w:type="page"/>
      </w:r>
      <w:r w:rsidR="008F62F3" w:rsidRPr="008F62F3">
        <w:rPr>
          <w:rFonts w:ascii="HGｺﾞｼｯｸE" w:eastAsia="HGｺﾞｼｯｸE" w:hAnsi="HGｺﾞｼｯｸE" w:hint="eastAsia"/>
          <w:bCs/>
          <w:color w:val="000000"/>
          <w:kern w:val="18"/>
          <w:sz w:val="24"/>
          <w:szCs w:val="24"/>
        </w:rPr>
        <w:lastRenderedPageBreak/>
        <w:t>問30　あなたが、相談支援体制について希望することは何ですか。（あてはまるものすべてに○）</w:t>
      </w:r>
    </w:p>
    <w:p w14:paraId="06C2FE91" w14:textId="39B68839" w:rsidR="008A0C80" w:rsidRPr="00A52E6E" w:rsidRDefault="008735C5" w:rsidP="008A0C80">
      <w:pPr>
        <w:autoSpaceDE w:val="0"/>
        <w:autoSpaceDN w:val="0"/>
        <w:adjustRightInd w:val="0"/>
        <w:spacing w:afterLines="50" w:after="180" w:line="0" w:lineRule="atLeast"/>
        <w:jc w:val="right"/>
      </w:pPr>
      <w:r w:rsidRPr="008735C5">
        <w:rPr>
          <w:noProof/>
        </w:rPr>
        <w:drawing>
          <wp:inline distT="0" distB="0" distL="0" distR="0" wp14:anchorId="20FBF085" wp14:editId="7156942E">
            <wp:extent cx="5812155" cy="5868035"/>
            <wp:effectExtent l="0" t="0" r="0" b="0"/>
            <wp:docPr id="673" name="図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12155" cy="5868035"/>
                    </a:xfrm>
                    <a:prstGeom prst="rect">
                      <a:avLst/>
                    </a:prstGeom>
                    <a:noFill/>
                    <a:ln>
                      <a:noFill/>
                    </a:ln>
                  </pic:spPr>
                </pic:pic>
              </a:graphicData>
            </a:graphic>
          </wp:inline>
        </w:drawing>
      </w:r>
    </w:p>
    <w:p w14:paraId="01ACA6F8" w14:textId="4803B63A" w:rsidR="00BA2548" w:rsidRDefault="00EC41A1" w:rsidP="00B04BB3">
      <w:pPr>
        <w:autoSpaceDE w:val="0"/>
        <w:autoSpaceDN w:val="0"/>
        <w:adjustRightInd w:val="0"/>
        <w:ind w:leftChars="100" w:left="440" w:hangingChars="100" w:hanging="220"/>
      </w:pPr>
      <w:r w:rsidRPr="00A52E6E">
        <w:rPr>
          <w:rFonts w:hint="eastAsia"/>
        </w:rPr>
        <w:t>・</w:t>
      </w:r>
      <w:r w:rsidR="003B1A03">
        <w:rPr>
          <w:rFonts w:hint="eastAsia"/>
        </w:rPr>
        <w:t>全体では、</w:t>
      </w:r>
      <w:r w:rsidR="008F62F3" w:rsidRPr="00A52E6E">
        <w:rPr>
          <w:rFonts w:hint="eastAsia"/>
        </w:rPr>
        <w:t>「福祉の専門職を相談窓口に配置する」が</w:t>
      </w:r>
      <w:r w:rsidR="008F62F3">
        <w:rPr>
          <w:rFonts w:hint="eastAsia"/>
        </w:rPr>
        <w:t>38.4</w:t>
      </w:r>
      <w:r w:rsidR="008F62F3" w:rsidRPr="00A52E6E">
        <w:rPr>
          <w:rFonts w:hint="eastAsia"/>
        </w:rPr>
        <w:t>％、</w:t>
      </w:r>
      <w:r w:rsidRPr="00A52E6E">
        <w:rPr>
          <w:rFonts w:hint="eastAsia"/>
        </w:rPr>
        <w:t>「自分の身近な地域で相談できる窓口を設置する」が</w:t>
      </w:r>
      <w:r w:rsidR="008F62F3">
        <w:rPr>
          <w:rFonts w:hint="eastAsia"/>
        </w:rPr>
        <w:t>35.7</w:t>
      </w:r>
      <w:r w:rsidRPr="00A52E6E">
        <w:rPr>
          <w:rFonts w:hint="eastAsia"/>
        </w:rPr>
        <w:t>％、「障がいの診断、治療やケアなどの医療的な相談窓口を設置すること」が</w:t>
      </w:r>
      <w:r w:rsidR="008F62F3">
        <w:rPr>
          <w:rFonts w:hint="eastAsia"/>
        </w:rPr>
        <w:t>21.</w:t>
      </w:r>
      <w:r w:rsidR="00452A0C">
        <w:rPr>
          <w:rFonts w:hint="eastAsia"/>
        </w:rPr>
        <w:t>9</w:t>
      </w:r>
      <w:r w:rsidRPr="00A52E6E">
        <w:rPr>
          <w:rFonts w:hint="eastAsia"/>
        </w:rPr>
        <w:t>％となっています。</w:t>
      </w:r>
    </w:p>
    <w:p w14:paraId="578E249A" w14:textId="77777777" w:rsidR="003B1A03" w:rsidRDefault="003B1A03" w:rsidP="00B04BB3">
      <w:pPr>
        <w:autoSpaceDE w:val="0"/>
        <w:autoSpaceDN w:val="0"/>
        <w:adjustRightInd w:val="0"/>
        <w:ind w:leftChars="100" w:left="440" w:hangingChars="100" w:hanging="220"/>
      </w:pPr>
    </w:p>
    <w:p w14:paraId="393A24DC" w14:textId="77777777" w:rsidR="008735C5" w:rsidRDefault="008735C5" w:rsidP="00B04BB3">
      <w:pPr>
        <w:autoSpaceDE w:val="0"/>
        <w:autoSpaceDN w:val="0"/>
        <w:adjustRightInd w:val="0"/>
        <w:ind w:leftChars="100" w:left="440" w:hangingChars="100" w:hanging="220"/>
      </w:pPr>
      <w:r>
        <w:br w:type="page"/>
      </w:r>
    </w:p>
    <w:p w14:paraId="031EFDBF" w14:textId="56B357BF" w:rsidR="008F62F3" w:rsidRPr="00A52E6E" w:rsidRDefault="003B1A03" w:rsidP="00B04BB3">
      <w:pPr>
        <w:autoSpaceDE w:val="0"/>
        <w:autoSpaceDN w:val="0"/>
        <w:adjustRightInd w:val="0"/>
        <w:ind w:leftChars="100" w:left="440" w:hangingChars="100" w:hanging="220"/>
      </w:pPr>
      <w:r>
        <w:rPr>
          <w:rFonts w:hint="eastAsia"/>
        </w:rPr>
        <w:lastRenderedPageBreak/>
        <w:t>（障がいの種類別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8F62F3" w:rsidRPr="00A52E6E" w14:paraId="10F5802A" w14:textId="77777777" w:rsidTr="00E4667E">
        <w:trPr>
          <w:trHeight w:val="240"/>
          <w:jc w:val="right"/>
        </w:trPr>
        <w:tc>
          <w:tcPr>
            <w:tcW w:w="2123" w:type="dxa"/>
            <w:shd w:val="clear" w:color="auto" w:fill="CCECFF"/>
            <w:noWrap/>
            <w:vAlign w:val="center"/>
            <w:hideMark/>
          </w:tcPr>
          <w:p w14:paraId="56F92BAD" w14:textId="77777777" w:rsidR="008F62F3" w:rsidRPr="00A52E6E" w:rsidRDefault="008F62F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300D7AE5" w14:textId="77777777" w:rsidR="008F62F3" w:rsidRPr="00A52E6E" w:rsidRDefault="008F62F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10307504" w14:textId="77777777" w:rsidR="008F62F3" w:rsidRPr="00A52E6E" w:rsidRDefault="008F62F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2E05DB6B" w14:textId="77777777" w:rsidR="008F62F3" w:rsidRPr="00A52E6E" w:rsidRDefault="008F62F3" w:rsidP="00B04BB3">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31BF5DDB" w14:textId="77777777" w:rsidR="008F62F3" w:rsidRPr="00A52E6E" w:rsidRDefault="008F62F3" w:rsidP="00B04BB3">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15806710" w14:textId="77777777" w:rsidR="008F62F3" w:rsidRPr="00A52E6E" w:rsidRDefault="008F62F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79FE95BE" w14:textId="77777777" w:rsidR="008F62F3" w:rsidRPr="00A52E6E" w:rsidRDefault="008F62F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36C39E6C" w14:textId="77777777" w:rsidR="008F62F3" w:rsidRPr="00A52E6E" w:rsidRDefault="008F62F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09A16D94" w14:textId="77777777" w:rsidR="008F62F3" w:rsidRPr="00A52E6E" w:rsidRDefault="008F62F3" w:rsidP="00B04BB3">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8F62F3" w:rsidRPr="00A52E6E" w14:paraId="1915938F" w14:textId="77777777" w:rsidTr="008F62F3">
        <w:trPr>
          <w:jc w:val="right"/>
        </w:trPr>
        <w:tc>
          <w:tcPr>
            <w:tcW w:w="2123" w:type="dxa"/>
            <w:shd w:val="clear" w:color="auto" w:fill="auto"/>
            <w:noWrap/>
            <w:vAlign w:val="center"/>
          </w:tcPr>
          <w:p w14:paraId="354283FB" w14:textId="77777777" w:rsidR="008F62F3" w:rsidRPr="008F62F3" w:rsidRDefault="008F62F3" w:rsidP="00B04BB3">
            <w:pPr>
              <w:widowControl/>
              <w:autoSpaceDE w:val="0"/>
              <w:autoSpaceDN w:val="0"/>
              <w:adjustRightInd w:val="0"/>
              <w:spacing w:line="0" w:lineRule="atLeast"/>
              <w:rPr>
                <w:rFonts w:hAnsi="MS UI Gothic" w:cs="ＭＳ Ｐゴシック"/>
                <w:color w:val="000000"/>
                <w:kern w:val="0"/>
                <w:sz w:val="20"/>
                <w:szCs w:val="20"/>
              </w:rPr>
            </w:pPr>
            <w:r w:rsidRPr="008F62F3">
              <w:rPr>
                <w:rFonts w:hAnsi="MS UI Gothic" w:cs="ＭＳ Ｐゴシック" w:hint="eastAsia"/>
                <w:color w:val="000000"/>
                <w:kern w:val="0"/>
                <w:sz w:val="20"/>
                <w:szCs w:val="20"/>
              </w:rPr>
              <w:t>福祉の専門職を相談窓口に配置する</w:t>
            </w:r>
          </w:p>
        </w:tc>
        <w:tc>
          <w:tcPr>
            <w:tcW w:w="868" w:type="dxa"/>
            <w:tcBorders>
              <w:right w:val="double" w:sz="4" w:space="0" w:color="auto"/>
            </w:tcBorders>
            <w:shd w:val="clear" w:color="auto" w:fill="auto"/>
            <w:noWrap/>
            <w:vAlign w:val="center"/>
          </w:tcPr>
          <w:p w14:paraId="53CDFAEA"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38.4</w:t>
            </w:r>
          </w:p>
        </w:tc>
        <w:tc>
          <w:tcPr>
            <w:tcW w:w="869" w:type="dxa"/>
            <w:tcBorders>
              <w:left w:val="double" w:sz="4" w:space="0" w:color="auto"/>
              <w:bottom w:val="single" w:sz="4" w:space="0" w:color="auto"/>
            </w:tcBorders>
            <w:shd w:val="clear" w:color="auto" w:fill="auto"/>
            <w:noWrap/>
            <w:vAlign w:val="center"/>
          </w:tcPr>
          <w:p w14:paraId="201FCED5"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35.0</w:t>
            </w:r>
          </w:p>
        </w:tc>
        <w:tc>
          <w:tcPr>
            <w:tcW w:w="868" w:type="dxa"/>
            <w:tcBorders>
              <w:bottom w:val="single" w:sz="4" w:space="0" w:color="auto"/>
              <w:right w:val="single" w:sz="4" w:space="0" w:color="auto"/>
            </w:tcBorders>
            <w:shd w:val="clear" w:color="auto" w:fill="auto"/>
            <w:noWrap/>
            <w:vAlign w:val="center"/>
          </w:tcPr>
          <w:p w14:paraId="7F4E8376"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44.8</w:t>
            </w:r>
          </w:p>
        </w:tc>
        <w:tc>
          <w:tcPr>
            <w:tcW w:w="869" w:type="dxa"/>
            <w:tcBorders>
              <w:left w:val="single" w:sz="4" w:space="0" w:color="auto"/>
              <w:bottom w:val="single" w:sz="4" w:space="0" w:color="auto"/>
              <w:right w:val="single" w:sz="4" w:space="0" w:color="auto"/>
            </w:tcBorders>
            <w:shd w:val="clear" w:color="auto" w:fill="auto"/>
            <w:noWrap/>
            <w:vAlign w:val="center"/>
          </w:tcPr>
          <w:p w14:paraId="02164E04"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35.4</w:t>
            </w:r>
          </w:p>
        </w:tc>
        <w:tc>
          <w:tcPr>
            <w:tcW w:w="869" w:type="dxa"/>
            <w:tcBorders>
              <w:left w:val="single" w:sz="4" w:space="0" w:color="auto"/>
              <w:bottom w:val="single" w:sz="4" w:space="0" w:color="auto"/>
            </w:tcBorders>
            <w:shd w:val="clear" w:color="auto" w:fill="auto"/>
            <w:noWrap/>
            <w:vAlign w:val="center"/>
          </w:tcPr>
          <w:p w14:paraId="2CBBA494"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27.6</w:t>
            </w:r>
          </w:p>
        </w:tc>
        <w:tc>
          <w:tcPr>
            <w:tcW w:w="868" w:type="dxa"/>
            <w:tcBorders>
              <w:bottom w:val="single" w:sz="4" w:space="0" w:color="auto"/>
            </w:tcBorders>
            <w:shd w:val="clear" w:color="auto" w:fill="auto"/>
            <w:noWrap/>
            <w:vAlign w:val="center"/>
          </w:tcPr>
          <w:p w14:paraId="35A5934A"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44.3</w:t>
            </w:r>
          </w:p>
        </w:tc>
        <w:tc>
          <w:tcPr>
            <w:tcW w:w="869" w:type="dxa"/>
            <w:tcBorders>
              <w:bottom w:val="single" w:sz="4" w:space="0" w:color="auto"/>
            </w:tcBorders>
            <w:shd w:val="clear" w:color="auto" w:fill="auto"/>
            <w:vAlign w:val="center"/>
          </w:tcPr>
          <w:p w14:paraId="2C106057"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29.0</w:t>
            </w:r>
          </w:p>
        </w:tc>
        <w:tc>
          <w:tcPr>
            <w:tcW w:w="869" w:type="dxa"/>
            <w:tcBorders>
              <w:bottom w:val="single" w:sz="4" w:space="0" w:color="auto"/>
            </w:tcBorders>
            <w:shd w:val="clear" w:color="auto" w:fill="auto"/>
            <w:vAlign w:val="center"/>
          </w:tcPr>
          <w:p w14:paraId="0B4CB703"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45.2</w:t>
            </w:r>
          </w:p>
        </w:tc>
      </w:tr>
      <w:tr w:rsidR="008F62F3" w:rsidRPr="00A52E6E" w14:paraId="37948815" w14:textId="77777777" w:rsidTr="00E4667E">
        <w:trPr>
          <w:jc w:val="right"/>
        </w:trPr>
        <w:tc>
          <w:tcPr>
            <w:tcW w:w="2123" w:type="dxa"/>
            <w:shd w:val="clear" w:color="auto" w:fill="auto"/>
            <w:noWrap/>
            <w:vAlign w:val="center"/>
          </w:tcPr>
          <w:p w14:paraId="6BCA8187" w14:textId="77777777" w:rsidR="008F62F3" w:rsidRPr="008F62F3" w:rsidRDefault="008F62F3" w:rsidP="00B04BB3">
            <w:pPr>
              <w:widowControl/>
              <w:autoSpaceDE w:val="0"/>
              <w:autoSpaceDN w:val="0"/>
              <w:adjustRightInd w:val="0"/>
              <w:spacing w:line="0" w:lineRule="atLeast"/>
              <w:rPr>
                <w:rFonts w:hAnsi="MS UI Gothic" w:cs="ＭＳ Ｐゴシック"/>
                <w:color w:val="000000"/>
                <w:kern w:val="0"/>
                <w:sz w:val="20"/>
                <w:szCs w:val="20"/>
              </w:rPr>
            </w:pPr>
            <w:r w:rsidRPr="008F62F3">
              <w:rPr>
                <w:rFonts w:hAnsi="MS UI Gothic" w:cs="ＭＳ Ｐゴシック" w:hint="eastAsia"/>
                <w:color w:val="000000"/>
                <w:kern w:val="0"/>
                <w:sz w:val="20"/>
                <w:szCs w:val="20"/>
              </w:rPr>
              <w:t>自分の身近な地域で相談できる窓口を設置する</w:t>
            </w:r>
          </w:p>
        </w:tc>
        <w:tc>
          <w:tcPr>
            <w:tcW w:w="868" w:type="dxa"/>
            <w:tcBorders>
              <w:right w:val="double" w:sz="4" w:space="0" w:color="auto"/>
            </w:tcBorders>
            <w:shd w:val="clear" w:color="auto" w:fill="auto"/>
            <w:noWrap/>
            <w:vAlign w:val="center"/>
          </w:tcPr>
          <w:p w14:paraId="52D81B2B"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35.7</w:t>
            </w:r>
          </w:p>
        </w:tc>
        <w:tc>
          <w:tcPr>
            <w:tcW w:w="869" w:type="dxa"/>
            <w:tcBorders>
              <w:left w:val="double" w:sz="4" w:space="0" w:color="auto"/>
              <w:bottom w:val="single" w:sz="4" w:space="0" w:color="auto"/>
            </w:tcBorders>
            <w:shd w:val="clear" w:color="auto" w:fill="auto"/>
            <w:noWrap/>
            <w:vAlign w:val="center"/>
          </w:tcPr>
          <w:p w14:paraId="479715AA"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30.7</w:t>
            </w:r>
          </w:p>
        </w:tc>
        <w:tc>
          <w:tcPr>
            <w:tcW w:w="868" w:type="dxa"/>
            <w:tcBorders>
              <w:bottom w:val="single" w:sz="4" w:space="0" w:color="auto"/>
            </w:tcBorders>
            <w:shd w:val="clear" w:color="auto" w:fill="auto"/>
            <w:noWrap/>
            <w:vAlign w:val="center"/>
          </w:tcPr>
          <w:p w14:paraId="0A26FAD2"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40.3</w:t>
            </w:r>
          </w:p>
        </w:tc>
        <w:tc>
          <w:tcPr>
            <w:tcW w:w="869" w:type="dxa"/>
            <w:tcBorders>
              <w:bottom w:val="single" w:sz="4" w:space="0" w:color="auto"/>
              <w:right w:val="single" w:sz="4" w:space="0" w:color="auto"/>
            </w:tcBorders>
            <w:shd w:val="clear" w:color="auto" w:fill="auto"/>
            <w:noWrap/>
            <w:vAlign w:val="center"/>
          </w:tcPr>
          <w:p w14:paraId="1470F886"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33.5</w:t>
            </w:r>
          </w:p>
        </w:tc>
        <w:tc>
          <w:tcPr>
            <w:tcW w:w="869" w:type="dxa"/>
            <w:tcBorders>
              <w:left w:val="single" w:sz="4" w:space="0" w:color="auto"/>
              <w:bottom w:val="single" w:sz="4" w:space="0" w:color="auto"/>
              <w:right w:val="single" w:sz="4" w:space="0" w:color="auto"/>
            </w:tcBorders>
            <w:shd w:val="clear" w:color="auto" w:fill="auto"/>
            <w:noWrap/>
            <w:vAlign w:val="center"/>
          </w:tcPr>
          <w:p w14:paraId="4CFAE2ED"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39.8</w:t>
            </w:r>
          </w:p>
        </w:tc>
        <w:tc>
          <w:tcPr>
            <w:tcW w:w="868" w:type="dxa"/>
            <w:tcBorders>
              <w:left w:val="single" w:sz="4" w:space="0" w:color="auto"/>
              <w:bottom w:val="single" w:sz="4" w:space="0" w:color="auto"/>
              <w:right w:val="single" w:sz="4" w:space="0" w:color="auto"/>
            </w:tcBorders>
            <w:shd w:val="clear" w:color="auto" w:fill="auto"/>
            <w:noWrap/>
            <w:vAlign w:val="center"/>
          </w:tcPr>
          <w:p w14:paraId="4FE08B6B"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42.9</w:t>
            </w:r>
          </w:p>
        </w:tc>
        <w:tc>
          <w:tcPr>
            <w:tcW w:w="869" w:type="dxa"/>
            <w:tcBorders>
              <w:left w:val="single" w:sz="4" w:space="0" w:color="auto"/>
              <w:bottom w:val="single" w:sz="4" w:space="0" w:color="auto"/>
              <w:right w:val="single" w:sz="4" w:space="0" w:color="auto"/>
            </w:tcBorders>
            <w:shd w:val="clear" w:color="auto" w:fill="auto"/>
            <w:vAlign w:val="center"/>
          </w:tcPr>
          <w:p w14:paraId="7451623B"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38.7</w:t>
            </w:r>
          </w:p>
        </w:tc>
        <w:tc>
          <w:tcPr>
            <w:tcW w:w="869" w:type="dxa"/>
            <w:tcBorders>
              <w:left w:val="single" w:sz="4" w:space="0" w:color="auto"/>
              <w:bottom w:val="single" w:sz="4" w:space="0" w:color="auto"/>
            </w:tcBorders>
            <w:shd w:val="clear" w:color="auto" w:fill="D9D9D9"/>
            <w:vAlign w:val="center"/>
          </w:tcPr>
          <w:p w14:paraId="713273E2" w14:textId="77777777" w:rsidR="008F62F3" w:rsidRPr="008F62F3" w:rsidRDefault="008F62F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F62F3">
              <w:rPr>
                <w:rFonts w:hAnsi="MS UI Gothic" w:cs="ＭＳ Ｐゴシック" w:hint="eastAsia"/>
                <w:b/>
                <w:color w:val="000000"/>
                <w:kern w:val="0"/>
                <w:sz w:val="20"/>
                <w:szCs w:val="20"/>
              </w:rPr>
              <w:t>48.4</w:t>
            </w:r>
          </w:p>
        </w:tc>
      </w:tr>
      <w:tr w:rsidR="008F62F3" w:rsidRPr="00A52E6E" w14:paraId="157655E9" w14:textId="77777777" w:rsidTr="00E4667E">
        <w:trPr>
          <w:jc w:val="right"/>
        </w:trPr>
        <w:tc>
          <w:tcPr>
            <w:tcW w:w="2123" w:type="dxa"/>
            <w:shd w:val="clear" w:color="auto" w:fill="auto"/>
            <w:noWrap/>
            <w:vAlign w:val="center"/>
          </w:tcPr>
          <w:p w14:paraId="58356585" w14:textId="77777777" w:rsidR="008F62F3" w:rsidRPr="008F62F3" w:rsidRDefault="008F62F3" w:rsidP="00B04BB3">
            <w:pPr>
              <w:widowControl/>
              <w:autoSpaceDE w:val="0"/>
              <w:autoSpaceDN w:val="0"/>
              <w:adjustRightInd w:val="0"/>
              <w:spacing w:line="0" w:lineRule="atLeast"/>
              <w:rPr>
                <w:rFonts w:hAnsi="MS UI Gothic" w:cs="ＭＳ Ｐゴシック"/>
                <w:color w:val="000000"/>
                <w:kern w:val="0"/>
                <w:sz w:val="20"/>
                <w:szCs w:val="20"/>
              </w:rPr>
            </w:pPr>
            <w:r w:rsidRPr="008F62F3">
              <w:rPr>
                <w:rFonts w:hAnsi="MS UI Gothic" w:cs="ＭＳ Ｐゴシック" w:hint="eastAsia"/>
                <w:color w:val="000000"/>
                <w:kern w:val="0"/>
                <w:sz w:val="20"/>
                <w:szCs w:val="20"/>
              </w:rPr>
              <w:t>障がいの診断、治療やケアなどの医療的な相談窓口を設置する</w:t>
            </w:r>
          </w:p>
        </w:tc>
        <w:tc>
          <w:tcPr>
            <w:tcW w:w="868" w:type="dxa"/>
            <w:tcBorders>
              <w:right w:val="double" w:sz="4" w:space="0" w:color="auto"/>
            </w:tcBorders>
            <w:shd w:val="clear" w:color="auto" w:fill="auto"/>
            <w:noWrap/>
            <w:vAlign w:val="center"/>
          </w:tcPr>
          <w:p w14:paraId="13847BA2"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21.9</w:t>
            </w:r>
          </w:p>
        </w:tc>
        <w:tc>
          <w:tcPr>
            <w:tcW w:w="869" w:type="dxa"/>
            <w:tcBorders>
              <w:left w:val="double" w:sz="4" w:space="0" w:color="auto"/>
              <w:bottom w:val="single" w:sz="4" w:space="0" w:color="auto"/>
            </w:tcBorders>
            <w:shd w:val="clear" w:color="auto" w:fill="auto"/>
            <w:noWrap/>
            <w:vAlign w:val="center"/>
          </w:tcPr>
          <w:p w14:paraId="5C87A0EF"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21.4</w:t>
            </w:r>
          </w:p>
        </w:tc>
        <w:tc>
          <w:tcPr>
            <w:tcW w:w="868" w:type="dxa"/>
            <w:tcBorders>
              <w:bottom w:val="single" w:sz="4" w:space="0" w:color="auto"/>
            </w:tcBorders>
            <w:shd w:val="clear" w:color="auto" w:fill="auto"/>
            <w:noWrap/>
            <w:vAlign w:val="center"/>
          </w:tcPr>
          <w:p w14:paraId="5A35DBAC"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23.3</w:t>
            </w:r>
          </w:p>
        </w:tc>
        <w:tc>
          <w:tcPr>
            <w:tcW w:w="869" w:type="dxa"/>
            <w:tcBorders>
              <w:bottom w:val="single" w:sz="4" w:space="0" w:color="auto"/>
              <w:right w:val="single" w:sz="4" w:space="0" w:color="auto"/>
            </w:tcBorders>
            <w:shd w:val="clear" w:color="auto" w:fill="auto"/>
            <w:noWrap/>
            <w:vAlign w:val="center"/>
          </w:tcPr>
          <w:p w14:paraId="5F393012"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21.3</w:t>
            </w:r>
          </w:p>
        </w:tc>
        <w:tc>
          <w:tcPr>
            <w:tcW w:w="869" w:type="dxa"/>
            <w:tcBorders>
              <w:left w:val="single" w:sz="4" w:space="0" w:color="auto"/>
              <w:right w:val="single" w:sz="4" w:space="0" w:color="auto"/>
            </w:tcBorders>
            <w:shd w:val="clear" w:color="auto" w:fill="auto"/>
            <w:noWrap/>
            <w:vAlign w:val="center"/>
          </w:tcPr>
          <w:p w14:paraId="2FF61388"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19.4</w:t>
            </w:r>
          </w:p>
        </w:tc>
        <w:tc>
          <w:tcPr>
            <w:tcW w:w="868" w:type="dxa"/>
            <w:tcBorders>
              <w:left w:val="single" w:sz="4" w:space="0" w:color="auto"/>
              <w:bottom w:val="single" w:sz="4" w:space="0" w:color="auto"/>
              <w:right w:val="single" w:sz="4" w:space="0" w:color="auto"/>
            </w:tcBorders>
            <w:shd w:val="clear" w:color="auto" w:fill="auto"/>
            <w:noWrap/>
            <w:vAlign w:val="center"/>
          </w:tcPr>
          <w:p w14:paraId="0E581EF4"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24.6</w:t>
            </w:r>
          </w:p>
        </w:tc>
        <w:tc>
          <w:tcPr>
            <w:tcW w:w="869" w:type="dxa"/>
            <w:tcBorders>
              <w:left w:val="single" w:sz="4" w:space="0" w:color="auto"/>
              <w:bottom w:val="single" w:sz="4" w:space="0" w:color="auto"/>
              <w:right w:val="single" w:sz="4" w:space="0" w:color="auto"/>
            </w:tcBorders>
            <w:shd w:val="clear" w:color="auto" w:fill="auto"/>
            <w:vAlign w:val="center"/>
          </w:tcPr>
          <w:p w14:paraId="65A8223F"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29.0</w:t>
            </w:r>
          </w:p>
        </w:tc>
        <w:tc>
          <w:tcPr>
            <w:tcW w:w="869" w:type="dxa"/>
            <w:tcBorders>
              <w:left w:val="single" w:sz="4" w:space="0" w:color="auto"/>
              <w:bottom w:val="single" w:sz="4" w:space="0" w:color="auto"/>
            </w:tcBorders>
            <w:shd w:val="clear" w:color="auto" w:fill="auto"/>
            <w:vAlign w:val="center"/>
          </w:tcPr>
          <w:p w14:paraId="7E36C025"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26.9</w:t>
            </w:r>
          </w:p>
        </w:tc>
      </w:tr>
      <w:tr w:rsidR="008F62F3" w:rsidRPr="00A52E6E" w14:paraId="6187EC33" w14:textId="77777777" w:rsidTr="008F62F3">
        <w:trPr>
          <w:jc w:val="right"/>
        </w:trPr>
        <w:tc>
          <w:tcPr>
            <w:tcW w:w="2123" w:type="dxa"/>
            <w:shd w:val="clear" w:color="auto" w:fill="auto"/>
            <w:noWrap/>
            <w:vAlign w:val="center"/>
          </w:tcPr>
          <w:p w14:paraId="77CA98E4" w14:textId="77777777" w:rsidR="008F62F3" w:rsidRDefault="008F62F3" w:rsidP="00B04BB3">
            <w:pPr>
              <w:widowControl/>
              <w:autoSpaceDE w:val="0"/>
              <w:autoSpaceDN w:val="0"/>
              <w:adjustRightInd w:val="0"/>
              <w:jc w:val="left"/>
              <w:rPr>
                <w:rFonts w:ascii="MS UI Gothic" w:eastAsia="MS UI Gothic" w:hAnsi="MS UI Gothic" w:cs="ＭＳ Ｐゴシック"/>
                <w:color w:val="000000"/>
                <w:sz w:val="20"/>
                <w:szCs w:val="20"/>
              </w:rPr>
            </w:pPr>
            <w:r w:rsidRPr="008F62F3">
              <w:rPr>
                <w:rFonts w:hAnsi="MS UI Gothic" w:cs="ＭＳ Ｐゴシック" w:hint="eastAsia"/>
                <w:color w:val="000000"/>
                <w:kern w:val="0"/>
                <w:sz w:val="20"/>
                <w:szCs w:val="20"/>
              </w:rPr>
              <w:t>休日や夜間の電話相談</w:t>
            </w:r>
          </w:p>
        </w:tc>
        <w:tc>
          <w:tcPr>
            <w:tcW w:w="868" w:type="dxa"/>
            <w:tcBorders>
              <w:right w:val="double" w:sz="4" w:space="0" w:color="auto"/>
            </w:tcBorders>
            <w:shd w:val="clear" w:color="auto" w:fill="auto"/>
            <w:noWrap/>
            <w:vAlign w:val="center"/>
          </w:tcPr>
          <w:p w14:paraId="32586D72"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15.9</w:t>
            </w:r>
          </w:p>
        </w:tc>
        <w:tc>
          <w:tcPr>
            <w:tcW w:w="869" w:type="dxa"/>
            <w:tcBorders>
              <w:left w:val="double" w:sz="4" w:space="0" w:color="auto"/>
              <w:bottom w:val="single" w:sz="4" w:space="0" w:color="auto"/>
            </w:tcBorders>
            <w:shd w:val="clear" w:color="auto" w:fill="auto"/>
            <w:noWrap/>
            <w:vAlign w:val="center"/>
          </w:tcPr>
          <w:p w14:paraId="056B89C1"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14.3</w:t>
            </w:r>
          </w:p>
        </w:tc>
        <w:tc>
          <w:tcPr>
            <w:tcW w:w="868" w:type="dxa"/>
            <w:tcBorders>
              <w:bottom w:val="single" w:sz="4" w:space="0" w:color="auto"/>
            </w:tcBorders>
            <w:shd w:val="clear" w:color="auto" w:fill="auto"/>
            <w:noWrap/>
            <w:vAlign w:val="center"/>
          </w:tcPr>
          <w:p w14:paraId="099074B4"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12.9</w:t>
            </w:r>
          </w:p>
        </w:tc>
        <w:tc>
          <w:tcPr>
            <w:tcW w:w="869" w:type="dxa"/>
            <w:tcBorders>
              <w:bottom w:val="single" w:sz="4" w:space="0" w:color="auto"/>
              <w:right w:val="single" w:sz="4" w:space="0" w:color="auto"/>
            </w:tcBorders>
            <w:shd w:val="clear" w:color="auto" w:fill="auto"/>
            <w:noWrap/>
            <w:vAlign w:val="center"/>
          </w:tcPr>
          <w:p w14:paraId="05D9CABA"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20.7</w:t>
            </w:r>
          </w:p>
        </w:tc>
        <w:tc>
          <w:tcPr>
            <w:tcW w:w="869" w:type="dxa"/>
            <w:tcBorders>
              <w:left w:val="single" w:sz="4" w:space="0" w:color="auto"/>
              <w:right w:val="single" w:sz="4" w:space="0" w:color="auto"/>
            </w:tcBorders>
            <w:shd w:val="clear" w:color="auto" w:fill="auto"/>
            <w:noWrap/>
            <w:vAlign w:val="center"/>
          </w:tcPr>
          <w:p w14:paraId="0F42F0EE"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20.4</w:t>
            </w:r>
          </w:p>
        </w:tc>
        <w:tc>
          <w:tcPr>
            <w:tcW w:w="868" w:type="dxa"/>
            <w:tcBorders>
              <w:left w:val="single" w:sz="4" w:space="0" w:color="auto"/>
              <w:bottom w:val="single" w:sz="4" w:space="0" w:color="auto"/>
              <w:right w:val="single" w:sz="4" w:space="0" w:color="auto"/>
            </w:tcBorders>
            <w:shd w:val="clear" w:color="auto" w:fill="auto"/>
            <w:noWrap/>
            <w:vAlign w:val="center"/>
          </w:tcPr>
          <w:p w14:paraId="16218626"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16.7</w:t>
            </w:r>
          </w:p>
        </w:tc>
        <w:tc>
          <w:tcPr>
            <w:tcW w:w="869" w:type="dxa"/>
            <w:tcBorders>
              <w:left w:val="single" w:sz="4" w:space="0" w:color="auto"/>
              <w:bottom w:val="single" w:sz="4" w:space="0" w:color="auto"/>
              <w:right w:val="single" w:sz="4" w:space="0" w:color="auto"/>
            </w:tcBorders>
            <w:shd w:val="clear" w:color="auto" w:fill="auto"/>
            <w:vAlign w:val="center"/>
          </w:tcPr>
          <w:p w14:paraId="1F240F50"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19.4</w:t>
            </w:r>
          </w:p>
        </w:tc>
        <w:tc>
          <w:tcPr>
            <w:tcW w:w="869" w:type="dxa"/>
            <w:tcBorders>
              <w:left w:val="single" w:sz="4" w:space="0" w:color="auto"/>
              <w:bottom w:val="single" w:sz="4" w:space="0" w:color="auto"/>
            </w:tcBorders>
            <w:shd w:val="clear" w:color="auto" w:fill="auto"/>
            <w:vAlign w:val="center"/>
          </w:tcPr>
          <w:p w14:paraId="456C29AF"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21.5</w:t>
            </w:r>
          </w:p>
        </w:tc>
      </w:tr>
      <w:tr w:rsidR="008F62F3" w:rsidRPr="00A52E6E" w14:paraId="3887E078" w14:textId="77777777" w:rsidTr="00E4667E">
        <w:trPr>
          <w:jc w:val="right"/>
        </w:trPr>
        <w:tc>
          <w:tcPr>
            <w:tcW w:w="2123" w:type="dxa"/>
            <w:shd w:val="clear" w:color="auto" w:fill="auto"/>
            <w:noWrap/>
            <w:vAlign w:val="center"/>
          </w:tcPr>
          <w:p w14:paraId="367D4143" w14:textId="77777777" w:rsidR="008F62F3" w:rsidRPr="008F62F3" w:rsidRDefault="008F62F3" w:rsidP="00B04BB3">
            <w:pPr>
              <w:widowControl/>
              <w:autoSpaceDE w:val="0"/>
              <w:autoSpaceDN w:val="0"/>
              <w:adjustRightInd w:val="0"/>
              <w:spacing w:line="0" w:lineRule="atLeast"/>
              <w:rPr>
                <w:rFonts w:ascii="MS UI Gothic" w:eastAsia="MS UI Gothic" w:hAnsi="MS UI Gothic" w:cs="ＭＳ Ｐゴシック"/>
                <w:color w:val="000000"/>
                <w:spacing w:val="-6"/>
                <w:w w:val="80"/>
                <w:sz w:val="20"/>
                <w:szCs w:val="20"/>
              </w:rPr>
            </w:pPr>
            <w:r w:rsidRPr="008F62F3">
              <w:rPr>
                <w:rFonts w:hAnsi="MS UI Gothic" w:cs="ＭＳ Ｐゴシック" w:hint="eastAsia"/>
                <w:color w:val="000000"/>
                <w:spacing w:val="-6"/>
                <w:w w:val="80"/>
                <w:kern w:val="0"/>
                <w:sz w:val="20"/>
                <w:szCs w:val="20"/>
              </w:rPr>
              <w:t>ピアカウンセラー（同じ障がいがあり相談にのってくれる人）を相談窓口に配置する</w:t>
            </w:r>
          </w:p>
        </w:tc>
        <w:tc>
          <w:tcPr>
            <w:tcW w:w="868" w:type="dxa"/>
            <w:tcBorders>
              <w:right w:val="double" w:sz="4" w:space="0" w:color="auto"/>
            </w:tcBorders>
            <w:shd w:val="clear" w:color="auto" w:fill="auto"/>
            <w:noWrap/>
            <w:vAlign w:val="center"/>
          </w:tcPr>
          <w:p w14:paraId="7E3D6DEB"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15.3</w:t>
            </w:r>
          </w:p>
        </w:tc>
        <w:tc>
          <w:tcPr>
            <w:tcW w:w="869" w:type="dxa"/>
            <w:tcBorders>
              <w:left w:val="double" w:sz="4" w:space="0" w:color="auto"/>
              <w:bottom w:val="single" w:sz="4" w:space="0" w:color="auto"/>
            </w:tcBorders>
            <w:shd w:val="clear" w:color="auto" w:fill="auto"/>
            <w:noWrap/>
            <w:vAlign w:val="center"/>
          </w:tcPr>
          <w:p w14:paraId="15AED49F"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16.4</w:t>
            </w:r>
          </w:p>
        </w:tc>
        <w:tc>
          <w:tcPr>
            <w:tcW w:w="868" w:type="dxa"/>
            <w:tcBorders>
              <w:bottom w:val="single" w:sz="4" w:space="0" w:color="auto"/>
            </w:tcBorders>
            <w:shd w:val="clear" w:color="auto" w:fill="auto"/>
            <w:noWrap/>
            <w:vAlign w:val="center"/>
          </w:tcPr>
          <w:p w14:paraId="6F1FA22A"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10.6</w:t>
            </w:r>
          </w:p>
        </w:tc>
        <w:tc>
          <w:tcPr>
            <w:tcW w:w="869" w:type="dxa"/>
            <w:tcBorders>
              <w:bottom w:val="single" w:sz="4" w:space="0" w:color="auto"/>
              <w:right w:val="single" w:sz="4" w:space="0" w:color="auto"/>
            </w:tcBorders>
            <w:shd w:val="clear" w:color="auto" w:fill="auto"/>
            <w:noWrap/>
            <w:vAlign w:val="center"/>
          </w:tcPr>
          <w:p w14:paraId="2B9D0D43"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20.7</w:t>
            </w:r>
          </w:p>
        </w:tc>
        <w:tc>
          <w:tcPr>
            <w:tcW w:w="869" w:type="dxa"/>
            <w:tcBorders>
              <w:left w:val="single" w:sz="4" w:space="0" w:color="auto"/>
              <w:right w:val="single" w:sz="4" w:space="0" w:color="auto"/>
            </w:tcBorders>
            <w:shd w:val="clear" w:color="auto" w:fill="auto"/>
            <w:noWrap/>
            <w:vAlign w:val="center"/>
          </w:tcPr>
          <w:p w14:paraId="43127B50"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21.4</w:t>
            </w:r>
          </w:p>
        </w:tc>
        <w:tc>
          <w:tcPr>
            <w:tcW w:w="868" w:type="dxa"/>
            <w:tcBorders>
              <w:left w:val="single" w:sz="4" w:space="0" w:color="auto"/>
              <w:bottom w:val="single" w:sz="4" w:space="0" w:color="auto"/>
              <w:right w:val="single" w:sz="4" w:space="0" w:color="auto"/>
            </w:tcBorders>
            <w:shd w:val="clear" w:color="auto" w:fill="auto"/>
            <w:noWrap/>
            <w:vAlign w:val="center"/>
          </w:tcPr>
          <w:p w14:paraId="371179D7"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12.3</w:t>
            </w:r>
          </w:p>
        </w:tc>
        <w:tc>
          <w:tcPr>
            <w:tcW w:w="869" w:type="dxa"/>
            <w:tcBorders>
              <w:left w:val="single" w:sz="4" w:space="0" w:color="auto"/>
              <w:bottom w:val="single" w:sz="4" w:space="0" w:color="auto"/>
              <w:right w:val="single" w:sz="4" w:space="0" w:color="auto"/>
            </w:tcBorders>
            <w:shd w:val="clear" w:color="auto" w:fill="D9D9D9"/>
            <w:vAlign w:val="center"/>
          </w:tcPr>
          <w:p w14:paraId="347BF56A" w14:textId="77777777" w:rsidR="008F62F3" w:rsidRPr="008F62F3" w:rsidRDefault="008F62F3" w:rsidP="00B04BB3">
            <w:pPr>
              <w:widowControl/>
              <w:autoSpaceDE w:val="0"/>
              <w:autoSpaceDN w:val="0"/>
              <w:adjustRightInd w:val="0"/>
              <w:spacing w:line="0" w:lineRule="atLeast"/>
              <w:jc w:val="right"/>
              <w:rPr>
                <w:rFonts w:hAnsi="MS UI Gothic" w:cs="ＭＳ Ｐゴシック"/>
                <w:b/>
                <w:color w:val="000000"/>
                <w:kern w:val="0"/>
                <w:sz w:val="20"/>
                <w:szCs w:val="20"/>
              </w:rPr>
            </w:pPr>
            <w:r w:rsidRPr="008F62F3">
              <w:rPr>
                <w:rFonts w:hAnsi="MS UI Gothic" w:cs="ＭＳ Ｐゴシック" w:hint="eastAsia"/>
                <w:b/>
                <w:color w:val="000000"/>
                <w:kern w:val="0"/>
                <w:sz w:val="20"/>
                <w:szCs w:val="20"/>
              </w:rPr>
              <w:t>25.8</w:t>
            </w:r>
          </w:p>
        </w:tc>
        <w:tc>
          <w:tcPr>
            <w:tcW w:w="869" w:type="dxa"/>
            <w:tcBorders>
              <w:left w:val="single" w:sz="4" w:space="0" w:color="auto"/>
              <w:bottom w:val="single" w:sz="4" w:space="0" w:color="auto"/>
            </w:tcBorders>
            <w:shd w:val="clear" w:color="auto" w:fill="auto"/>
            <w:vAlign w:val="center"/>
          </w:tcPr>
          <w:p w14:paraId="1282A1DA"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12.9</w:t>
            </w:r>
          </w:p>
        </w:tc>
      </w:tr>
      <w:tr w:rsidR="008F62F3" w:rsidRPr="00A52E6E" w14:paraId="30D6E8C7" w14:textId="77777777" w:rsidTr="008F62F3">
        <w:trPr>
          <w:jc w:val="right"/>
        </w:trPr>
        <w:tc>
          <w:tcPr>
            <w:tcW w:w="2123" w:type="dxa"/>
            <w:shd w:val="clear" w:color="auto" w:fill="auto"/>
            <w:noWrap/>
            <w:vAlign w:val="center"/>
          </w:tcPr>
          <w:p w14:paraId="4FBB1EE1" w14:textId="77777777" w:rsidR="008F62F3" w:rsidRPr="008F62F3" w:rsidRDefault="008F62F3" w:rsidP="00B04BB3">
            <w:pPr>
              <w:widowControl/>
              <w:autoSpaceDE w:val="0"/>
              <w:autoSpaceDN w:val="0"/>
              <w:adjustRightInd w:val="0"/>
              <w:jc w:val="left"/>
              <w:rPr>
                <w:rFonts w:hAnsi="MS UI Gothic" w:cs="ＭＳ Ｐゴシック"/>
                <w:color w:val="000000"/>
                <w:kern w:val="0"/>
                <w:sz w:val="20"/>
                <w:szCs w:val="20"/>
              </w:rPr>
            </w:pPr>
            <w:r w:rsidRPr="008F62F3">
              <w:rPr>
                <w:rFonts w:hAnsi="MS UI Gothic" w:cs="ＭＳ Ｐゴシック" w:hint="eastAsia"/>
                <w:color w:val="000000"/>
                <w:kern w:val="0"/>
                <w:sz w:val="20"/>
                <w:szCs w:val="20"/>
              </w:rPr>
              <w:t>特にない</w:t>
            </w:r>
          </w:p>
        </w:tc>
        <w:tc>
          <w:tcPr>
            <w:tcW w:w="868" w:type="dxa"/>
            <w:tcBorders>
              <w:right w:val="double" w:sz="4" w:space="0" w:color="auto"/>
            </w:tcBorders>
            <w:shd w:val="clear" w:color="auto" w:fill="auto"/>
            <w:noWrap/>
            <w:vAlign w:val="center"/>
          </w:tcPr>
          <w:p w14:paraId="589C7BEC"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17.5</w:t>
            </w:r>
          </w:p>
        </w:tc>
        <w:tc>
          <w:tcPr>
            <w:tcW w:w="869" w:type="dxa"/>
            <w:tcBorders>
              <w:left w:val="double" w:sz="4" w:space="0" w:color="auto"/>
              <w:bottom w:val="single" w:sz="4" w:space="0" w:color="auto"/>
            </w:tcBorders>
            <w:shd w:val="clear" w:color="auto" w:fill="auto"/>
            <w:noWrap/>
            <w:vAlign w:val="center"/>
          </w:tcPr>
          <w:p w14:paraId="064AF2F1"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19.5</w:t>
            </w:r>
          </w:p>
        </w:tc>
        <w:tc>
          <w:tcPr>
            <w:tcW w:w="868" w:type="dxa"/>
            <w:tcBorders>
              <w:bottom w:val="single" w:sz="4" w:space="0" w:color="auto"/>
            </w:tcBorders>
            <w:shd w:val="clear" w:color="auto" w:fill="auto"/>
            <w:noWrap/>
            <w:vAlign w:val="center"/>
          </w:tcPr>
          <w:p w14:paraId="0456B1BD"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14.4</w:t>
            </w:r>
          </w:p>
        </w:tc>
        <w:tc>
          <w:tcPr>
            <w:tcW w:w="869" w:type="dxa"/>
            <w:tcBorders>
              <w:bottom w:val="single" w:sz="4" w:space="0" w:color="auto"/>
              <w:right w:val="single" w:sz="4" w:space="0" w:color="auto"/>
            </w:tcBorders>
            <w:shd w:val="clear" w:color="auto" w:fill="auto"/>
            <w:noWrap/>
            <w:vAlign w:val="center"/>
          </w:tcPr>
          <w:p w14:paraId="0CED5D41"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20.1</w:t>
            </w:r>
          </w:p>
        </w:tc>
        <w:tc>
          <w:tcPr>
            <w:tcW w:w="869" w:type="dxa"/>
            <w:tcBorders>
              <w:left w:val="single" w:sz="4" w:space="0" w:color="auto"/>
              <w:right w:val="single" w:sz="4" w:space="0" w:color="auto"/>
            </w:tcBorders>
            <w:shd w:val="clear" w:color="auto" w:fill="auto"/>
            <w:noWrap/>
            <w:vAlign w:val="center"/>
          </w:tcPr>
          <w:p w14:paraId="091F45EE"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10.2</w:t>
            </w:r>
          </w:p>
        </w:tc>
        <w:tc>
          <w:tcPr>
            <w:tcW w:w="868" w:type="dxa"/>
            <w:tcBorders>
              <w:left w:val="single" w:sz="4" w:space="0" w:color="auto"/>
              <w:bottom w:val="single" w:sz="4" w:space="0" w:color="auto"/>
              <w:right w:val="single" w:sz="4" w:space="0" w:color="auto"/>
            </w:tcBorders>
            <w:shd w:val="clear" w:color="auto" w:fill="auto"/>
            <w:noWrap/>
            <w:vAlign w:val="center"/>
          </w:tcPr>
          <w:p w14:paraId="0FCA8199"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17.2</w:t>
            </w:r>
          </w:p>
        </w:tc>
        <w:tc>
          <w:tcPr>
            <w:tcW w:w="869" w:type="dxa"/>
            <w:tcBorders>
              <w:left w:val="single" w:sz="4" w:space="0" w:color="auto"/>
              <w:bottom w:val="single" w:sz="4" w:space="0" w:color="auto"/>
              <w:right w:val="single" w:sz="4" w:space="0" w:color="auto"/>
            </w:tcBorders>
            <w:shd w:val="clear" w:color="auto" w:fill="auto"/>
            <w:vAlign w:val="center"/>
          </w:tcPr>
          <w:p w14:paraId="66DA7EA8"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25.8</w:t>
            </w:r>
          </w:p>
        </w:tc>
        <w:tc>
          <w:tcPr>
            <w:tcW w:w="869" w:type="dxa"/>
            <w:tcBorders>
              <w:left w:val="single" w:sz="4" w:space="0" w:color="auto"/>
              <w:bottom w:val="single" w:sz="4" w:space="0" w:color="auto"/>
            </w:tcBorders>
            <w:shd w:val="clear" w:color="auto" w:fill="auto"/>
            <w:vAlign w:val="center"/>
          </w:tcPr>
          <w:p w14:paraId="6739D616"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14.0</w:t>
            </w:r>
          </w:p>
        </w:tc>
      </w:tr>
      <w:tr w:rsidR="008F62F3" w:rsidRPr="00A52E6E" w14:paraId="070B2ED0" w14:textId="77777777" w:rsidTr="00E4667E">
        <w:trPr>
          <w:jc w:val="right"/>
        </w:trPr>
        <w:tc>
          <w:tcPr>
            <w:tcW w:w="2123" w:type="dxa"/>
            <w:shd w:val="clear" w:color="auto" w:fill="auto"/>
            <w:noWrap/>
            <w:vAlign w:val="center"/>
          </w:tcPr>
          <w:p w14:paraId="3FACEB84" w14:textId="77777777" w:rsidR="008F62F3" w:rsidRPr="008F62F3" w:rsidRDefault="008F62F3" w:rsidP="00B04BB3">
            <w:pPr>
              <w:widowControl/>
              <w:autoSpaceDE w:val="0"/>
              <w:autoSpaceDN w:val="0"/>
              <w:adjustRightInd w:val="0"/>
              <w:jc w:val="left"/>
              <w:rPr>
                <w:rFonts w:hAnsi="MS UI Gothic" w:cs="ＭＳ Ｐゴシック"/>
                <w:color w:val="000000"/>
                <w:kern w:val="0"/>
                <w:sz w:val="20"/>
                <w:szCs w:val="20"/>
              </w:rPr>
            </w:pPr>
            <w:r w:rsidRPr="008F62F3">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67D3FCE5"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5.5</w:t>
            </w:r>
          </w:p>
        </w:tc>
        <w:tc>
          <w:tcPr>
            <w:tcW w:w="869" w:type="dxa"/>
            <w:tcBorders>
              <w:left w:val="double" w:sz="4" w:space="0" w:color="auto"/>
              <w:bottom w:val="single" w:sz="4" w:space="0" w:color="auto"/>
            </w:tcBorders>
            <w:shd w:val="clear" w:color="auto" w:fill="auto"/>
            <w:noWrap/>
            <w:vAlign w:val="center"/>
          </w:tcPr>
          <w:p w14:paraId="4A99C424"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7.1</w:t>
            </w:r>
          </w:p>
        </w:tc>
        <w:tc>
          <w:tcPr>
            <w:tcW w:w="868" w:type="dxa"/>
            <w:tcBorders>
              <w:bottom w:val="single" w:sz="4" w:space="0" w:color="auto"/>
            </w:tcBorders>
            <w:shd w:val="clear" w:color="auto" w:fill="auto"/>
            <w:noWrap/>
            <w:vAlign w:val="center"/>
          </w:tcPr>
          <w:p w14:paraId="080688F3"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4.5</w:t>
            </w:r>
          </w:p>
        </w:tc>
        <w:tc>
          <w:tcPr>
            <w:tcW w:w="869" w:type="dxa"/>
            <w:tcBorders>
              <w:bottom w:val="single" w:sz="4" w:space="0" w:color="auto"/>
              <w:right w:val="single" w:sz="4" w:space="0" w:color="auto"/>
            </w:tcBorders>
            <w:shd w:val="clear" w:color="auto" w:fill="auto"/>
            <w:noWrap/>
            <w:vAlign w:val="center"/>
          </w:tcPr>
          <w:p w14:paraId="7DC08D05"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6.4</w:t>
            </w:r>
          </w:p>
        </w:tc>
        <w:tc>
          <w:tcPr>
            <w:tcW w:w="869" w:type="dxa"/>
            <w:tcBorders>
              <w:left w:val="single" w:sz="4" w:space="0" w:color="auto"/>
              <w:right w:val="single" w:sz="4" w:space="0" w:color="auto"/>
            </w:tcBorders>
            <w:shd w:val="clear" w:color="auto" w:fill="auto"/>
            <w:noWrap/>
            <w:vAlign w:val="center"/>
          </w:tcPr>
          <w:p w14:paraId="5EEEE23D"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9.2</w:t>
            </w:r>
          </w:p>
        </w:tc>
        <w:tc>
          <w:tcPr>
            <w:tcW w:w="868" w:type="dxa"/>
            <w:tcBorders>
              <w:left w:val="single" w:sz="4" w:space="0" w:color="auto"/>
              <w:bottom w:val="single" w:sz="4" w:space="0" w:color="auto"/>
              <w:right w:val="single" w:sz="4" w:space="0" w:color="auto"/>
            </w:tcBorders>
            <w:shd w:val="clear" w:color="auto" w:fill="auto"/>
            <w:noWrap/>
            <w:vAlign w:val="center"/>
          </w:tcPr>
          <w:p w14:paraId="0D6A2DE2"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5.9</w:t>
            </w:r>
          </w:p>
        </w:tc>
        <w:tc>
          <w:tcPr>
            <w:tcW w:w="869" w:type="dxa"/>
            <w:tcBorders>
              <w:left w:val="single" w:sz="4" w:space="0" w:color="auto"/>
              <w:bottom w:val="single" w:sz="4" w:space="0" w:color="auto"/>
              <w:right w:val="single" w:sz="4" w:space="0" w:color="auto"/>
            </w:tcBorders>
            <w:shd w:val="clear" w:color="auto" w:fill="auto"/>
            <w:vAlign w:val="center"/>
          </w:tcPr>
          <w:p w14:paraId="3D6EE3E9"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9.7</w:t>
            </w:r>
          </w:p>
        </w:tc>
        <w:tc>
          <w:tcPr>
            <w:tcW w:w="869" w:type="dxa"/>
            <w:tcBorders>
              <w:left w:val="single" w:sz="4" w:space="0" w:color="auto"/>
              <w:bottom w:val="single" w:sz="4" w:space="0" w:color="auto"/>
            </w:tcBorders>
            <w:shd w:val="clear" w:color="auto" w:fill="auto"/>
            <w:vAlign w:val="center"/>
          </w:tcPr>
          <w:p w14:paraId="622A2CF2"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6.5</w:t>
            </w:r>
          </w:p>
        </w:tc>
      </w:tr>
      <w:tr w:rsidR="008F62F3" w:rsidRPr="00A52E6E" w14:paraId="1297C0BA" w14:textId="77777777" w:rsidTr="00E4667E">
        <w:trPr>
          <w:jc w:val="right"/>
        </w:trPr>
        <w:tc>
          <w:tcPr>
            <w:tcW w:w="2123" w:type="dxa"/>
            <w:shd w:val="clear" w:color="auto" w:fill="auto"/>
            <w:noWrap/>
            <w:vAlign w:val="center"/>
          </w:tcPr>
          <w:p w14:paraId="530F8E72" w14:textId="77777777" w:rsidR="008F62F3" w:rsidRPr="008F62F3" w:rsidRDefault="008F62F3" w:rsidP="00B04BB3">
            <w:pPr>
              <w:widowControl/>
              <w:autoSpaceDE w:val="0"/>
              <w:autoSpaceDN w:val="0"/>
              <w:adjustRightInd w:val="0"/>
              <w:jc w:val="left"/>
              <w:rPr>
                <w:rFonts w:hAnsi="MS UI Gothic" w:cs="ＭＳ Ｐゴシック"/>
                <w:color w:val="000000"/>
                <w:kern w:val="0"/>
                <w:sz w:val="20"/>
                <w:szCs w:val="20"/>
              </w:rPr>
            </w:pPr>
            <w:r w:rsidRPr="008F62F3">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16D87DB0"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8.1</w:t>
            </w:r>
          </w:p>
        </w:tc>
        <w:tc>
          <w:tcPr>
            <w:tcW w:w="869" w:type="dxa"/>
            <w:tcBorders>
              <w:left w:val="double" w:sz="4" w:space="0" w:color="auto"/>
              <w:bottom w:val="single" w:sz="4" w:space="0" w:color="auto"/>
            </w:tcBorders>
            <w:shd w:val="clear" w:color="auto" w:fill="auto"/>
            <w:noWrap/>
            <w:vAlign w:val="center"/>
          </w:tcPr>
          <w:p w14:paraId="0A5A8D5A"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9.8</w:t>
            </w:r>
          </w:p>
        </w:tc>
        <w:tc>
          <w:tcPr>
            <w:tcW w:w="868" w:type="dxa"/>
            <w:tcBorders>
              <w:bottom w:val="single" w:sz="4" w:space="0" w:color="auto"/>
            </w:tcBorders>
            <w:shd w:val="clear" w:color="auto" w:fill="auto"/>
            <w:noWrap/>
            <w:vAlign w:val="center"/>
          </w:tcPr>
          <w:p w14:paraId="4EED62F4"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8.1</w:t>
            </w:r>
          </w:p>
        </w:tc>
        <w:tc>
          <w:tcPr>
            <w:tcW w:w="869" w:type="dxa"/>
            <w:tcBorders>
              <w:bottom w:val="single" w:sz="4" w:space="0" w:color="auto"/>
              <w:right w:val="single" w:sz="4" w:space="0" w:color="auto"/>
            </w:tcBorders>
            <w:shd w:val="clear" w:color="auto" w:fill="auto"/>
            <w:noWrap/>
            <w:vAlign w:val="center"/>
          </w:tcPr>
          <w:p w14:paraId="03F9F965"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6.4</w:t>
            </w:r>
          </w:p>
        </w:tc>
        <w:tc>
          <w:tcPr>
            <w:tcW w:w="869" w:type="dxa"/>
            <w:tcBorders>
              <w:left w:val="single" w:sz="4" w:space="0" w:color="auto"/>
              <w:right w:val="single" w:sz="4" w:space="0" w:color="auto"/>
            </w:tcBorders>
            <w:shd w:val="clear" w:color="auto" w:fill="auto"/>
            <w:noWrap/>
            <w:vAlign w:val="center"/>
          </w:tcPr>
          <w:p w14:paraId="27E1477F"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13.3</w:t>
            </w:r>
          </w:p>
        </w:tc>
        <w:tc>
          <w:tcPr>
            <w:tcW w:w="868" w:type="dxa"/>
            <w:tcBorders>
              <w:left w:val="single" w:sz="4" w:space="0" w:color="auto"/>
              <w:bottom w:val="single" w:sz="4" w:space="0" w:color="auto"/>
              <w:right w:val="single" w:sz="4" w:space="0" w:color="auto"/>
            </w:tcBorders>
            <w:shd w:val="clear" w:color="auto" w:fill="auto"/>
            <w:noWrap/>
            <w:vAlign w:val="center"/>
          </w:tcPr>
          <w:p w14:paraId="0880A8A2"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3.9</w:t>
            </w:r>
          </w:p>
        </w:tc>
        <w:tc>
          <w:tcPr>
            <w:tcW w:w="869" w:type="dxa"/>
            <w:tcBorders>
              <w:left w:val="single" w:sz="4" w:space="0" w:color="auto"/>
              <w:bottom w:val="single" w:sz="4" w:space="0" w:color="auto"/>
              <w:right w:val="single" w:sz="4" w:space="0" w:color="auto"/>
            </w:tcBorders>
            <w:shd w:val="clear" w:color="auto" w:fill="auto"/>
            <w:vAlign w:val="center"/>
          </w:tcPr>
          <w:p w14:paraId="4AD20BFE"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9.7</w:t>
            </w:r>
          </w:p>
        </w:tc>
        <w:tc>
          <w:tcPr>
            <w:tcW w:w="869" w:type="dxa"/>
            <w:tcBorders>
              <w:left w:val="single" w:sz="4" w:space="0" w:color="auto"/>
              <w:bottom w:val="single" w:sz="4" w:space="0" w:color="auto"/>
            </w:tcBorders>
            <w:shd w:val="clear" w:color="auto" w:fill="auto"/>
            <w:vAlign w:val="center"/>
          </w:tcPr>
          <w:p w14:paraId="7722F180" w14:textId="77777777" w:rsidR="008F62F3" w:rsidRPr="008F62F3" w:rsidRDefault="008F62F3" w:rsidP="00B04BB3">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6.5</w:t>
            </w:r>
          </w:p>
        </w:tc>
      </w:tr>
    </w:tbl>
    <w:p w14:paraId="62C9518C" w14:textId="77777777" w:rsidR="008F62F3" w:rsidRPr="00A52E6E" w:rsidRDefault="008F62F3" w:rsidP="00B04BB3">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604A479E" w14:textId="77777777" w:rsidR="008A0C80" w:rsidRPr="00A52E6E" w:rsidRDefault="003B1A03" w:rsidP="008A0C80">
      <w:pPr>
        <w:autoSpaceDE w:val="0"/>
        <w:autoSpaceDN w:val="0"/>
        <w:adjustRightInd w:val="0"/>
        <w:ind w:leftChars="100" w:left="440" w:hangingChars="100" w:hanging="220"/>
      </w:pPr>
      <w:r>
        <w:rPr>
          <w:rFonts w:hint="eastAsia"/>
        </w:rPr>
        <w:t>（年齢別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1389"/>
        <w:gridCol w:w="1390"/>
        <w:gridCol w:w="1390"/>
        <w:gridCol w:w="1390"/>
        <w:gridCol w:w="1390"/>
      </w:tblGrid>
      <w:tr w:rsidR="008A0C80" w:rsidRPr="00A52E6E" w14:paraId="58A4368D" w14:textId="77777777" w:rsidTr="008A0C80">
        <w:trPr>
          <w:trHeight w:val="240"/>
          <w:jc w:val="right"/>
        </w:trPr>
        <w:tc>
          <w:tcPr>
            <w:tcW w:w="2123" w:type="dxa"/>
            <w:shd w:val="clear" w:color="auto" w:fill="CCECFF"/>
            <w:noWrap/>
            <w:vAlign w:val="center"/>
            <w:hideMark/>
          </w:tcPr>
          <w:p w14:paraId="1CAA577C"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389" w:type="dxa"/>
            <w:tcBorders>
              <w:bottom w:val="single" w:sz="4" w:space="0" w:color="auto"/>
              <w:right w:val="double" w:sz="4" w:space="0" w:color="auto"/>
            </w:tcBorders>
            <w:shd w:val="clear" w:color="auto" w:fill="CCECFF"/>
            <w:noWrap/>
            <w:hideMark/>
          </w:tcPr>
          <w:p w14:paraId="4DEAF6C7"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86288B">
              <w:rPr>
                <w:rFonts w:hAnsi="MS UI Gothic" w:cs="ＭＳ Ｐゴシック" w:hint="eastAsia"/>
                <w:color w:val="000000"/>
                <w:kern w:val="0"/>
                <w:sz w:val="20"/>
                <w:szCs w:val="20"/>
              </w:rPr>
              <w:t>(n=1,052)</w:t>
            </w:r>
          </w:p>
        </w:tc>
        <w:tc>
          <w:tcPr>
            <w:tcW w:w="1390" w:type="dxa"/>
            <w:tcBorders>
              <w:bottom w:val="single" w:sz="4" w:space="0" w:color="auto"/>
            </w:tcBorders>
            <w:shd w:val="clear" w:color="auto" w:fill="CCECFF"/>
            <w:noWrap/>
          </w:tcPr>
          <w:p w14:paraId="4A0A1C1D"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18歳～39歳</w:t>
            </w:r>
            <w:r>
              <w:rPr>
                <w:rFonts w:hAnsi="MS UI Gothic" w:cs="ＭＳ Ｐゴシック"/>
                <w:color w:val="000000"/>
                <w:kern w:val="0"/>
                <w:sz w:val="20"/>
                <w:szCs w:val="20"/>
              </w:rPr>
              <w:br/>
              <w:t>(n=383)</w:t>
            </w:r>
          </w:p>
        </w:tc>
        <w:tc>
          <w:tcPr>
            <w:tcW w:w="1390" w:type="dxa"/>
            <w:tcBorders>
              <w:bottom w:val="single" w:sz="4" w:space="0" w:color="auto"/>
            </w:tcBorders>
            <w:shd w:val="clear" w:color="auto" w:fill="CCECFF"/>
            <w:noWrap/>
          </w:tcPr>
          <w:p w14:paraId="00E56CFD" w14:textId="77777777" w:rsidR="008A0C80" w:rsidRPr="00A52E6E"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40歳～64歳</w:t>
            </w:r>
            <w:r>
              <w:rPr>
                <w:rFonts w:hAnsi="MS UI Gothic" w:cs="ＭＳ Ｐゴシック"/>
                <w:color w:val="000000"/>
                <w:kern w:val="0"/>
                <w:sz w:val="20"/>
                <w:szCs w:val="20"/>
              </w:rPr>
              <w:br/>
              <w:t>(n=457)</w:t>
            </w:r>
          </w:p>
        </w:tc>
        <w:tc>
          <w:tcPr>
            <w:tcW w:w="1390" w:type="dxa"/>
            <w:tcBorders>
              <w:bottom w:val="single" w:sz="4" w:space="0" w:color="auto"/>
              <w:right w:val="single" w:sz="4" w:space="0" w:color="auto"/>
            </w:tcBorders>
            <w:shd w:val="clear" w:color="auto" w:fill="CCECFF"/>
            <w:noWrap/>
          </w:tcPr>
          <w:p w14:paraId="7C92E153" w14:textId="77777777" w:rsidR="008A0C80" w:rsidRPr="0086288B"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86288B">
              <w:rPr>
                <w:rFonts w:hAnsi="MS UI Gothic" w:cs="ＭＳ Ｐゴシック" w:hint="eastAsia"/>
                <w:color w:val="000000"/>
                <w:kern w:val="0"/>
                <w:sz w:val="20"/>
                <w:szCs w:val="20"/>
              </w:rPr>
              <w:t>65歳～74歳</w:t>
            </w:r>
            <w:r w:rsidRPr="0086288B">
              <w:rPr>
                <w:rFonts w:hAnsi="MS UI Gothic" w:cs="ＭＳ Ｐゴシック"/>
                <w:color w:val="000000"/>
                <w:kern w:val="0"/>
                <w:sz w:val="20"/>
                <w:szCs w:val="20"/>
              </w:rPr>
              <w:br/>
              <w:t>(n=113)</w:t>
            </w:r>
          </w:p>
        </w:tc>
        <w:tc>
          <w:tcPr>
            <w:tcW w:w="1390" w:type="dxa"/>
            <w:tcBorders>
              <w:bottom w:val="single" w:sz="4" w:space="0" w:color="auto"/>
            </w:tcBorders>
            <w:shd w:val="clear" w:color="auto" w:fill="CCECFF"/>
          </w:tcPr>
          <w:p w14:paraId="29DB2EEE" w14:textId="77777777" w:rsidR="008A0C80" w:rsidRPr="0086288B" w:rsidRDefault="008A0C80" w:rsidP="004118DB">
            <w:pPr>
              <w:widowControl/>
              <w:autoSpaceDE w:val="0"/>
              <w:autoSpaceDN w:val="0"/>
              <w:adjustRightInd w:val="0"/>
              <w:spacing w:line="0" w:lineRule="atLeast"/>
              <w:jc w:val="center"/>
              <w:rPr>
                <w:rFonts w:hAnsi="MS UI Gothic" w:cs="ＭＳ Ｐゴシック"/>
                <w:color w:val="000000"/>
                <w:kern w:val="0"/>
                <w:sz w:val="20"/>
                <w:szCs w:val="20"/>
              </w:rPr>
            </w:pPr>
            <w:r w:rsidRPr="0086288B">
              <w:rPr>
                <w:rFonts w:hAnsi="MS UI Gothic" w:cs="ＭＳ Ｐゴシック" w:hint="eastAsia"/>
                <w:color w:val="000000"/>
                <w:kern w:val="0"/>
                <w:sz w:val="20"/>
                <w:szCs w:val="20"/>
              </w:rPr>
              <w:t>75歳以上</w:t>
            </w:r>
            <w:r w:rsidRPr="0086288B">
              <w:rPr>
                <w:rFonts w:hAnsi="MS UI Gothic" w:cs="ＭＳ Ｐゴシック"/>
                <w:color w:val="000000"/>
                <w:kern w:val="0"/>
                <w:sz w:val="20"/>
                <w:szCs w:val="20"/>
              </w:rPr>
              <w:br/>
              <w:t>(n=97)</w:t>
            </w:r>
          </w:p>
        </w:tc>
      </w:tr>
      <w:tr w:rsidR="008A0C80" w:rsidRPr="00A52E6E" w14:paraId="1FD6F292" w14:textId="77777777" w:rsidTr="008A0C80">
        <w:trPr>
          <w:jc w:val="right"/>
        </w:trPr>
        <w:tc>
          <w:tcPr>
            <w:tcW w:w="2123" w:type="dxa"/>
            <w:shd w:val="clear" w:color="auto" w:fill="auto"/>
            <w:noWrap/>
            <w:vAlign w:val="center"/>
          </w:tcPr>
          <w:p w14:paraId="2ECDB41D" w14:textId="77777777" w:rsidR="008A0C80" w:rsidRPr="008F62F3"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8F62F3">
              <w:rPr>
                <w:rFonts w:hAnsi="MS UI Gothic" w:cs="ＭＳ Ｐゴシック" w:hint="eastAsia"/>
                <w:color w:val="000000"/>
                <w:kern w:val="0"/>
                <w:sz w:val="20"/>
                <w:szCs w:val="20"/>
              </w:rPr>
              <w:t>福祉の専門職を相談窓口に配置する</w:t>
            </w:r>
          </w:p>
        </w:tc>
        <w:tc>
          <w:tcPr>
            <w:tcW w:w="1389" w:type="dxa"/>
            <w:tcBorders>
              <w:right w:val="double" w:sz="4" w:space="0" w:color="auto"/>
            </w:tcBorders>
            <w:shd w:val="clear" w:color="auto" w:fill="auto"/>
            <w:noWrap/>
            <w:vAlign w:val="center"/>
          </w:tcPr>
          <w:p w14:paraId="24837DCD" w14:textId="77777777" w:rsidR="008A0C80" w:rsidRPr="008F62F3"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38.4</w:t>
            </w:r>
          </w:p>
        </w:tc>
        <w:tc>
          <w:tcPr>
            <w:tcW w:w="1390" w:type="dxa"/>
            <w:tcBorders>
              <w:left w:val="double" w:sz="4" w:space="0" w:color="auto"/>
              <w:bottom w:val="single" w:sz="4" w:space="0" w:color="auto"/>
            </w:tcBorders>
            <w:shd w:val="clear" w:color="auto" w:fill="auto"/>
            <w:noWrap/>
            <w:vAlign w:val="center"/>
          </w:tcPr>
          <w:p w14:paraId="637DDCF7"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43.3</w:t>
            </w:r>
          </w:p>
        </w:tc>
        <w:tc>
          <w:tcPr>
            <w:tcW w:w="1390" w:type="dxa"/>
            <w:tcBorders>
              <w:bottom w:val="single" w:sz="4" w:space="0" w:color="auto"/>
            </w:tcBorders>
            <w:shd w:val="clear" w:color="auto" w:fill="auto"/>
            <w:noWrap/>
            <w:vAlign w:val="center"/>
          </w:tcPr>
          <w:p w14:paraId="6E92D21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38.1</w:t>
            </w:r>
          </w:p>
        </w:tc>
        <w:tc>
          <w:tcPr>
            <w:tcW w:w="1390" w:type="dxa"/>
            <w:tcBorders>
              <w:bottom w:val="single" w:sz="4" w:space="0" w:color="auto"/>
              <w:right w:val="single" w:sz="4" w:space="0" w:color="auto"/>
            </w:tcBorders>
            <w:shd w:val="clear" w:color="auto" w:fill="auto"/>
            <w:noWrap/>
            <w:vAlign w:val="center"/>
          </w:tcPr>
          <w:p w14:paraId="119368F9"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33.6</w:t>
            </w:r>
          </w:p>
        </w:tc>
        <w:tc>
          <w:tcPr>
            <w:tcW w:w="1390" w:type="dxa"/>
            <w:tcBorders>
              <w:bottom w:val="single" w:sz="4" w:space="0" w:color="auto"/>
            </w:tcBorders>
            <w:shd w:val="clear" w:color="auto" w:fill="auto"/>
            <w:vAlign w:val="center"/>
          </w:tcPr>
          <w:p w14:paraId="5F2EC20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25.8</w:t>
            </w:r>
          </w:p>
        </w:tc>
      </w:tr>
      <w:tr w:rsidR="008A0C80" w:rsidRPr="00A52E6E" w14:paraId="0DBB306C" w14:textId="77777777" w:rsidTr="008A0C80">
        <w:trPr>
          <w:jc w:val="right"/>
        </w:trPr>
        <w:tc>
          <w:tcPr>
            <w:tcW w:w="2123" w:type="dxa"/>
            <w:shd w:val="clear" w:color="auto" w:fill="auto"/>
            <w:noWrap/>
            <w:vAlign w:val="center"/>
          </w:tcPr>
          <w:p w14:paraId="142484F6" w14:textId="77777777" w:rsidR="008A0C80" w:rsidRPr="008F62F3"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8F62F3">
              <w:rPr>
                <w:rFonts w:hAnsi="MS UI Gothic" w:cs="ＭＳ Ｐゴシック" w:hint="eastAsia"/>
                <w:color w:val="000000"/>
                <w:kern w:val="0"/>
                <w:sz w:val="20"/>
                <w:szCs w:val="20"/>
              </w:rPr>
              <w:t>自分の身近な地域で相談できる窓口を設置する</w:t>
            </w:r>
          </w:p>
        </w:tc>
        <w:tc>
          <w:tcPr>
            <w:tcW w:w="1389" w:type="dxa"/>
            <w:tcBorders>
              <w:right w:val="double" w:sz="4" w:space="0" w:color="auto"/>
            </w:tcBorders>
            <w:shd w:val="clear" w:color="auto" w:fill="auto"/>
            <w:noWrap/>
            <w:vAlign w:val="center"/>
          </w:tcPr>
          <w:p w14:paraId="580D9480" w14:textId="77777777" w:rsidR="008A0C80" w:rsidRPr="008F62F3"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35.7</w:t>
            </w:r>
          </w:p>
        </w:tc>
        <w:tc>
          <w:tcPr>
            <w:tcW w:w="1390" w:type="dxa"/>
            <w:tcBorders>
              <w:left w:val="double" w:sz="4" w:space="0" w:color="auto"/>
              <w:bottom w:val="single" w:sz="4" w:space="0" w:color="auto"/>
            </w:tcBorders>
            <w:shd w:val="clear" w:color="auto" w:fill="auto"/>
            <w:noWrap/>
            <w:vAlign w:val="center"/>
          </w:tcPr>
          <w:p w14:paraId="1C06E91D"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14.6</w:t>
            </w:r>
          </w:p>
        </w:tc>
        <w:tc>
          <w:tcPr>
            <w:tcW w:w="1390" w:type="dxa"/>
            <w:tcBorders>
              <w:bottom w:val="single" w:sz="4" w:space="0" w:color="auto"/>
            </w:tcBorders>
            <w:shd w:val="clear" w:color="auto" w:fill="auto"/>
            <w:noWrap/>
            <w:vAlign w:val="center"/>
          </w:tcPr>
          <w:p w14:paraId="5029C59E"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17.3</w:t>
            </w:r>
          </w:p>
        </w:tc>
        <w:tc>
          <w:tcPr>
            <w:tcW w:w="1390" w:type="dxa"/>
            <w:tcBorders>
              <w:right w:val="single" w:sz="4" w:space="0" w:color="auto"/>
            </w:tcBorders>
            <w:shd w:val="clear" w:color="auto" w:fill="auto"/>
            <w:noWrap/>
            <w:vAlign w:val="center"/>
          </w:tcPr>
          <w:p w14:paraId="6D8F0E32"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11.5</w:t>
            </w:r>
          </w:p>
        </w:tc>
        <w:tc>
          <w:tcPr>
            <w:tcW w:w="1390" w:type="dxa"/>
            <w:tcBorders>
              <w:bottom w:val="single" w:sz="4" w:space="0" w:color="auto"/>
            </w:tcBorders>
            <w:shd w:val="clear" w:color="auto" w:fill="auto"/>
            <w:vAlign w:val="center"/>
          </w:tcPr>
          <w:p w14:paraId="24207F2A"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13.4</w:t>
            </w:r>
          </w:p>
        </w:tc>
      </w:tr>
      <w:tr w:rsidR="008A0C80" w:rsidRPr="00A52E6E" w14:paraId="19F9C4A6" w14:textId="77777777" w:rsidTr="008A0C80">
        <w:trPr>
          <w:jc w:val="right"/>
        </w:trPr>
        <w:tc>
          <w:tcPr>
            <w:tcW w:w="2123" w:type="dxa"/>
            <w:shd w:val="clear" w:color="auto" w:fill="auto"/>
            <w:noWrap/>
            <w:vAlign w:val="center"/>
          </w:tcPr>
          <w:p w14:paraId="613D619F" w14:textId="77777777" w:rsidR="008A0C80" w:rsidRPr="008F62F3" w:rsidRDefault="008A0C80" w:rsidP="004118DB">
            <w:pPr>
              <w:widowControl/>
              <w:autoSpaceDE w:val="0"/>
              <w:autoSpaceDN w:val="0"/>
              <w:adjustRightInd w:val="0"/>
              <w:spacing w:line="0" w:lineRule="atLeast"/>
              <w:rPr>
                <w:rFonts w:hAnsi="MS UI Gothic" w:cs="ＭＳ Ｐゴシック"/>
                <w:color w:val="000000"/>
                <w:kern w:val="0"/>
                <w:sz w:val="20"/>
                <w:szCs w:val="20"/>
              </w:rPr>
            </w:pPr>
            <w:r w:rsidRPr="008F62F3">
              <w:rPr>
                <w:rFonts w:hAnsi="MS UI Gothic" w:cs="ＭＳ Ｐゴシック" w:hint="eastAsia"/>
                <w:color w:val="000000"/>
                <w:kern w:val="0"/>
                <w:sz w:val="20"/>
                <w:szCs w:val="20"/>
              </w:rPr>
              <w:t>障がいの診断、治療やケアなどの医療的な相談窓口を設置する</w:t>
            </w:r>
          </w:p>
        </w:tc>
        <w:tc>
          <w:tcPr>
            <w:tcW w:w="1389" w:type="dxa"/>
            <w:tcBorders>
              <w:right w:val="double" w:sz="4" w:space="0" w:color="auto"/>
            </w:tcBorders>
            <w:shd w:val="clear" w:color="auto" w:fill="auto"/>
            <w:noWrap/>
            <w:vAlign w:val="center"/>
          </w:tcPr>
          <w:p w14:paraId="0AD6E80F" w14:textId="77777777" w:rsidR="008A0C80" w:rsidRPr="008F62F3"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21.9</w:t>
            </w:r>
          </w:p>
        </w:tc>
        <w:tc>
          <w:tcPr>
            <w:tcW w:w="1390" w:type="dxa"/>
            <w:tcBorders>
              <w:left w:val="double" w:sz="4" w:space="0" w:color="auto"/>
              <w:bottom w:val="single" w:sz="4" w:space="0" w:color="auto"/>
            </w:tcBorders>
            <w:shd w:val="clear" w:color="auto" w:fill="auto"/>
            <w:noWrap/>
            <w:vAlign w:val="center"/>
          </w:tcPr>
          <w:p w14:paraId="71912C03"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25.1</w:t>
            </w:r>
          </w:p>
        </w:tc>
        <w:tc>
          <w:tcPr>
            <w:tcW w:w="1390" w:type="dxa"/>
            <w:tcBorders>
              <w:bottom w:val="single" w:sz="4" w:space="0" w:color="auto"/>
            </w:tcBorders>
            <w:shd w:val="clear" w:color="auto" w:fill="auto"/>
            <w:noWrap/>
            <w:vAlign w:val="center"/>
          </w:tcPr>
          <w:p w14:paraId="69526181"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21.0</w:t>
            </w:r>
          </w:p>
        </w:tc>
        <w:tc>
          <w:tcPr>
            <w:tcW w:w="1390" w:type="dxa"/>
            <w:tcBorders>
              <w:bottom w:val="single" w:sz="4" w:space="0" w:color="auto"/>
              <w:right w:val="single" w:sz="4" w:space="0" w:color="auto"/>
            </w:tcBorders>
            <w:shd w:val="clear" w:color="auto" w:fill="auto"/>
            <w:noWrap/>
            <w:vAlign w:val="center"/>
          </w:tcPr>
          <w:p w14:paraId="187379CB"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16.8</w:t>
            </w:r>
          </w:p>
        </w:tc>
        <w:tc>
          <w:tcPr>
            <w:tcW w:w="1390" w:type="dxa"/>
            <w:tcBorders>
              <w:bottom w:val="single" w:sz="4" w:space="0" w:color="auto"/>
            </w:tcBorders>
            <w:shd w:val="clear" w:color="auto" w:fill="auto"/>
            <w:vAlign w:val="center"/>
          </w:tcPr>
          <w:p w14:paraId="211411C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19.6</w:t>
            </w:r>
          </w:p>
        </w:tc>
      </w:tr>
      <w:tr w:rsidR="008A0C80" w:rsidRPr="00A52E6E" w14:paraId="7792F4F1" w14:textId="77777777" w:rsidTr="008A0C80">
        <w:trPr>
          <w:jc w:val="right"/>
        </w:trPr>
        <w:tc>
          <w:tcPr>
            <w:tcW w:w="2123" w:type="dxa"/>
            <w:shd w:val="clear" w:color="auto" w:fill="auto"/>
            <w:noWrap/>
            <w:vAlign w:val="center"/>
          </w:tcPr>
          <w:p w14:paraId="1DF9DC3D" w14:textId="77777777" w:rsidR="008A0C80" w:rsidRDefault="008A0C80" w:rsidP="004118DB">
            <w:pPr>
              <w:widowControl/>
              <w:autoSpaceDE w:val="0"/>
              <w:autoSpaceDN w:val="0"/>
              <w:adjustRightInd w:val="0"/>
              <w:jc w:val="left"/>
              <w:rPr>
                <w:rFonts w:ascii="MS UI Gothic" w:eastAsia="MS UI Gothic" w:hAnsi="MS UI Gothic" w:cs="ＭＳ Ｐゴシック"/>
                <w:color w:val="000000"/>
                <w:sz w:val="20"/>
                <w:szCs w:val="20"/>
              </w:rPr>
            </w:pPr>
            <w:r w:rsidRPr="008F62F3">
              <w:rPr>
                <w:rFonts w:hAnsi="MS UI Gothic" w:cs="ＭＳ Ｐゴシック" w:hint="eastAsia"/>
                <w:color w:val="000000"/>
                <w:kern w:val="0"/>
                <w:sz w:val="20"/>
                <w:szCs w:val="20"/>
              </w:rPr>
              <w:t>休日や夜間の電話相談</w:t>
            </w:r>
          </w:p>
        </w:tc>
        <w:tc>
          <w:tcPr>
            <w:tcW w:w="1389" w:type="dxa"/>
            <w:tcBorders>
              <w:right w:val="double" w:sz="4" w:space="0" w:color="auto"/>
            </w:tcBorders>
            <w:shd w:val="clear" w:color="auto" w:fill="auto"/>
            <w:noWrap/>
            <w:vAlign w:val="center"/>
          </w:tcPr>
          <w:p w14:paraId="1582D206" w14:textId="77777777" w:rsidR="008A0C80" w:rsidRPr="008F62F3"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15.9</w:t>
            </w:r>
          </w:p>
        </w:tc>
        <w:tc>
          <w:tcPr>
            <w:tcW w:w="1390" w:type="dxa"/>
            <w:tcBorders>
              <w:left w:val="double" w:sz="4" w:space="0" w:color="auto"/>
              <w:bottom w:val="single" w:sz="4" w:space="0" w:color="auto"/>
            </w:tcBorders>
            <w:shd w:val="clear" w:color="auto" w:fill="auto"/>
            <w:noWrap/>
            <w:vAlign w:val="center"/>
          </w:tcPr>
          <w:p w14:paraId="56BFFD0E"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16.4</w:t>
            </w:r>
          </w:p>
        </w:tc>
        <w:tc>
          <w:tcPr>
            <w:tcW w:w="1390" w:type="dxa"/>
            <w:tcBorders>
              <w:bottom w:val="single" w:sz="4" w:space="0" w:color="auto"/>
            </w:tcBorders>
            <w:shd w:val="clear" w:color="auto" w:fill="auto"/>
            <w:noWrap/>
            <w:vAlign w:val="center"/>
          </w:tcPr>
          <w:p w14:paraId="1E5BE9DD"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16.8</w:t>
            </w:r>
          </w:p>
        </w:tc>
        <w:tc>
          <w:tcPr>
            <w:tcW w:w="1390" w:type="dxa"/>
            <w:tcBorders>
              <w:bottom w:val="single" w:sz="4" w:space="0" w:color="auto"/>
              <w:right w:val="single" w:sz="4" w:space="0" w:color="auto"/>
            </w:tcBorders>
            <w:shd w:val="clear" w:color="auto" w:fill="auto"/>
            <w:noWrap/>
            <w:vAlign w:val="center"/>
          </w:tcPr>
          <w:p w14:paraId="47278CB7"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14.2</w:t>
            </w:r>
          </w:p>
        </w:tc>
        <w:tc>
          <w:tcPr>
            <w:tcW w:w="1390" w:type="dxa"/>
            <w:tcBorders>
              <w:bottom w:val="single" w:sz="4" w:space="0" w:color="auto"/>
            </w:tcBorders>
            <w:shd w:val="clear" w:color="auto" w:fill="auto"/>
            <w:vAlign w:val="center"/>
          </w:tcPr>
          <w:p w14:paraId="534E229E"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11.3</w:t>
            </w:r>
          </w:p>
        </w:tc>
      </w:tr>
      <w:tr w:rsidR="008A0C80" w:rsidRPr="00A52E6E" w14:paraId="457F6418" w14:textId="77777777" w:rsidTr="008A0C80">
        <w:trPr>
          <w:jc w:val="right"/>
        </w:trPr>
        <w:tc>
          <w:tcPr>
            <w:tcW w:w="2123" w:type="dxa"/>
            <w:shd w:val="clear" w:color="auto" w:fill="auto"/>
            <w:noWrap/>
            <w:vAlign w:val="center"/>
          </w:tcPr>
          <w:p w14:paraId="5BCBB0D1" w14:textId="77777777" w:rsidR="008A0C80" w:rsidRPr="008F62F3" w:rsidRDefault="008A0C80" w:rsidP="004118DB">
            <w:pPr>
              <w:widowControl/>
              <w:autoSpaceDE w:val="0"/>
              <w:autoSpaceDN w:val="0"/>
              <w:adjustRightInd w:val="0"/>
              <w:spacing w:line="0" w:lineRule="atLeast"/>
              <w:rPr>
                <w:rFonts w:ascii="MS UI Gothic" w:eastAsia="MS UI Gothic" w:hAnsi="MS UI Gothic" w:cs="ＭＳ Ｐゴシック"/>
                <w:color w:val="000000"/>
                <w:spacing w:val="-6"/>
                <w:w w:val="80"/>
                <w:sz w:val="20"/>
                <w:szCs w:val="20"/>
              </w:rPr>
            </w:pPr>
            <w:r w:rsidRPr="008F62F3">
              <w:rPr>
                <w:rFonts w:hAnsi="MS UI Gothic" w:cs="ＭＳ Ｐゴシック" w:hint="eastAsia"/>
                <w:color w:val="000000"/>
                <w:spacing w:val="-6"/>
                <w:w w:val="80"/>
                <w:kern w:val="0"/>
                <w:sz w:val="20"/>
                <w:szCs w:val="20"/>
              </w:rPr>
              <w:t>ピアカウンセラー（同じ障がいがあり相談にのってくれる人）を相談窓口に配置する</w:t>
            </w:r>
          </w:p>
        </w:tc>
        <w:tc>
          <w:tcPr>
            <w:tcW w:w="1389" w:type="dxa"/>
            <w:tcBorders>
              <w:right w:val="double" w:sz="4" w:space="0" w:color="auto"/>
            </w:tcBorders>
            <w:shd w:val="clear" w:color="auto" w:fill="auto"/>
            <w:noWrap/>
            <w:vAlign w:val="center"/>
          </w:tcPr>
          <w:p w14:paraId="304B3817" w14:textId="77777777" w:rsidR="008A0C80" w:rsidRPr="008F62F3"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15.3</w:t>
            </w:r>
          </w:p>
        </w:tc>
        <w:tc>
          <w:tcPr>
            <w:tcW w:w="1390" w:type="dxa"/>
            <w:tcBorders>
              <w:left w:val="double" w:sz="4" w:space="0" w:color="auto"/>
              <w:bottom w:val="single" w:sz="4" w:space="0" w:color="auto"/>
            </w:tcBorders>
            <w:shd w:val="clear" w:color="auto" w:fill="auto"/>
            <w:noWrap/>
            <w:vAlign w:val="center"/>
          </w:tcPr>
          <w:p w14:paraId="50B38EFD"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39.9</w:t>
            </w:r>
          </w:p>
        </w:tc>
        <w:tc>
          <w:tcPr>
            <w:tcW w:w="1390" w:type="dxa"/>
            <w:tcBorders>
              <w:bottom w:val="single" w:sz="4" w:space="0" w:color="auto"/>
            </w:tcBorders>
            <w:shd w:val="clear" w:color="auto" w:fill="auto"/>
            <w:noWrap/>
            <w:vAlign w:val="center"/>
          </w:tcPr>
          <w:p w14:paraId="1381687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32.6</w:t>
            </w:r>
          </w:p>
        </w:tc>
        <w:tc>
          <w:tcPr>
            <w:tcW w:w="1390" w:type="dxa"/>
            <w:tcBorders>
              <w:bottom w:val="single" w:sz="4" w:space="0" w:color="auto"/>
              <w:right w:val="single" w:sz="4" w:space="0" w:color="auto"/>
            </w:tcBorders>
            <w:shd w:val="clear" w:color="auto" w:fill="auto"/>
            <w:noWrap/>
            <w:vAlign w:val="center"/>
          </w:tcPr>
          <w:p w14:paraId="66905312"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36.3</w:t>
            </w:r>
          </w:p>
        </w:tc>
        <w:tc>
          <w:tcPr>
            <w:tcW w:w="1390" w:type="dxa"/>
            <w:tcBorders>
              <w:bottom w:val="single" w:sz="4" w:space="0" w:color="auto"/>
            </w:tcBorders>
            <w:shd w:val="clear" w:color="auto" w:fill="auto"/>
            <w:vAlign w:val="center"/>
          </w:tcPr>
          <w:p w14:paraId="49CFD732"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34.0</w:t>
            </w:r>
          </w:p>
        </w:tc>
      </w:tr>
      <w:tr w:rsidR="008A0C80" w:rsidRPr="00A52E6E" w14:paraId="32355FBD" w14:textId="77777777" w:rsidTr="008A0C80">
        <w:trPr>
          <w:jc w:val="right"/>
        </w:trPr>
        <w:tc>
          <w:tcPr>
            <w:tcW w:w="2123" w:type="dxa"/>
            <w:shd w:val="clear" w:color="auto" w:fill="auto"/>
            <w:noWrap/>
            <w:vAlign w:val="center"/>
          </w:tcPr>
          <w:p w14:paraId="432FB8C5" w14:textId="77777777" w:rsidR="008A0C80" w:rsidRPr="008F62F3" w:rsidRDefault="008A0C80" w:rsidP="004118DB">
            <w:pPr>
              <w:widowControl/>
              <w:autoSpaceDE w:val="0"/>
              <w:autoSpaceDN w:val="0"/>
              <w:adjustRightInd w:val="0"/>
              <w:jc w:val="left"/>
              <w:rPr>
                <w:rFonts w:hAnsi="MS UI Gothic" w:cs="ＭＳ Ｐゴシック"/>
                <w:color w:val="000000"/>
                <w:kern w:val="0"/>
                <w:sz w:val="20"/>
                <w:szCs w:val="20"/>
              </w:rPr>
            </w:pPr>
            <w:r w:rsidRPr="008F62F3">
              <w:rPr>
                <w:rFonts w:hAnsi="MS UI Gothic" w:cs="ＭＳ Ｐゴシック" w:hint="eastAsia"/>
                <w:color w:val="000000"/>
                <w:kern w:val="0"/>
                <w:sz w:val="20"/>
                <w:szCs w:val="20"/>
              </w:rPr>
              <w:t>特にない</w:t>
            </w:r>
          </w:p>
        </w:tc>
        <w:tc>
          <w:tcPr>
            <w:tcW w:w="1389" w:type="dxa"/>
            <w:tcBorders>
              <w:right w:val="double" w:sz="4" w:space="0" w:color="auto"/>
            </w:tcBorders>
            <w:shd w:val="clear" w:color="auto" w:fill="auto"/>
            <w:noWrap/>
            <w:vAlign w:val="center"/>
          </w:tcPr>
          <w:p w14:paraId="18D0456B" w14:textId="77777777" w:rsidR="008A0C80" w:rsidRPr="008F62F3"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17.5</w:t>
            </w:r>
          </w:p>
        </w:tc>
        <w:tc>
          <w:tcPr>
            <w:tcW w:w="1390" w:type="dxa"/>
            <w:tcBorders>
              <w:left w:val="double" w:sz="4" w:space="0" w:color="auto"/>
              <w:bottom w:val="single" w:sz="4" w:space="0" w:color="auto"/>
            </w:tcBorders>
            <w:shd w:val="clear" w:color="auto" w:fill="auto"/>
            <w:noWrap/>
            <w:vAlign w:val="center"/>
          </w:tcPr>
          <w:p w14:paraId="0903EA46"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14.4</w:t>
            </w:r>
          </w:p>
        </w:tc>
        <w:tc>
          <w:tcPr>
            <w:tcW w:w="1390" w:type="dxa"/>
            <w:tcBorders>
              <w:bottom w:val="single" w:sz="4" w:space="0" w:color="auto"/>
            </w:tcBorders>
            <w:shd w:val="clear" w:color="auto" w:fill="auto"/>
            <w:noWrap/>
            <w:vAlign w:val="center"/>
          </w:tcPr>
          <w:p w14:paraId="763F2F15"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19.3</w:t>
            </w:r>
          </w:p>
        </w:tc>
        <w:tc>
          <w:tcPr>
            <w:tcW w:w="1390" w:type="dxa"/>
            <w:tcBorders>
              <w:bottom w:val="single" w:sz="4" w:space="0" w:color="auto"/>
              <w:right w:val="single" w:sz="4" w:space="0" w:color="auto"/>
            </w:tcBorders>
            <w:shd w:val="clear" w:color="auto" w:fill="auto"/>
            <w:noWrap/>
            <w:vAlign w:val="center"/>
          </w:tcPr>
          <w:p w14:paraId="70FE268C"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22.1</w:t>
            </w:r>
          </w:p>
        </w:tc>
        <w:tc>
          <w:tcPr>
            <w:tcW w:w="1390" w:type="dxa"/>
            <w:tcBorders>
              <w:bottom w:val="single" w:sz="4" w:space="0" w:color="auto"/>
            </w:tcBorders>
            <w:shd w:val="clear" w:color="auto" w:fill="auto"/>
            <w:vAlign w:val="center"/>
          </w:tcPr>
          <w:p w14:paraId="6119B4AE"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16.5</w:t>
            </w:r>
          </w:p>
        </w:tc>
      </w:tr>
      <w:tr w:rsidR="008A0C80" w:rsidRPr="00A52E6E" w14:paraId="7FD33B66" w14:textId="77777777" w:rsidTr="008A0C80">
        <w:trPr>
          <w:jc w:val="right"/>
        </w:trPr>
        <w:tc>
          <w:tcPr>
            <w:tcW w:w="2123" w:type="dxa"/>
            <w:shd w:val="clear" w:color="auto" w:fill="auto"/>
            <w:noWrap/>
            <w:vAlign w:val="center"/>
          </w:tcPr>
          <w:p w14:paraId="44A6980C" w14:textId="77777777" w:rsidR="008A0C80" w:rsidRPr="008F62F3" w:rsidRDefault="008A0C80" w:rsidP="004118DB">
            <w:pPr>
              <w:widowControl/>
              <w:autoSpaceDE w:val="0"/>
              <w:autoSpaceDN w:val="0"/>
              <w:adjustRightInd w:val="0"/>
              <w:jc w:val="left"/>
              <w:rPr>
                <w:rFonts w:hAnsi="MS UI Gothic" w:cs="ＭＳ Ｐゴシック"/>
                <w:color w:val="000000"/>
                <w:kern w:val="0"/>
                <w:sz w:val="20"/>
                <w:szCs w:val="20"/>
              </w:rPr>
            </w:pPr>
            <w:r w:rsidRPr="008F62F3">
              <w:rPr>
                <w:rFonts w:hAnsi="MS UI Gothic" w:cs="ＭＳ Ｐゴシック" w:hint="eastAsia"/>
                <w:color w:val="000000"/>
                <w:kern w:val="0"/>
                <w:sz w:val="20"/>
                <w:szCs w:val="20"/>
              </w:rPr>
              <w:t>その他</w:t>
            </w:r>
          </w:p>
        </w:tc>
        <w:tc>
          <w:tcPr>
            <w:tcW w:w="1389" w:type="dxa"/>
            <w:tcBorders>
              <w:right w:val="double" w:sz="4" w:space="0" w:color="auto"/>
            </w:tcBorders>
            <w:shd w:val="clear" w:color="auto" w:fill="auto"/>
            <w:noWrap/>
            <w:vAlign w:val="center"/>
          </w:tcPr>
          <w:p w14:paraId="4623DBA7" w14:textId="77777777" w:rsidR="008A0C80" w:rsidRPr="008F62F3"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5.5</w:t>
            </w:r>
          </w:p>
        </w:tc>
        <w:tc>
          <w:tcPr>
            <w:tcW w:w="1390" w:type="dxa"/>
            <w:tcBorders>
              <w:left w:val="double" w:sz="4" w:space="0" w:color="auto"/>
              <w:bottom w:val="single" w:sz="4" w:space="0" w:color="auto"/>
            </w:tcBorders>
            <w:shd w:val="clear" w:color="auto" w:fill="auto"/>
            <w:noWrap/>
            <w:vAlign w:val="center"/>
          </w:tcPr>
          <w:p w14:paraId="68AE6098"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5.0</w:t>
            </w:r>
          </w:p>
        </w:tc>
        <w:tc>
          <w:tcPr>
            <w:tcW w:w="1390" w:type="dxa"/>
            <w:tcBorders>
              <w:bottom w:val="single" w:sz="4" w:space="0" w:color="auto"/>
            </w:tcBorders>
            <w:shd w:val="clear" w:color="auto" w:fill="auto"/>
            <w:noWrap/>
            <w:vAlign w:val="center"/>
          </w:tcPr>
          <w:p w14:paraId="04BC99A3"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6.3</w:t>
            </w:r>
          </w:p>
        </w:tc>
        <w:tc>
          <w:tcPr>
            <w:tcW w:w="1390" w:type="dxa"/>
            <w:tcBorders>
              <w:bottom w:val="single" w:sz="4" w:space="0" w:color="auto"/>
              <w:right w:val="single" w:sz="4" w:space="0" w:color="auto"/>
            </w:tcBorders>
            <w:shd w:val="clear" w:color="auto" w:fill="auto"/>
            <w:noWrap/>
            <w:vAlign w:val="center"/>
          </w:tcPr>
          <w:p w14:paraId="525EC3B4"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3.5</w:t>
            </w:r>
          </w:p>
        </w:tc>
        <w:tc>
          <w:tcPr>
            <w:tcW w:w="1390" w:type="dxa"/>
            <w:tcBorders>
              <w:bottom w:val="single" w:sz="4" w:space="0" w:color="auto"/>
            </w:tcBorders>
            <w:shd w:val="clear" w:color="auto" w:fill="auto"/>
            <w:vAlign w:val="center"/>
          </w:tcPr>
          <w:p w14:paraId="1886A0CB"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5.2</w:t>
            </w:r>
          </w:p>
        </w:tc>
      </w:tr>
      <w:tr w:rsidR="008A0C80" w:rsidRPr="00A52E6E" w14:paraId="0D6FAE15" w14:textId="77777777" w:rsidTr="004118DB">
        <w:trPr>
          <w:jc w:val="right"/>
        </w:trPr>
        <w:tc>
          <w:tcPr>
            <w:tcW w:w="2123" w:type="dxa"/>
            <w:shd w:val="clear" w:color="auto" w:fill="auto"/>
            <w:noWrap/>
            <w:vAlign w:val="center"/>
          </w:tcPr>
          <w:p w14:paraId="659AA5F9" w14:textId="77777777" w:rsidR="008A0C80" w:rsidRPr="008F62F3" w:rsidRDefault="008A0C80" w:rsidP="004118DB">
            <w:pPr>
              <w:widowControl/>
              <w:autoSpaceDE w:val="0"/>
              <w:autoSpaceDN w:val="0"/>
              <w:adjustRightInd w:val="0"/>
              <w:jc w:val="left"/>
              <w:rPr>
                <w:rFonts w:hAnsi="MS UI Gothic" w:cs="ＭＳ Ｐゴシック"/>
                <w:color w:val="000000"/>
                <w:kern w:val="0"/>
                <w:sz w:val="20"/>
                <w:szCs w:val="20"/>
              </w:rPr>
            </w:pPr>
            <w:r w:rsidRPr="008F62F3">
              <w:rPr>
                <w:rFonts w:hAnsi="MS UI Gothic" w:cs="ＭＳ Ｐゴシック" w:hint="eastAsia"/>
                <w:color w:val="000000"/>
                <w:kern w:val="0"/>
                <w:sz w:val="20"/>
                <w:szCs w:val="20"/>
              </w:rPr>
              <w:t>無回答</w:t>
            </w:r>
          </w:p>
        </w:tc>
        <w:tc>
          <w:tcPr>
            <w:tcW w:w="1389" w:type="dxa"/>
            <w:tcBorders>
              <w:right w:val="double" w:sz="4" w:space="0" w:color="auto"/>
            </w:tcBorders>
            <w:shd w:val="clear" w:color="auto" w:fill="auto"/>
            <w:noWrap/>
            <w:vAlign w:val="center"/>
          </w:tcPr>
          <w:p w14:paraId="78DE2D47" w14:textId="77777777" w:rsidR="008A0C80" w:rsidRPr="008F62F3" w:rsidRDefault="008A0C80" w:rsidP="004118DB">
            <w:pPr>
              <w:widowControl/>
              <w:autoSpaceDE w:val="0"/>
              <w:autoSpaceDN w:val="0"/>
              <w:adjustRightInd w:val="0"/>
              <w:spacing w:line="0" w:lineRule="atLeast"/>
              <w:jc w:val="right"/>
              <w:rPr>
                <w:rFonts w:hAnsi="MS UI Gothic" w:cs="ＭＳ Ｐゴシック"/>
                <w:color w:val="000000"/>
                <w:kern w:val="0"/>
                <w:sz w:val="20"/>
                <w:szCs w:val="20"/>
              </w:rPr>
            </w:pPr>
            <w:r w:rsidRPr="008F62F3">
              <w:rPr>
                <w:rFonts w:hAnsi="MS UI Gothic" w:cs="ＭＳ Ｐゴシック" w:hint="eastAsia"/>
                <w:color w:val="000000"/>
                <w:kern w:val="0"/>
                <w:sz w:val="20"/>
                <w:szCs w:val="20"/>
              </w:rPr>
              <w:t>8.1</w:t>
            </w:r>
          </w:p>
        </w:tc>
        <w:tc>
          <w:tcPr>
            <w:tcW w:w="1390" w:type="dxa"/>
            <w:tcBorders>
              <w:left w:val="double" w:sz="4" w:space="0" w:color="auto"/>
              <w:bottom w:val="single" w:sz="4" w:space="0" w:color="auto"/>
            </w:tcBorders>
            <w:shd w:val="clear" w:color="auto" w:fill="auto"/>
            <w:noWrap/>
            <w:vAlign w:val="center"/>
          </w:tcPr>
          <w:p w14:paraId="7E7BE53D"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4.4</w:t>
            </w:r>
          </w:p>
        </w:tc>
        <w:tc>
          <w:tcPr>
            <w:tcW w:w="1390" w:type="dxa"/>
            <w:tcBorders>
              <w:bottom w:val="single" w:sz="4" w:space="0" w:color="auto"/>
            </w:tcBorders>
            <w:shd w:val="clear" w:color="auto" w:fill="auto"/>
            <w:noWrap/>
            <w:vAlign w:val="center"/>
          </w:tcPr>
          <w:p w14:paraId="72165D74"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8.1</w:t>
            </w:r>
          </w:p>
        </w:tc>
        <w:tc>
          <w:tcPr>
            <w:tcW w:w="1390" w:type="dxa"/>
            <w:tcBorders>
              <w:right w:val="single" w:sz="4" w:space="0" w:color="auto"/>
            </w:tcBorders>
            <w:shd w:val="clear" w:color="auto" w:fill="auto"/>
            <w:noWrap/>
            <w:vAlign w:val="center"/>
          </w:tcPr>
          <w:p w14:paraId="5F0C1490" w14:textId="77777777" w:rsidR="008A0C80" w:rsidRPr="008A0C80" w:rsidRDefault="008A0C80" w:rsidP="008A0C80">
            <w:pPr>
              <w:widowControl/>
              <w:autoSpaceDE w:val="0"/>
              <w:autoSpaceDN w:val="0"/>
              <w:adjustRightInd w:val="0"/>
              <w:spacing w:line="0" w:lineRule="atLeast"/>
              <w:jc w:val="right"/>
              <w:rPr>
                <w:rFonts w:hAnsi="MS UI Gothic" w:cs="ＭＳ Ｐゴシック"/>
                <w:color w:val="000000"/>
                <w:kern w:val="0"/>
                <w:sz w:val="20"/>
                <w:szCs w:val="20"/>
              </w:rPr>
            </w:pPr>
            <w:r w:rsidRPr="008A0C80">
              <w:rPr>
                <w:rFonts w:hAnsi="MS UI Gothic" w:cs="ＭＳ Ｐゴシック" w:hint="eastAsia"/>
                <w:color w:val="000000"/>
                <w:kern w:val="0"/>
                <w:sz w:val="20"/>
                <w:szCs w:val="20"/>
              </w:rPr>
              <w:t>9.7</w:t>
            </w:r>
          </w:p>
        </w:tc>
        <w:tc>
          <w:tcPr>
            <w:tcW w:w="1390" w:type="dxa"/>
            <w:tcBorders>
              <w:bottom w:val="single" w:sz="4" w:space="0" w:color="auto"/>
            </w:tcBorders>
            <w:shd w:val="clear" w:color="auto" w:fill="D9D9D9"/>
            <w:vAlign w:val="center"/>
          </w:tcPr>
          <w:p w14:paraId="6D7DC807" w14:textId="77777777" w:rsidR="008A0C80" w:rsidRPr="008A0C80" w:rsidRDefault="008A0C80" w:rsidP="008A0C80">
            <w:pPr>
              <w:widowControl/>
              <w:autoSpaceDE w:val="0"/>
              <w:autoSpaceDN w:val="0"/>
              <w:adjustRightInd w:val="0"/>
              <w:spacing w:line="0" w:lineRule="atLeast"/>
              <w:jc w:val="right"/>
              <w:rPr>
                <w:rFonts w:hAnsi="MS UI Gothic" w:cs="ＭＳ Ｐゴシック"/>
                <w:b/>
                <w:color w:val="000000"/>
                <w:kern w:val="0"/>
                <w:sz w:val="20"/>
                <w:szCs w:val="20"/>
              </w:rPr>
            </w:pPr>
            <w:r w:rsidRPr="008A0C80">
              <w:rPr>
                <w:rFonts w:hAnsi="MS UI Gothic" w:cs="ＭＳ Ｐゴシック" w:hint="eastAsia"/>
                <w:b/>
                <w:color w:val="000000"/>
                <w:kern w:val="0"/>
                <w:sz w:val="20"/>
                <w:szCs w:val="20"/>
              </w:rPr>
              <w:t>19.6</w:t>
            </w:r>
          </w:p>
        </w:tc>
      </w:tr>
    </w:tbl>
    <w:p w14:paraId="107600B9" w14:textId="77777777" w:rsidR="008A0C80" w:rsidRPr="00A52E6E" w:rsidRDefault="008A0C80" w:rsidP="008A0C80">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1A066950" w14:textId="77777777" w:rsidR="00A47951" w:rsidRPr="00A52E6E" w:rsidRDefault="00EC41A1" w:rsidP="00B04BB3">
      <w:pPr>
        <w:pStyle w:val="ae"/>
        <w:autoSpaceDE w:val="0"/>
        <w:autoSpaceDN w:val="0"/>
        <w:adjustRightInd w:val="0"/>
        <w:spacing w:afterLines="50" w:after="180" w:line="400" w:lineRule="exact"/>
        <w:ind w:left="240" w:hangingChars="100" w:hanging="240"/>
        <w:rPr>
          <w:rFonts w:ascii="ＭＳ ゴシック" w:eastAsia="HGｺﾞｼｯｸE" w:hAnsi="ＭＳ ゴシック"/>
          <w:kern w:val="18"/>
          <w:sz w:val="36"/>
          <w:szCs w:val="36"/>
          <w:shd w:val="clear" w:color="auto" w:fill="D9D9D9"/>
        </w:rPr>
      </w:pPr>
      <w:r w:rsidRPr="00A52E6E">
        <w:rPr>
          <w:rFonts w:ascii="HGｺﾞｼｯｸE" w:eastAsia="HGｺﾞｼｯｸE" w:hAnsi="HGｺﾞｼｯｸE"/>
          <w:bCs/>
          <w:color w:val="000000"/>
          <w:kern w:val="18"/>
          <w:sz w:val="24"/>
          <w:szCs w:val="24"/>
        </w:rPr>
        <w:br w:type="page"/>
      </w:r>
      <w:r w:rsidR="008F62F3">
        <w:rPr>
          <w:rFonts w:ascii="ＭＳ ゴシック" w:eastAsia="HGｺﾞｼｯｸE" w:hAnsi="ＭＳ ゴシック" w:hint="eastAsia"/>
          <w:kern w:val="18"/>
          <w:sz w:val="36"/>
          <w:szCs w:val="36"/>
          <w:shd w:val="clear" w:color="auto" w:fill="D9D9D9"/>
        </w:rPr>
        <w:lastRenderedPageBreak/>
        <w:t>５</w:t>
      </w:r>
      <w:r w:rsidRPr="00A52E6E">
        <w:rPr>
          <w:rFonts w:ascii="ＭＳ ゴシック" w:eastAsia="HGｺﾞｼｯｸE" w:hAnsi="ＭＳ ゴシック" w:hint="eastAsia"/>
          <w:kern w:val="18"/>
          <w:sz w:val="36"/>
          <w:szCs w:val="36"/>
          <w:shd w:val="clear" w:color="auto" w:fill="D9D9D9"/>
        </w:rPr>
        <w:t xml:space="preserve">　</w:t>
      </w:r>
      <w:r w:rsidRPr="00A52E6E">
        <w:rPr>
          <w:rFonts w:ascii="ＭＳ ゴシック" w:eastAsia="HGｺﾞｼｯｸE" w:hAnsi="ＭＳ ゴシック"/>
          <w:kern w:val="18"/>
          <w:sz w:val="36"/>
          <w:szCs w:val="36"/>
          <w:shd w:val="clear" w:color="auto" w:fill="D9D9D9"/>
        </w:rPr>
        <w:t>障</w:t>
      </w:r>
      <w:r w:rsidRPr="00A52E6E">
        <w:rPr>
          <w:rFonts w:ascii="ＭＳ ゴシック" w:eastAsia="HGｺﾞｼｯｸE" w:hAnsi="ＭＳ ゴシック" w:hint="eastAsia"/>
          <w:kern w:val="18"/>
          <w:sz w:val="36"/>
          <w:szCs w:val="36"/>
          <w:shd w:val="clear" w:color="auto" w:fill="D9D9D9"/>
        </w:rPr>
        <w:t>がい</w:t>
      </w:r>
      <w:r w:rsidRPr="00A52E6E">
        <w:rPr>
          <w:rFonts w:ascii="ＭＳ ゴシック" w:eastAsia="HGｺﾞｼｯｸE" w:hAnsi="ＭＳ ゴシック"/>
          <w:kern w:val="18"/>
          <w:sz w:val="36"/>
          <w:szCs w:val="36"/>
          <w:shd w:val="clear" w:color="auto" w:fill="D9D9D9"/>
        </w:rPr>
        <w:t>者</w:t>
      </w:r>
      <w:r w:rsidRPr="00A52E6E">
        <w:rPr>
          <w:rFonts w:ascii="ＭＳ ゴシック" w:eastAsia="HGｺﾞｼｯｸE" w:hAnsi="ＭＳ ゴシック" w:hint="eastAsia"/>
          <w:kern w:val="18"/>
          <w:sz w:val="36"/>
          <w:szCs w:val="36"/>
          <w:shd w:val="clear" w:color="auto" w:fill="D9D9D9"/>
        </w:rPr>
        <w:t>の</w:t>
      </w:r>
      <w:r w:rsidRPr="00A52E6E">
        <w:rPr>
          <w:rFonts w:ascii="ＭＳ ゴシック" w:eastAsia="HGｺﾞｼｯｸE" w:hAnsi="ＭＳ ゴシック"/>
          <w:kern w:val="18"/>
          <w:sz w:val="36"/>
          <w:szCs w:val="36"/>
          <w:shd w:val="clear" w:color="auto" w:fill="D9D9D9"/>
        </w:rPr>
        <w:t>人権</w:t>
      </w:r>
      <w:r w:rsidRPr="00A52E6E">
        <w:rPr>
          <w:rFonts w:ascii="ＭＳ ゴシック" w:eastAsia="HGｺﾞｼｯｸE" w:hAnsi="ＭＳ ゴシック" w:hint="eastAsia"/>
          <w:kern w:val="18"/>
          <w:sz w:val="36"/>
          <w:szCs w:val="36"/>
          <w:shd w:val="clear" w:color="auto" w:fill="D9D9D9"/>
        </w:rPr>
        <w:t>や</w:t>
      </w:r>
      <w:r w:rsidRPr="00A52E6E">
        <w:rPr>
          <w:rFonts w:ascii="ＭＳ ゴシック" w:eastAsia="HGｺﾞｼｯｸE" w:hAnsi="ＭＳ ゴシック"/>
          <w:kern w:val="18"/>
          <w:sz w:val="36"/>
          <w:szCs w:val="36"/>
          <w:shd w:val="clear" w:color="auto" w:fill="D9D9D9"/>
        </w:rPr>
        <w:t>障</w:t>
      </w:r>
      <w:r w:rsidRPr="00A52E6E">
        <w:rPr>
          <w:rFonts w:ascii="ＭＳ ゴシック" w:eastAsia="HGｺﾞｼｯｸE" w:hAnsi="ＭＳ ゴシック" w:hint="eastAsia"/>
          <w:kern w:val="18"/>
          <w:sz w:val="36"/>
          <w:szCs w:val="36"/>
          <w:shd w:val="clear" w:color="auto" w:fill="D9D9D9"/>
        </w:rPr>
        <w:t>がい</w:t>
      </w:r>
      <w:r w:rsidRPr="00A52E6E">
        <w:rPr>
          <w:rFonts w:ascii="ＭＳ ゴシック" w:eastAsia="HGｺﾞｼｯｸE" w:hAnsi="ＭＳ ゴシック"/>
          <w:kern w:val="18"/>
          <w:sz w:val="36"/>
          <w:szCs w:val="36"/>
          <w:shd w:val="clear" w:color="auto" w:fill="D9D9D9"/>
        </w:rPr>
        <w:t>者理解</w:t>
      </w:r>
      <w:r w:rsidRPr="00A52E6E">
        <w:rPr>
          <w:rFonts w:ascii="ＭＳ ゴシック" w:eastAsia="HGｺﾞｼｯｸE" w:hAnsi="ＭＳ ゴシック" w:hint="eastAsia"/>
          <w:kern w:val="18"/>
          <w:sz w:val="36"/>
          <w:szCs w:val="36"/>
          <w:shd w:val="clear" w:color="auto" w:fill="D9D9D9"/>
        </w:rPr>
        <w:t>について</w:t>
      </w:r>
    </w:p>
    <w:p w14:paraId="0302ED12" w14:textId="77777777" w:rsidR="000A2601" w:rsidRPr="00A52E6E" w:rsidRDefault="008F62F3" w:rsidP="00B04BB3">
      <w:pPr>
        <w:pStyle w:val="ae"/>
        <w:autoSpaceDE w:val="0"/>
        <w:autoSpaceDN w:val="0"/>
        <w:adjustRightInd w:val="0"/>
        <w:spacing w:afterLines="50" w:after="180" w:line="400" w:lineRule="exact"/>
        <w:ind w:left="240" w:hangingChars="100" w:hanging="240"/>
        <w:rPr>
          <w:rFonts w:ascii="HGｺﾞｼｯｸE" w:eastAsia="HGｺﾞｼｯｸE" w:hAnsi="HGｺﾞｼｯｸE"/>
          <w:bCs/>
          <w:color w:val="000000"/>
          <w:kern w:val="18"/>
          <w:sz w:val="24"/>
          <w:szCs w:val="24"/>
        </w:rPr>
      </w:pPr>
      <w:r w:rsidRPr="008F62F3">
        <w:rPr>
          <w:rFonts w:ascii="HGｺﾞｼｯｸE" w:eastAsia="HGｺﾞｼｯｸE" w:hAnsi="HGｺﾞｼｯｸE" w:hint="eastAsia"/>
          <w:bCs/>
          <w:color w:val="000000"/>
          <w:kern w:val="18"/>
          <w:sz w:val="24"/>
          <w:szCs w:val="24"/>
        </w:rPr>
        <w:t>問31　あなたは、「成年後見制度」を知っていますか。（〇は１つ）</w:t>
      </w:r>
    </w:p>
    <w:p w14:paraId="224D7833" w14:textId="423E4E2B" w:rsidR="008F62F3" w:rsidRPr="0072386A" w:rsidRDefault="00452A0C" w:rsidP="00B04BB3">
      <w:pPr>
        <w:autoSpaceDE w:val="0"/>
        <w:autoSpaceDN w:val="0"/>
        <w:adjustRightInd w:val="0"/>
        <w:spacing w:afterLines="50" w:after="180" w:line="0" w:lineRule="atLeast"/>
        <w:jc w:val="right"/>
      </w:pPr>
      <w:r w:rsidRPr="00452A0C">
        <w:rPr>
          <w:noProof/>
        </w:rPr>
        <w:drawing>
          <wp:inline distT="0" distB="0" distL="0" distR="0" wp14:anchorId="77A47B57" wp14:editId="400606C3">
            <wp:extent cx="5788660" cy="27031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88660" cy="2703195"/>
                    </a:xfrm>
                    <a:prstGeom prst="rect">
                      <a:avLst/>
                    </a:prstGeom>
                    <a:noFill/>
                    <a:ln>
                      <a:noFill/>
                    </a:ln>
                  </pic:spPr>
                </pic:pic>
              </a:graphicData>
            </a:graphic>
          </wp:inline>
        </w:drawing>
      </w:r>
    </w:p>
    <w:p w14:paraId="1108F9E6" w14:textId="77777777" w:rsidR="005B1DA6" w:rsidRDefault="00F04123" w:rsidP="00B04BB3">
      <w:pPr>
        <w:autoSpaceDE w:val="0"/>
        <w:autoSpaceDN w:val="0"/>
        <w:adjustRightInd w:val="0"/>
        <w:ind w:leftChars="100" w:left="440" w:hangingChars="100" w:hanging="220"/>
      </w:pPr>
      <w:r w:rsidRPr="00A52E6E">
        <w:rPr>
          <w:rFonts w:hint="eastAsia"/>
        </w:rPr>
        <w:t>・</w:t>
      </w:r>
      <w:r w:rsidR="00C90D60">
        <w:rPr>
          <w:rFonts w:hint="eastAsia"/>
        </w:rPr>
        <w:t>全体では、</w:t>
      </w:r>
      <w:r w:rsidR="008F62F3">
        <w:rPr>
          <w:rFonts w:hint="eastAsia"/>
        </w:rPr>
        <w:t>「知っている」が31.9％、「知らない」が31.7％、</w:t>
      </w:r>
      <w:r w:rsidR="008F62F3" w:rsidRPr="00A52E6E">
        <w:rPr>
          <w:rFonts w:hint="eastAsia"/>
        </w:rPr>
        <w:t>「聞いたことはあるが、内容は知らない」</w:t>
      </w:r>
      <w:r w:rsidR="008F62F3">
        <w:rPr>
          <w:rFonts w:hint="eastAsia"/>
        </w:rPr>
        <w:t>が30.8％、</w:t>
      </w:r>
      <w:r w:rsidRPr="00A52E6E">
        <w:rPr>
          <w:rFonts w:hint="eastAsia"/>
        </w:rPr>
        <w:t>「知</w:t>
      </w:r>
      <w:r w:rsidR="008F62F3">
        <w:rPr>
          <w:rFonts w:hint="eastAsia"/>
        </w:rPr>
        <w:t>っており利用もしている</w:t>
      </w:r>
      <w:r w:rsidRPr="00A52E6E">
        <w:rPr>
          <w:rFonts w:hint="eastAsia"/>
        </w:rPr>
        <w:t>」</w:t>
      </w:r>
      <w:r w:rsidR="008F62F3">
        <w:rPr>
          <w:rFonts w:hint="eastAsia"/>
        </w:rPr>
        <w:t>が3.7％</w:t>
      </w:r>
      <w:r w:rsidRPr="00A52E6E">
        <w:rPr>
          <w:rFonts w:hint="eastAsia"/>
        </w:rPr>
        <w:t>となっています。</w:t>
      </w:r>
    </w:p>
    <w:p w14:paraId="2067ADF8" w14:textId="77777777" w:rsidR="008F62F3" w:rsidRPr="008F62F3" w:rsidRDefault="008F62F3" w:rsidP="00B04BB3">
      <w:pPr>
        <w:autoSpaceDE w:val="0"/>
        <w:autoSpaceDN w:val="0"/>
        <w:adjustRightInd w:val="0"/>
        <w:ind w:leftChars="100" w:left="440" w:hangingChars="100" w:hanging="220"/>
      </w:pPr>
      <w:r>
        <w:rPr>
          <w:rFonts w:hint="eastAsia"/>
        </w:rPr>
        <w:t>・障がいの種類別にみると、「知っている」は強度行動障がいや高次脳機能障がいで、「知らない」は精神障がいでそれぞれ多くみられます。</w:t>
      </w:r>
    </w:p>
    <w:p w14:paraId="4489CC86" w14:textId="77777777" w:rsidR="002564EC" w:rsidRDefault="002564EC" w:rsidP="00B04BB3">
      <w:pPr>
        <w:autoSpaceDE w:val="0"/>
        <w:autoSpaceDN w:val="0"/>
        <w:adjustRightInd w:val="0"/>
      </w:pPr>
    </w:p>
    <w:p w14:paraId="75780AD1" w14:textId="77777777" w:rsidR="008A0C80" w:rsidRPr="002564EC" w:rsidRDefault="008A0C80" w:rsidP="00B04BB3">
      <w:pPr>
        <w:autoSpaceDE w:val="0"/>
        <w:autoSpaceDN w:val="0"/>
        <w:adjustRightInd w:val="0"/>
      </w:pPr>
    </w:p>
    <w:p w14:paraId="1943E179" w14:textId="77777777" w:rsidR="0071537D" w:rsidRPr="00A52E6E" w:rsidRDefault="002564EC"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t>問32　（問31で「３　知っている」と回答した人）あなたは、支援が必要になったときに、成年後見制度を利用したいと思いますか。（〇は１つ）</w:t>
      </w:r>
    </w:p>
    <w:p w14:paraId="5C2DA803" w14:textId="77777777" w:rsidR="00517DF0" w:rsidRDefault="008E1C88" w:rsidP="00B04BB3">
      <w:pPr>
        <w:autoSpaceDE w:val="0"/>
        <w:autoSpaceDN w:val="0"/>
        <w:adjustRightInd w:val="0"/>
        <w:spacing w:line="0" w:lineRule="atLeast"/>
        <w:jc w:val="right"/>
      </w:pPr>
      <w:r>
        <w:rPr>
          <w:noProof/>
        </w:rPr>
        <w:drawing>
          <wp:inline distT="0" distB="0" distL="0" distR="0" wp14:anchorId="626F6E87" wp14:editId="67F021F5">
            <wp:extent cx="5804535" cy="1391285"/>
            <wp:effectExtent l="0" t="0" r="0" b="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04535" cy="1391285"/>
                    </a:xfrm>
                    <a:prstGeom prst="rect">
                      <a:avLst/>
                    </a:prstGeom>
                    <a:noFill/>
                    <a:ln>
                      <a:noFill/>
                    </a:ln>
                  </pic:spPr>
                </pic:pic>
              </a:graphicData>
            </a:graphic>
          </wp:inline>
        </w:drawing>
      </w:r>
    </w:p>
    <w:p w14:paraId="5E9358C0" w14:textId="77777777" w:rsidR="0050636B" w:rsidRPr="00A52E6E" w:rsidRDefault="00EC41A1" w:rsidP="00B04BB3">
      <w:pPr>
        <w:autoSpaceDE w:val="0"/>
        <w:autoSpaceDN w:val="0"/>
        <w:adjustRightInd w:val="0"/>
        <w:ind w:leftChars="100" w:left="440" w:hangingChars="100" w:hanging="220"/>
      </w:pPr>
      <w:r w:rsidRPr="00A52E6E">
        <w:rPr>
          <w:rFonts w:hint="eastAsia"/>
        </w:rPr>
        <w:t>・「必要になれば利用したい」が</w:t>
      </w:r>
      <w:r w:rsidR="002564EC">
        <w:rPr>
          <w:rFonts w:hint="eastAsia"/>
        </w:rPr>
        <w:t>46.1</w:t>
      </w:r>
      <w:r w:rsidRPr="00A52E6E">
        <w:rPr>
          <w:rFonts w:hint="eastAsia"/>
        </w:rPr>
        <w:t>％、「利用したいとは思わない」が</w:t>
      </w:r>
      <w:r w:rsidR="002564EC">
        <w:rPr>
          <w:rFonts w:hint="eastAsia"/>
        </w:rPr>
        <w:t>23.5</w:t>
      </w:r>
      <w:r w:rsidRPr="00A52E6E">
        <w:rPr>
          <w:rFonts w:hint="eastAsia"/>
        </w:rPr>
        <w:t>％</w:t>
      </w:r>
      <w:r w:rsidR="00A47951" w:rsidRPr="00A52E6E">
        <w:rPr>
          <w:rFonts w:hint="eastAsia"/>
        </w:rPr>
        <w:t>、「わからない」が</w:t>
      </w:r>
      <w:r w:rsidR="002564EC">
        <w:rPr>
          <w:rFonts w:hint="eastAsia"/>
        </w:rPr>
        <w:t>15.8</w:t>
      </w:r>
      <w:r w:rsidR="00A47951" w:rsidRPr="00A52E6E">
        <w:rPr>
          <w:rFonts w:hint="eastAsia"/>
        </w:rPr>
        <w:t>％の順</w:t>
      </w:r>
      <w:r w:rsidRPr="00A52E6E">
        <w:rPr>
          <w:rFonts w:hint="eastAsia"/>
        </w:rPr>
        <w:t>となっています。</w:t>
      </w:r>
    </w:p>
    <w:p w14:paraId="55C09989" w14:textId="77777777" w:rsidR="00517DF0" w:rsidRPr="00A52E6E" w:rsidRDefault="002564EC" w:rsidP="00B04BB3">
      <w:pPr>
        <w:pStyle w:val="ae"/>
        <w:autoSpaceDE w:val="0"/>
        <w:autoSpaceDN w:val="0"/>
        <w:adjustRightInd w:val="0"/>
        <w:spacing w:afterLines="50" w:after="180" w:line="400" w:lineRule="exact"/>
        <w:ind w:left="660" w:hangingChars="300" w:hanging="660"/>
        <w:rPr>
          <w:rFonts w:ascii="HGｺﾞｼｯｸE" w:eastAsia="HGｺﾞｼｯｸE" w:hAnsi="HGｺﾞｼｯｸE"/>
          <w:bCs/>
          <w:color w:val="000000"/>
          <w:kern w:val="18"/>
          <w:sz w:val="24"/>
          <w:szCs w:val="24"/>
        </w:rPr>
      </w:pPr>
      <w:r>
        <w:rPr>
          <w:sz w:val="22"/>
          <w:szCs w:val="24"/>
        </w:rPr>
        <w:br w:type="page"/>
      </w:r>
      <w:r w:rsidRPr="002564EC">
        <w:rPr>
          <w:rFonts w:ascii="HGｺﾞｼｯｸE" w:eastAsia="HGｺﾞｼｯｸE" w:hAnsi="HGｺﾞｼｯｸE" w:hint="eastAsia"/>
          <w:bCs/>
          <w:color w:val="000000"/>
          <w:kern w:val="18"/>
          <w:sz w:val="24"/>
          <w:szCs w:val="24"/>
        </w:rPr>
        <w:lastRenderedPageBreak/>
        <w:t>問33　（問32で「３　利用したいとは思わない」と回答した人）利用したいと思わない理由は何ですか。（あてはまるもの１つに○）</w:t>
      </w:r>
    </w:p>
    <w:p w14:paraId="58CF0A2A" w14:textId="77777777" w:rsidR="002564EC" w:rsidRDefault="008E1C88" w:rsidP="008A0C80">
      <w:pPr>
        <w:autoSpaceDE w:val="0"/>
        <w:autoSpaceDN w:val="0"/>
        <w:adjustRightInd w:val="0"/>
        <w:spacing w:afterLines="50" w:after="180" w:line="0" w:lineRule="atLeast"/>
        <w:jc w:val="right"/>
      </w:pPr>
      <w:r>
        <w:rPr>
          <w:noProof/>
        </w:rPr>
        <w:drawing>
          <wp:inline distT="0" distB="0" distL="0" distR="0" wp14:anchorId="0253A9F2" wp14:editId="5EAB58A4">
            <wp:extent cx="5788660" cy="1955800"/>
            <wp:effectExtent l="0" t="0" r="0" b="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88660" cy="1955800"/>
                    </a:xfrm>
                    <a:prstGeom prst="rect">
                      <a:avLst/>
                    </a:prstGeom>
                    <a:noFill/>
                    <a:ln>
                      <a:noFill/>
                    </a:ln>
                  </pic:spPr>
                </pic:pic>
              </a:graphicData>
            </a:graphic>
          </wp:inline>
        </w:drawing>
      </w:r>
    </w:p>
    <w:p w14:paraId="19C5CE98" w14:textId="77777777" w:rsidR="00517DF0" w:rsidRDefault="0050636B" w:rsidP="00B04BB3">
      <w:pPr>
        <w:autoSpaceDE w:val="0"/>
        <w:autoSpaceDN w:val="0"/>
        <w:adjustRightInd w:val="0"/>
        <w:ind w:leftChars="100" w:left="440" w:hangingChars="100" w:hanging="220"/>
      </w:pPr>
      <w:r w:rsidRPr="00A52E6E">
        <w:rPr>
          <w:rFonts w:hint="eastAsia"/>
        </w:rPr>
        <w:t>・</w:t>
      </w:r>
      <w:r w:rsidR="002564EC" w:rsidRPr="00A52E6E">
        <w:rPr>
          <w:rFonts w:hint="eastAsia"/>
        </w:rPr>
        <w:t>「誰が援助者（後見人）になるか不安だから」が</w:t>
      </w:r>
      <w:r w:rsidR="002564EC">
        <w:rPr>
          <w:rFonts w:hint="eastAsia"/>
        </w:rPr>
        <w:t>24.1</w:t>
      </w:r>
      <w:r w:rsidR="002564EC" w:rsidRPr="00A52E6E">
        <w:rPr>
          <w:rFonts w:hint="eastAsia"/>
        </w:rPr>
        <w:t>％</w:t>
      </w:r>
      <w:r w:rsidR="002564EC">
        <w:rPr>
          <w:rFonts w:hint="eastAsia"/>
        </w:rPr>
        <w:t>、</w:t>
      </w:r>
      <w:r w:rsidR="002564EC" w:rsidRPr="00A52E6E">
        <w:rPr>
          <w:rFonts w:hint="eastAsia"/>
        </w:rPr>
        <w:t>「費用負担があるから」が1</w:t>
      </w:r>
      <w:r w:rsidR="002564EC">
        <w:rPr>
          <w:rFonts w:hint="eastAsia"/>
        </w:rPr>
        <w:t>7.7</w:t>
      </w:r>
      <w:r w:rsidR="002564EC" w:rsidRPr="00A52E6E">
        <w:rPr>
          <w:rFonts w:hint="eastAsia"/>
        </w:rPr>
        <w:t>％</w:t>
      </w:r>
      <w:r w:rsidR="002564EC">
        <w:rPr>
          <w:rFonts w:hint="eastAsia"/>
        </w:rPr>
        <w:t>、</w:t>
      </w:r>
      <w:r w:rsidRPr="00A52E6E">
        <w:rPr>
          <w:rFonts w:hint="eastAsia"/>
        </w:rPr>
        <w:t>「他人に財産や生活状況を知られたくないから」が</w:t>
      </w:r>
      <w:r w:rsidR="002564EC">
        <w:rPr>
          <w:rFonts w:hint="eastAsia"/>
        </w:rPr>
        <w:t>12.7</w:t>
      </w:r>
      <w:r w:rsidRPr="00A52E6E">
        <w:rPr>
          <w:rFonts w:hint="eastAsia"/>
        </w:rPr>
        <w:t>％</w:t>
      </w:r>
      <w:r w:rsidR="00555A6A" w:rsidRPr="00A52E6E">
        <w:rPr>
          <w:rFonts w:hint="eastAsia"/>
        </w:rPr>
        <w:t>となっています。</w:t>
      </w:r>
    </w:p>
    <w:p w14:paraId="54934ED2" w14:textId="77777777" w:rsidR="002564EC" w:rsidRDefault="002564EC" w:rsidP="00B04BB3">
      <w:pPr>
        <w:autoSpaceDE w:val="0"/>
        <w:autoSpaceDN w:val="0"/>
        <w:adjustRightInd w:val="0"/>
        <w:ind w:leftChars="100" w:left="440" w:hangingChars="100" w:hanging="220"/>
      </w:pPr>
      <w:r>
        <w:rPr>
          <w:rFonts w:hint="eastAsia"/>
        </w:rPr>
        <w:t>・「その他」の記述内容として書かれた主な内容は、必要ないから、信用できないから、後見人を指定できないからなどとなっています。</w:t>
      </w:r>
    </w:p>
    <w:p w14:paraId="3243B192" w14:textId="77777777" w:rsidR="00557881" w:rsidRPr="00A52E6E" w:rsidRDefault="00555A6A" w:rsidP="00B04BB3">
      <w:pPr>
        <w:pStyle w:val="ae"/>
        <w:autoSpaceDE w:val="0"/>
        <w:autoSpaceDN w:val="0"/>
        <w:adjustRightInd w:val="0"/>
        <w:spacing w:afterLines="50" w:after="180" w:line="400" w:lineRule="exact"/>
        <w:ind w:left="696" w:hangingChars="300" w:hanging="696"/>
        <w:rPr>
          <w:rFonts w:ascii="HGｺﾞｼｯｸE" w:eastAsia="HGｺﾞｼｯｸE" w:hAnsi="HGｺﾞｼｯｸE"/>
          <w:bCs/>
          <w:color w:val="000000"/>
          <w:spacing w:val="-4"/>
          <w:kern w:val="18"/>
          <w:sz w:val="24"/>
          <w:szCs w:val="24"/>
        </w:rPr>
      </w:pPr>
      <w:r w:rsidRPr="00A52E6E">
        <w:rPr>
          <w:rFonts w:ascii="HGｺﾞｼｯｸE" w:eastAsia="HGｺﾞｼｯｸE" w:hAnsi="HGｺﾞｼｯｸE"/>
          <w:bCs/>
          <w:color w:val="000000"/>
          <w:spacing w:val="-4"/>
          <w:kern w:val="18"/>
          <w:sz w:val="24"/>
          <w:szCs w:val="24"/>
        </w:rPr>
        <w:br w:type="page"/>
      </w:r>
      <w:r w:rsidR="002564EC" w:rsidRPr="002564EC">
        <w:rPr>
          <w:rFonts w:ascii="HGｺﾞｼｯｸE" w:eastAsia="HGｺﾞｼｯｸE" w:hAnsi="HGｺﾞｼｯｸE" w:hint="eastAsia"/>
          <w:bCs/>
          <w:color w:val="000000"/>
          <w:spacing w:val="-4"/>
          <w:kern w:val="18"/>
          <w:sz w:val="24"/>
          <w:szCs w:val="24"/>
        </w:rPr>
        <w:lastRenderedPageBreak/>
        <w:t>問34　最近３年以内に、正当な理由なく、障がいを理由として拒否されたり、場所や時間帯などを制限されたり、障がいのない人にはつけない条件をつけられたりするなどの差別を受けたり、偏見を感じたことはありますか。（〇は１つ）</w:t>
      </w:r>
    </w:p>
    <w:p w14:paraId="69FFFB5D" w14:textId="77777777" w:rsidR="002564EC" w:rsidRPr="0072386A" w:rsidRDefault="008E1C88" w:rsidP="00B04BB3">
      <w:pPr>
        <w:autoSpaceDE w:val="0"/>
        <w:autoSpaceDN w:val="0"/>
        <w:adjustRightInd w:val="0"/>
        <w:spacing w:afterLines="50" w:after="180" w:line="0" w:lineRule="atLeast"/>
        <w:jc w:val="right"/>
      </w:pPr>
      <w:r>
        <w:rPr>
          <w:noProof/>
        </w:rPr>
        <w:drawing>
          <wp:inline distT="0" distB="0" distL="0" distR="0" wp14:anchorId="6E748077" wp14:editId="067153DD">
            <wp:extent cx="5852160" cy="3061335"/>
            <wp:effectExtent l="0" t="0" r="0"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52160" cy="3061335"/>
                    </a:xfrm>
                    <a:prstGeom prst="rect">
                      <a:avLst/>
                    </a:prstGeom>
                    <a:noFill/>
                    <a:ln>
                      <a:noFill/>
                    </a:ln>
                  </pic:spPr>
                </pic:pic>
              </a:graphicData>
            </a:graphic>
          </wp:inline>
        </w:drawing>
      </w:r>
    </w:p>
    <w:p w14:paraId="1C5B0A03" w14:textId="77777777" w:rsidR="002564EC" w:rsidRDefault="00557881" w:rsidP="00B04BB3">
      <w:pPr>
        <w:autoSpaceDE w:val="0"/>
        <w:autoSpaceDN w:val="0"/>
        <w:adjustRightInd w:val="0"/>
        <w:ind w:leftChars="100" w:left="440" w:hangingChars="100" w:hanging="220"/>
      </w:pPr>
      <w:r w:rsidRPr="00A52E6E">
        <w:rPr>
          <w:rFonts w:hint="eastAsia"/>
        </w:rPr>
        <w:t>・</w:t>
      </w:r>
      <w:r w:rsidR="00C90D60">
        <w:rPr>
          <w:rFonts w:hint="eastAsia"/>
        </w:rPr>
        <w:t>全体では、</w:t>
      </w:r>
      <w:r w:rsidR="00E73D55" w:rsidRPr="00A52E6E">
        <w:rPr>
          <w:rFonts w:hint="eastAsia"/>
        </w:rPr>
        <w:t>差別を受けたり、偏見を感じた経験がある人は</w:t>
      </w:r>
      <w:r w:rsidR="002564EC">
        <w:rPr>
          <w:rFonts w:hint="eastAsia"/>
        </w:rPr>
        <w:t>16.1</w:t>
      </w:r>
      <w:r w:rsidR="00E73D55" w:rsidRPr="00A52E6E">
        <w:rPr>
          <w:rFonts w:hint="eastAsia"/>
        </w:rPr>
        <w:t>％となっています</w:t>
      </w:r>
      <w:r w:rsidR="00E05A29" w:rsidRPr="00A52E6E">
        <w:rPr>
          <w:rFonts w:hint="eastAsia"/>
        </w:rPr>
        <w:t>。</w:t>
      </w:r>
    </w:p>
    <w:p w14:paraId="6B9BC5CA" w14:textId="13930D2F" w:rsidR="00A222BD" w:rsidRPr="002564EC" w:rsidRDefault="002564EC" w:rsidP="00B04BB3">
      <w:pPr>
        <w:autoSpaceDE w:val="0"/>
        <w:autoSpaceDN w:val="0"/>
        <w:adjustRightInd w:val="0"/>
        <w:ind w:leftChars="100" w:left="436" w:hangingChars="100" w:hanging="216"/>
        <w:rPr>
          <w:spacing w:val="-2"/>
        </w:rPr>
      </w:pPr>
      <w:r w:rsidRPr="002564EC">
        <w:rPr>
          <w:rFonts w:hint="eastAsia"/>
          <w:spacing w:val="-2"/>
        </w:rPr>
        <w:t>・</w:t>
      </w:r>
      <w:r w:rsidR="00E91950" w:rsidRPr="002564EC">
        <w:rPr>
          <w:rFonts w:hint="eastAsia"/>
          <w:spacing w:val="-2"/>
        </w:rPr>
        <w:t>障がい</w:t>
      </w:r>
      <w:r w:rsidR="00E05A29" w:rsidRPr="002564EC">
        <w:rPr>
          <w:rFonts w:hint="eastAsia"/>
          <w:spacing w:val="-2"/>
        </w:rPr>
        <w:t>の種類</w:t>
      </w:r>
      <w:r w:rsidR="00E91950" w:rsidRPr="002564EC">
        <w:rPr>
          <w:rFonts w:hint="eastAsia"/>
          <w:spacing w:val="-2"/>
        </w:rPr>
        <w:t>別</w:t>
      </w:r>
      <w:r w:rsidR="00E05A29" w:rsidRPr="002564EC">
        <w:rPr>
          <w:rFonts w:hint="eastAsia"/>
          <w:spacing w:val="-2"/>
        </w:rPr>
        <w:t>に</w:t>
      </w:r>
      <w:r w:rsidR="00E91950" w:rsidRPr="002564EC">
        <w:rPr>
          <w:rFonts w:hint="eastAsia"/>
          <w:spacing w:val="-2"/>
        </w:rPr>
        <w:t>は</w:t>
      </w:r>
      <w:r w:rsidRPr="002564EC">
        <w:rPr>
          <w:rFonts w:hint="eastAsia"/>
          <w:spacing w:val="-2"/>
        </w:rPr>
        <w:t>、強度行動障がいで26.9％、</w:t>
      </w:r>
      <w:r w:rsidR="00E91950" w:rsidRPr="002564EC">
        <w:rPr>
          <w:rFonts w:hint="eastAsia"/>
          <w:spacing w:val="-2"/>
        </w:rPr>
        <w:t>発達障がいで</w:t>
      </w:r>
      <w:r w:rsidRPr="002564EC">
        <w:rPr>
          <w:rFonts w:hint="eastAsia"/>
          <w:spacing w:val="-2"/>
        </w:rPr>
        <w:t>21.7</w:t>
      </w:r>
      <w:r w:rsidR="00E91950" w:rsidRPr="002564EC">
        <w:rPr>
          <w:rFonts w:hint="eastAsia"/>
          <w:spacing w:val="-2"/>
        </w:rPr>
        <w:t>％、</w:t>
      </w:r>
      <w:r w:rsidR="00E73D55" w:rsidRPr="002564EC">
        <w:rPr>
          <w:rFonts w:hint="eastAsia"/>
          <w:spacing w:val="-2"/>
        </w:rPr>
        <w:t>精神障がいで</w:t>
      </w:r>
      <w:r w:rsidRPr="002564EC">
        <w:rPr>
          <w:rFonts w:hint="eastAsia"/>
          <w:spacing w:val="-2"/>
        </w:rPr>
        <w:t>20.4</w:t>
      </w:r>
      <w:r w:rsidR="00E73D55" w:rsidRPr="002564EC">
        <w:rPr>
          <w:rFonts w:hint="eastAsia"/>
          <w:spacing w:val="-2"/>
        </w:rPr>
        <w:t>％</w:t>
      </w:r>
      <w:r w:rsidR="00C90D60">
        <w:rPr>
          <w:rFonts w:hint="eastAsia"/>
          <w:spacing w:val="-2"/>
        </w:rPr>
        <w:t>が「ある」と回答しています。</w:t>
      </w:r>
    </w:p>
    <w:p w14:paraId="51FFD922" w14:textId="77777777" w:rsidR="00E73D55" w:rsidRPr="00A52E6E" w:rsidRDefault="00E73D55" w:rsidP="00B04BB3">
      <w:pPr>
        <w:autoSpaceDE w:val="0"/>
        <w:autoSpaceDN w:val="0"/>
        <w:adjustRightInd w:val="0"/>
      </w:pPr>
    </w:p>
    <w:p w14:paraId="5F39C5D7" w14:textId="77777777" w:rsidR="00557881" w:rsidRPr="00A52E6E" w:rsidRDefault="00EC41A1"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A52E6E">
        <w:rPr>
          <w:rFonts w:ascii="HGｺﾞｼｯｸE" w:eastAsia="HGｺﾞｼｯｸE" w:hAnsi="HGｺﾞｼｯｸE"/>
          <w:bCs/>
          <w:color w:val="000000"/>
          <w:kern w:val="18"/>
          <w:sz w:val="24"/>
          <w:szCs w:val="24"/>
        </w:rPr>
        <w:br w:type="page"/>
      </w:r>
      <w:r w:rsidR="002564EC" w:rsidRPr="002564EC">
        <w:rPr>
          <w:rFonts w:ascii="HGｺﾞｼｯｸE" w:eastAsia="HGｺﾞｼｯｸE" w:hAnsi="HGｺﾞｼｯｸE" w:hint="eastAsia"/>
          <w:bCs/>
          <w:color w:val="000000"/>
          <w:kern w:val="18"/>
          <w:sz w:val="24"/>
          <w:szCs w:val="24"/>
        </w:rPr>
        <w:lastRenderedPageBreak/>
        <w:t>問35　（問34で「１　ある」と回答した人）どのような時に差別を受けたり、偏見を感じましたか。（あてはまるもの</w:t>
      </w:r>
      <w:r w:rsidR="002564EC" w:rsidRPr="002564EC">
        <w:rPr>
          <w:rFonts w:ascii="HGｺﾞｼｯｸE" w:eastAsia="HGｺﾞｼｯｸE" w:hAnsi="HGｺﾞｼｯｸE" w:hint="eastAsia"/>
          <w:bCs/>
          <w:color w:val="000000"/>
          <w:spacing w:val="-4"/>
          <w:kern w:val="18"/>
          <w:sz w:val="24"/>
          <w:szCs w:val="24"/>
        </w:rPr>
        <w:t>すべて</w:t>
      </w:r>
      <w:r w:rsidR="002564EC" w:rsidRPr="002564EC">
        <w:rPr>
          <w:rFonts w:ascii="HGｺﾞｼｯｸE" w:eastAsia="HGｺﾞｼｯｸE" w:hAnsi="HGｺﾞｼｯｸE" w:hint="eastAsia"/>
          <w:bCs/>
          <w:color w:val="000000"/>
          <w:kern w:val="18"/>
          <w:sz w:val="24"/>
          <w:szCs w:val="24"/>
        </w:rPr>
        <w:t>に○）</w:t>
      </w:r>
    </w:p>
    <w:p w14:paraId="4667B6CD" w14:textId="341FC227" w:rsidR="008A0C80" w:rsidRPr="00A52E6E" w:rsidRDefault="008735C5" w:rsidP="008A0C80">
      <w:pPr>
        <w:autoSpaceDE w:val="0"/>
        <w:autoSpaceDN w:val="0"/>
        <w:adjustRightInd w:val="0"/>
        <w:spacing w:line="0" w:lineRule="atLeast"/>
        <w:jc w:val="right"/>
      </w:pPr>
      <w:r w:rsidRPr="008735C5">
        <w:rPr>
          <w:noProof/>
        </w:rPr>
        <w:drawing>
          <wp:inline distT="0" distB="0" distL="0" distR="0" wp14:anchorId="2C117B0C" wp14:editId="5E61A1AA">
            <wp:extent cx="5820410" cy="8237855"/>
            <wp:effectExtent l="0" t="0" r="0" b="0"/>
            <wp:docPr id="674" name="図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20410" cy="8237855"/>
                    </a:xfrm>
                    <a:prstGeom prst="rect">
                      <a:avLst/>
                    </a:prstGeom>
                    <a:noFill/>
                    <a:ln>
                      <a:noFill/>
                    </a:ln>
                  </pic:spPr>
                </pic:pic>
              </a:graphicData>
            </a:graphic>
          </wp:inline>
        </w:drawing>
      </w:r>
    </w:p>
    <w:p w14:paraId="13DCAD51" w14:textId="77777777" w:rsidR="008A0C80" w:rsidRPr="00A90D68" w:rsidRDefault="008A0C80" w:rsidP="008A0C80">
      <w:pPr>
        <w:autoSpaceDE w:val="0"/>
        <w:autoSpaceDN w:val="0"/>
        <w:adjustRightInd w:val="0"/>
        <w:spacing w:afterLines="50" w:after="180" w:line="0" w:lineRule="atLeast"/>
        <w:ind w:leftChars="100" w:left="416" w:hangingChars="100" w:hanging="196"/>
        <w:jc w:val="right"/>
      </w:pPr>
      <w:r w:rsidRPr="003305A7">
        <w:rPr>
          <w:rFonts w:cs="Microsoft Sans Serif" w:hint="eastAsia"/>
          <w:spacing w:val="-2"/>
          <w:sz w:val="20"/>
          <w:szCs w:val="20"/>
        </w:rPr>
        <w:t>※有効回答数が30サンプル未満の属性については参考値です。</w:t>
      </w:r>
    </w:p>
    <w:p w14:paraId="13F1C3E9" w14:textId="77777777" w:rsidR="00555A6A" w:rsidRDefault="00557881" w:rsidP="00B04BB3">
      <w:pPr>
        <w:autoSpaceDE w:val="0"/>
        <w:autoSpaceDN w:val="0"/>
        <w:adjustRightInd w:val="0"/>
        <w:ind w:leftChars="100" w:left="440" w:hangingChars="100" w:hanging="220"/>
      </w:pPr>
      <w:r w:rsidRPr="00A52E6E">
        <w:rPr>
          <w:rFonts w:hint="eastAsia"/>
        </w:rPr>
        <w:lastRenderedPageBreak/>
        <w:t>・</w:t>
      </w:r>
      <w:r w:rsidR="00C90D60">
        <w:rPr>
          <w:rFonts w:hint="eastAsia"/>
        </w:rPr>
        <w:t>全体では、</w:t>
      </w:r>
      <w:r w:rsidR="00EC41A1" w:rsidRPr="00A52E6E">
        <w:rPr>
          <w:rFonts w:hint="eastAsia"/>
        </w:rPr>
        <w:t>「</w:t>
      </w:r>
      <w:r w:rsidR="00642865" w:rsidRPr="00A52E6E">
        <w:rPr>
          <w:rFonts w:hint="eastAsia"/>
        </w:rPr>
        <w:t>まちでの人の視線</w:t>
      </w:r>
      <w:r w:rsidR="00EC41A1" w:rsidRPr="00A52E6E">
        <w:rPr>
          <w:rFonts w:hint="eastAsia"/>
        </w:rPr>
        <w:t>」が</w:t>
      </w:r>
      <w:r w:rsidR="00642865" w:rsidRPr="00A52E6E">
        <w:rPr>
          <w:rFonts w:hint="eastAsia"/>
        </w:rPr>
        <w:t>3</w:t>
      </w:r>
      <w:r w:rsidR="002564EC">
        <w:rPr>
          <w:rFonts w:hint="eastAsia"/>
        </w:rPr>
        <w:t>6.7</w:t>
      </w:r>
      <w:r w:rsidR="00EC41A1" w:rsidRPr="00A52E6E">
        <w:rPr>
          <w:rFonts w:hint="eastAsia"/>
        </w:rPr>
        <w:t>％</w:t>
      </w:r>
      <w:r w:rsidR="00E05A29" w:rsidRPr="00A52E6E">
        <w:rPr>
          <w:rFonts w:hint="eastAsia"/>
        </w:rPr>
        <w:t>と最も多く</w:t>
      </w:r>
      <w:r w:rsidR="00EC41A1" w:rsidRPr="00A52E6E">
        <w:rPr>
          <w:rFonts w:hint="eastAsia"/>
        </w:rPr>
        <w:t>、次いで「</w:t>
      </w:r>
      <w:r w:rsidR="00642865" w:rsidRPr="00A52E6E">
        <w:rPr>
          <w:rFonts w:hint="eastAsia"/>
        </w:rPr>
        <w:t>交通機関や建築物での配慮のなさ</w:t>
      </w:r>
      <w:r w:rsidR="00EC41A1" w:rsidRPr="00A52E6E">
        <w:rPr>
          <w:rFonts w:hint="eastAsia"/>
        </w:rPr>
        <w:t>」が</w:t>
      </w:r>
      <w:r w:rsidR="002564EC">
        <w:rPr>
          <w:rFonts w:hint="eastAsia"/>
        </w:rPr>
        <w:t>21.3</w:t>
      </w:r>
      <w:r w:rsidR="00EC41A1" w:rsidRPr="00A52E6E">
        <w:rPr>
          <w:rFonts w:hint="eastAsia"/>
        </w:rPr>
        <w:t>％、</w:t>
      </w:r>
      <w:r w:rsidR="002564EC" w:rsidRPr="00A52E6E">
        <w:rPr>
          <w:rFonts w:hint="eastAsia"/>
        </w:rPr>
        <w:t>「近所付き合い」が</w:t>
      </w:r>
      <w:r w:rsidR="002564EC">
        <w:rPr>
          <w:rFonts w:hint="eastAsia"/>
        </w:rPr>
        <w:t>20.1％、</w:t>
      </w:r>
      <w:r w:rsidR="002564EC" w:rsidRPr="00A52E6E">
        <w:rPr>
          <w:rFonts w:hint="eastAsia"/>
        </w:rPr>
        <w:t>「</w:t>
      </w:r>
      <w:r w:rsidR="002564EC" w:rsidRPr="002564EC">
        <w:rPr>
          <w:rFonts w:hint="eastAsia"/>
        </w:rPr>
        <w:t>家族や親類など身内からの差別</w:t>
      </w:r>
      <w:r w:rsidR="002564EC" w:rsidRPr="00A52E6E">
        <w:rPr>
          <w:rFonts w:hint="eastAsia"/>
        </w:rPr>
        <w:t>」が</w:t>
      </w:r>
      <w:r w:rsidR="002564EC">
        <w:rPr>
          <w:rFonts w:hint="eastAsia"/>
        </w:rPr>
        <w:t>18.3</w:t>
      </w:r>
      <w:r w:rsidR="002564EC" w:rsidRPr="00A52E6E">
        <w:rPr>
          <w:rFonts w:hint="eastAsia"/>
        </w:rPr>
        <w:t>％、</w:t>
      </w:r>
      <w:r w:rsidR="00EC41A1" w:rsidRPr="00A52E6E">
        <w:rPr>
          <w:rFonts w:hint="eastAsia"/>
        </w:rPr>
        <w:t>「</w:t>
      </w:r>
      <w:r w:rsidR="00642865" w:rsidRPr="00A52E6E">
        <w:rPr>
          <w:rFonts w:hint="eastAsia"/>
        </w:rPr>
        <w:t>職場生活</w:t>
      </w:r>
      <w:r w:rsidR="00EC41A1" w:rsidRPr="00A52E6E">
        <w:rPr>
          <w:rFonts w:hint="eastAsia"/>
        </w:rPr>
        <w:t>」が</w:t>
      </w:r>
      <w:r w:rsidR="00642865" w:rsidRPr="00A52E6E">
        <w:rPr>
          <w:rFonts w:hint="eastAsia"/>
        </w:rPr>
        <w:t>17.</w:t>
      </w:r>
      <w:r w:rsidR="002564EC">
        <w:rPr>
          <w:rFonts w:hint="eastAsia"/>
        </w:rPr>
        <w:t>8</w:t>
      </w:r>
      <w:r w:rsidR="00EC41A1" w:rsidRPr="00A52E6E">
        <w:rPr>
          <w:rFonts w:hint="eastAsia"/>
        </w:rPr>
        <w:t>％</w:t>
      </w:r>
      <w:r w:rsidR="00642865" w:rsidRPr="00A52E6E">
        <w:rPr>
          <w:rFonts w:hint="eastAsia"/>
        </w:rPr>
        <w:t>、「</w:t>
      </w:r>
      <w:r w:rsidR="002564EC" w:rsidRPr="002564EC">
        <w:rPr>
          <w:rFonts w:hint="eastAsia"/>
        </w:rPr>
        <w:t>入店拒否や店員の対応</w:t>
      </w:r>
      <w:r w:rsidR="00642865" w:rsidRPr="00A52E6E">
        <w:rPr>
          <w:rFonts w:hint="eastAsia"/>
        </w:rPr>
        <w:t>」が</w:t>
      </w:r>
      <w:r w:rsidR="002564EC">
        <w:rPr>
          <w:rFonts w:hint="eastAsia"/>
        </w:rPr>
        <w:t>15.4</w:t>
      </w:r>
      <w:r w:rsidR="00642865" w:rsidRPr="00A52E6E">
        <w:rPr>
          <w:rFonts w:hint="eastAsia"/>
        </w:rPr>
        <w:t>％</w:t>
      </w:r>
      <w:r w:rsidR="002564EC">
        <w:rPr>
          <w:rFonts w:hint="eastAsia"/>
        </w:rPr>
        <w:t>など</w:t>
      </w:r>
      <w:r w:rsidR="00EC41A1" w:rsidRPr="00A52E6E">
        <w:rPr>
          <w:rFonts w:hint="eastAsia"/>
        </w:rPr>
        <w:t>となっています。</w:t>
      </w:r>
    </w:p>
    <w:p w14:paraId="3CF5800F" w14:textId="41683094" w:rsidR="00C90D60" w:rsidRDefault="00C90D60" w:rsidP="00C90D60">
      <w:pPr>
        <w:autoSpaceDE w:val="0"/>
        <w:autoSpaceDN w:val="0"/>
        <w:adjustRightInd w:val="0"/>
        <w:ind w:leftChars="100" w:left="440" w:hangingChars="100" w:hanging="220"/>
      </w:pPr>
      <w:r>
        <w:rPr>
          <w:rFonts w:hint="eastAsia"/>
        </w:rPr>
        <w:t>・障がいの種類別にみると、身体障がいのある人は「交通機関や建築物での配慮のなさ」が29.3％と、全体の21.3％に比べて高い割合となっています。</w:t>
      </w:r>
    </w:p>
    <w:p w14:paraId="313EA50E" w14:textId="77777777" w:rsidR="00C90D60" w:rsidRDefault="00C90D60" w:rsidP="00C90D60">
      <w:pPr>
        <w:autoSpaceDE w:val="0"/>
        <w:autoSpaceDN w:val="0"/>
        <w:adjustRightInd w:val="0"/>
        <w:ind w:leftChars="100" w:left="440" w:hangingChars="100" w:hanging="220"/>
      </w:pPr>
      <w:r>
        <w:rPr>
          <w:rFonts w:hint="eastAsia"/>
        </w:rPr>
        <w:t xml:space="preserve">　知的障がいのある人は「まちでの人の視線」が53.2％と、全体の36.7％に比べて高い割合となっています。</w:t>
      </w:r>
    </w:p>
    <w:p w14:paraId="4B4EC940" w14:textId="77777777" w:rsidR="00C90D60" w:rsidRPr="00A52E6E" w:rsidRDefault="00C90D60" w:rsidP="00C90D60">
      <w:pPr>
        <w:autoSpaceDE w:val="0"/>
        <w:autoSpaceDN w:val="0"/>
        <w:adjustRightInd w:val="0"/>
        <w:ind w:leftChars="100" w:left="440" w:hangingChars="100" w:hanging="220"/>
      </w:pPr>
      <w:r>
        <w:rPr>
          <w:rFonts w:hint="eastAsia"/>
        </w:rPr>
        <w:t xml:space="preserve">　精神障がいのある人は「職場生活」が31.3％、「家族や親類など身内からの差別」が26.9％と、いずれも全体に比べて高い割合となっています。</w:t>
      </w:r>
    </w:p>
    <w:p w14:paraId="288B7AD0" w14:textId="77777777" w:rsidR="00E05A29" w:rsidRPr="00A52E6E" w:rsidRDefault="00E05A29" w:rsidP="00B04BB3">
      <w:pPr>
        <w:autoSpaceDE w:val="0"/>
        <w:autoSpaceDN w:val="0"/>
        <w:adjustRightInd w:val="0"/>
      </w:pPr>
    </w:p>
    <w:p w14:paraId="09F339E2" w14:textId="77777777" w:rsidR="00FA403C" w:rsidRPr="00A52E6E" w:rsidRDefault="00E05A29" w:rsidP="008A0C80">
      <w:pPr>
        <w:pStyle w:val="ae"/>
        <w:autoSpaceDE w:val="0"/>
        <w:autoSpaceDN w:val="0"/>
        <w:adjustRightInd w:val="0"/>
        <w:spacing w:afterLines="50" w:after="180" w:line="400" w:lineRule="exact"/>
        <w:ind w:left="660" w:hangingChars="300" w:hanging="660"/>
        <w:rPr>
          <w:rFonts w:ascii="HGｺﾞｼｯｸE" w:eastAsia="HGｺﾞｼｯｸE" w:hAnsi="HGｺﾞｼｯｸE"/>
          <w:kern w:val="18"/>
          <w:sz w:val="36"/>
          <w:szCs w:val="36"/>
          <w:shd w:val="clear" w:color="auto" w:fill="D9D9D9"/>
        </w:rPr>
      </w:pPr>
      <w:r w:rsidRPr="00A52E6E">
        <w:rPr>
          <w:sz w:val="22"/>
          <w:szCs w:val="24"/>
        </w:rPr>
        <w:br w:type="page"/>
      </w:r>
      <w:r w:rsidR="002564EC" w:rsidRPr="002564EC">
        <w:rPr>
          <w:rFonts w:ascii="HGｺﾞｼｯｸE" w:eastAsia="HGｺﾞｼｯｸE" w:hAnsi="HGｺﾞｼｯｸE" w:hint="eastAsia"/>
          <w:kern w:val="18"/>
          <w:sz w:val="36"/>
          <w:szCs w:val="36"/>
          <w:shd w:val="clear" w:color="auto" w:fill="D9D9D9"/>
        </w:rPr>
        <w:lastRenderedPageBreak/>
        <w:t>６</w:t>
      </w:r>
      <w:r w:rsidR="00EC41A1" w:rsidRPr="00A52E6E">
        <w:rPr>
          <w:rFonts w:ascii="HGｺﾞｼｯｸE" w:eastAsia="HGｺﾞｼｯｸE" w:hAnsi="HGｺﾞｼｯｸE" w:hint="eastAsia"/>
          <w:kern w:val="18"/>
          <w:sz w:val="36"/>
          <w:szCs w:val="36"/>
          <w:shd w:val="clear" w:color="auto" w:fill="D9D9D9"/>
        </w:rPr>
        <w:t xml:space="preserve">　災害など緊急時の対応</w:t>
      </w:r>
    </w:p>
    <w:p w14:paraId="53004F0B" w14:textId="77777777" w:rsidR="00024DA6" w:rsidRPr="00A52E6E" w:rsidRDefault="002564EC"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noProof/>
          <w:color w:val="000000"/>
          <w:kern w:val="18"/>
          <w:sz w:val="24"/>
          <w:szCs w:val="24"/>
        </w:rPr>
        <w:t>問37　あなたは、地震などの災害時の、最寄りの避難所を知っていますか。（〇は１つ）</w:t>
      </w:r>
    </w:p>
    <w:p w14:paraId="4DE53ED3" w14:textId="77777777" w:rsidR="002564EC" w:rsidRPr="0072386A" w:rsidRDefault="008E1C88" w:rsidP="00B04BB3">
      <w:pPr>
        <w:autoSpaceDE w:val="0"/>
        <w:autoSpaceDN w:val="0"/>
        <w:adjustRightInd w:val="0"/>
        <w:spacing w:afterLines="50" w:after="180" w:line="0" w:lineRule="atLeast"/>
        <w:jc w:val="right"/>
      </w:pPr>
      <w:r>
        <w:rPr>
          <w:noProof/>
        </w:rPr>
        <w:drawing>
          <wp:inline distT="0" distB="0" distL="0" distR="0" wp14:anchorId="36E9DE4B" wp14:editId="4501AD0D">
            <wp:extent cx="5772785" cy="2703195"/>
            <wp:effectExtent l="0" t="0" r="0" b="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72785" cy="2703195"/>
                    </a:xfrm>
                    <a:prstGeom prst="rect">
                      <a:avLst/>
                    </a:prstGeom>
                    <a:noFill/>
                    <a:ln>
                      <a:noFill/>
                    </a:ln>
                  </pic:spPr>
                </pic:pic>
              </a:graphicData>
            </a:graphic>
          </wp:inline>
        </w:drawing>
      </w:r>
    </w:p>
    <w:p w14:paraId="6EA7F8B8" w14:textId="77777777" w:rsidR="00FA403C" w:rsidRPr="00A52E6E" w:rsidRDefault="00EC41A1" w:rsidP="00B04BB3">
      <w:pPr>
        <w:autoSpaceDE w:val="0"/>
        <w:autoSpaceDN w:val="0"/>
        <w:adjustRightInd w:val="0"/>
        <w:ind w:leftChars="100" w:left="440" w:hangingChars="100" w:hanging="220"/>
        <w:rPr>
          <w:spacing w:val="-2"/>
        </w:rPr>
      </w:pPr>
      <w:r w:rsidRPr="00A52E6E">
        <w:rPr>
          <w:rFonts w:hint="eastAsia"/>
        </w:rPr>
        <w:t>・</w:t>
      </w:r>
      <w:r w:rsidR="00E65F5C">
        <w:rPr>
          <w:rFonts w:hint="eastAsia"/>
        </w:rPr>
        <w:t>全体では、</w:t>
      </w:r>
      <w:r w:rsidR="00A4112E" w:rsidRPr="00A52E6E">
        <w:rPr>
          <w:rFonts w:hint="eastAsia"/>
        </w:rPr>
        <w:t>最寄りの</w:t>
      </w:r>
      <w:r w:rsidRPr="00A52E6E">
        <w:rPr>
          <w:rFonts w:hint="eastAsia"/>
        </w:rPr>
        <w:t>避難所を「知っている」人は</w:t>
      </w:r>
      <w:r w:rsidR="002564EC">
        <w:rPr>
          <w:rFonts w:hint="eastAsia"/>
        </w:rPr>
        <w:t>62.4</w:t>
      </w:r>
      <w:r w:rsidRPr="00A52E6E">
        <w:rPr>
          <w:rFonts w:hint="eastAsia"/>
        </w:rPr>
        <w:t>％</w:t>
      </w:r>
      <w:r w:rsidR="002564EC">
        <w:rPr>
          <w:rFonts w:hint="eastAsia"/>
        </w:rPr>
        <w:t>となっており</w:t>
      </w:r>
      <w:r w:rsidRPr="00A52E6E">
        <w:rPr>
          <w:rFonts w:hint="eastAsia"/>
        </w:rPr>
        <w:t>、</w:t>
      </w:r>
      <w:r w:rsidRPr="00A52E6E">
        <w:rPr>
          <w:rFonts w:hint="eastAsia"/>
          <w:spacing w:val="-2"/>
        </w:rPr>
        <w:t>障</w:t>
      </w:r>
      <w:r w:rsidR="00081CFD" w:rsidRPr="00A52E6E">
        <w:rPr>
          <w:rFonts w:hint="eastAsia"/>
          <w:spacing w:val="-2"/>
        </w:rPr>
        <w:t>がい</w:t>
      </w:r>
      <w:r w:rsidRPr="00A52E6E">
        <w:rPr>
          <w:rFonts w:hint="eastAsia"/>
          <w:spacing w:val="-2"/>
        </w:rPr>
        <w:t>の種類別にみると、</w:t>
      </w:r>
      <w:r w:rsidR="002564EC">
        <w:rPr>
          <w:rFonts w:hint="eastAsia"/>
          <w:spacing w:val="-2"/>
        </w:rPr>
        <w:t>高次脳機能障がいの45.2％、</w:t>
      </w:r>
      <w:r w:rsidRPr="00A52E6E">
        <w:rPr>
          <w:rFonts w:hint="eastAsia"/>
          <w:spacing w:val="-2"/>
        </w:rPr>
        <w:t>精神障</w:t>
      </w:r>
      <w:r w:rsidR="00081CFD" w:rsidRPr="00A52E6E">
        <w:rPr>
          <w:rFonts w:hint="eastAsia"/>
          <w:spacing w:val="-2"/>
        </w:rPr>
        <w:t>がい</w:t>
      </w:r>
      <w:r w:rsidRPr="00A52E6E">
        <w:rPr>
          <w:rFonts w:hint="eastAsia"/>
          <w:spacing w:val="-2"/>
        </w:rPr>
        <w:t>の</w:t>
      </w:r>
      <w:r w:rsidR="002564EC">
        <w:rPr>
          <w:rFonts w:hint="eastAsia"/>
          <w:spacing w:val="-2"/>
        </w:rPr>
        <w:t>41.2</w:t>
      </w:r>
      <w:r w:rsidR="00271554" w:rsidRPr="00A52E6E">
        <w:rPr>
          <w:rFonts w:hint="eastAsia"/>
          <w:spacing w:val="-2"/>
        </w:rPr>
        <w:t>％</w:t>
      </w:r>
      <w:r w:rsidRPr="00A52E6E">
        <w:rPr>
          <w:rFonts w:hint="eastAsia"/>
          <w:spacing w:val="-2"/>
        </w:rPr>
        <w:t>が「知らない」と答えています。</w:t>
      </w:r>
    </w:p>
    <w:p w14:paraId="3CFDA367" w14:textId="77777777" w:rsidR="00FA403C" w:rsidRDefault="00FA403C" w:rsidP="00B04BB3">
      <w:pPr>
        <w:autoSpaceDE w:val="0"/>
        <w:autoSpaceDN w:val="0"/>
        <w:adjustRightInd w:val="0"/>
        <w:ind w:leftChars="100" w:left="436" w:hangingChars="100" w:hanging="216"/>
        <w:rPr>
          <w:spacing w:val="-2"/>
        </w:rPr>
      </w:pPr>
    </w:p>
    <w:p w14:paraId="69728A4C" w14:textId="77777777" w:rsidR="002564EC" w:rsidRPr="002564EC" w:rsidRDefault="002564EC" w:rsidP="00B04BB3">
      <w:pPr>
        <w:autoSpaceDE w:val="0"/>
        <w:autoSpaceDN w:val="0"/>
        <w:adjustRightInd w:val="0"/>
        <w:ind w:leftChars="100" w:left="436" w:hangingChars="100" w:hanging="216"/>
        <w:rPr>
          <w:spacing w:val="-2"/>
        </w:rPr>
      </w:pPr>
    </w:p>
    <w:p w14:paraId="6A306451" w14:textId="77777777" w:rsidR="00FA403C" w:rsidRPr="00A52E6E" w:rsidRDefault="002564EC"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noProof/>
          <w:color w:val="000000"/>
          <w:kern w:val="18"/>
          <w:sz w:val="24"/>
          <w:szCs w:val="24"/>
        </w:rPr>
        <w:t>問38　（問37で「１　知っている」と回答した人）災害が発生した時、あなたは避難所に避難しますか。（〇は１つ）</w:t>
      </w:r>
    </w:p>
    <w:p w14:paraId="5D85680B" w14:textId="77777777" w:rsidR="00FA403C" w:rsidRPr="00A52E6E" w:rsidRDefault="008E1C88" w:rsidP="00B04BB3">
      <w:pPr>
        <w:autoSpaceDE w:val="0"/>
        <w:autoSpaceDN w:val="0"/>
        <w:adjustRightInd w:val="0"/>
        <w:spacing w:line="0" w:lineRule="atLeast"/>
        <w:jc w:val="right"/>
      </w:pPr>
      <w:r>
        <w:rPr>
          <w:noProof/>
        </w:rPr>
        <w:drawing>
          <wp:inline distT="0" distB="0" distL="0" distR="0" wp14:anchorId="6C58A256" wp14:editId="1F58BC8C">
            <wp:extent cx="5804535" cy="2703195"/>
            <wp:effectExtent l="0" t="0" r="0" b="0"/>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04535" cy="2703195"/>
                    </a:xfrm>
                    <a:prstGeom prst="rect">
                      <a:avLst/>
                    </a:prstGeom>
                    <a:noFill/>
                    <a:ln>
                      <a:noFill/>
                    </a:ln>
                  </pic:spPr>
                </pic:pic>
              </a:graphicData>
            </a:graphic>
          </wp:inline>
        </w:drawing>
      </w:r>
    </w:p>
    <w:p w14:paraId="61F5480F" w14:textId="77777777" w:rsidR="008A0C80" w:rsidRPr="00A90D68" w:rsidRDefault="008A0C80" w:rsidP="008A0C80">
      <w:pPr>
        <w:autoSpaceDE w:val="0"/>
        <w:autoSpaceDN w:val="0"/>
        <w:adjustRightInd w:val="0"/>
        <w:spacing w:afterLines="50" w:after="180" w:line="0" w:lineRule="atLeast"/>
        <w:ind w:leftChars="100" w:left="416" w:hangingChars="100" w:hanging="196"/>
        <w:jc w:val="right"/>
      </w:pPr>
      <w:r w:rsidRPr="003305A7">
        <w:rPr>
          <w:rFonts w:cs="Microsoft Sans Serif" w:hint="eastAsia"/>
          <w:spacing w:val="-2"/>
          <w:sz w:val="20"/>
          <w:szCs w:val="20"/>
        </w:rPr>
        <w:t>※有効回答数が30サンプル未満の属性については参考値です。</w:t>
      </w:r>
    </w:p>
    <w:p w14:paraId="19DA4E07" w14:textId="77777777" w:rsidR="002564EC" w:rsidRDefault="00FA403C" w:rsidP="00B04BB3">
      <w:pPr>
        <w:autoSpaceDE w:val="0"/>
        <w:autoSpaceDN w:val="0"/>
        <w:adjustRightInd w:val="0"/>
        <w:ind w:leftChars="100" w:left="440" w:hangingChars="100" w:hanging="220"/>
      </w:pPr>
      <w:r w:rsidRPr="00A52E6E">
        <w:rPr>
          <w:rFonts w:hint="eastAsia"/>
        </w:rPr>
        <w:t>・</w:t>
      </w:r>
      <w:r w:rsidR="00EC41A1" w:rsidRPr="00A52E6E">
        <w:rPr>
          <w:rFonts w:hint="eastAsia"/>
        </w:rPr>
        <w:t>避難</w:t>
      </w:r>
      <w:r w:rsidR="002564EC">
        <w:rPr>
          <w:rFonts w:hint="eastAsia"/>
        </w:rPr>
        <w:t>所への避難を「</w:t>
      </w:r>
      <w:r w:rsidR="00EC41A1" w:rsidRPr="00A52E6E">
        <w:rPr>
          <w:rFonts w:hint="eastAsia"/>
        </w:rPr>
        <w:t>する</w:t>
      </w:r>
      <w:r w:rsidR="002564EC">
        <w:rPr>
          <w:rFonts w:hint="eastAsia"/>
        </w:rPr>
        <w:t>」</w:t>
      </w:r>
      <w:r w:rsidR="00A4112E" w:rsidRPr="00A52E6E">
        <w:rPr>
          <w:rFonts w:hint="eastAsia"/>
        </w:rPr>
        <w:t>と答</w:t>
      </w:r>
      <w:r w:rsidR="002564EC">
        <w:rPr>
          <w:rFonts w:hint="eastAsia"/>
        </w:rPr>
        <w:t>え</w:t>
      </w:r>
      <w:r w:rsidR="00A4112E" w:rsidRPr="00A52E6E">
        <w:rPr>
          <w:rFonts w:hint="eastAsia"/>
        </w:rPr>
        <w:t>た</w:t>
      </w:r>
      <w:r w:rsidR="00EC41A1" w:rsidRPr="00A52E6E">
        <w:rPr>
          <w:rFonts w:hint="eastAsia"/>
        </w:rPr>
        <w:t>人は</w:t>
      </w:r>
      <w:r w:rsidR="002564EC">
        <w:rPr>
          <w:rFonts w:hint="eastAsia"/>
        </w:rPr>
        <w:t>37.8</w:t>
      </w:r>
      <w:r w:rsidR="00EC41A1" w:rsidRPr="00A52E6E">
        <w:rPr>
          <w:rFonts w:hint="eastAsia"/>
        </w:rPr>
        <w:t>％</w:t>
      </w:r>
      <w:r w:rsidR="00685D58">
        <w:rPr>
          <w:rFonts w:hint="eastAsia"/>
        </w:rPr>
        <w:t>となって</w:t>
      </w:r>
      <w:r w:rsidR="002564EC">
        <w:rPr>
          <w:rFonts w:hint="eastAsia"/>
        </w:rPr>
        <w:t>います。</w:t>
      </w:r>
    </w:p>
    <w:p w14:paraId="66F02F91" w14:textId="77777777" w:rsidR="006F21E7" w:rsidRPr="00A52E6E" w:rsidRDefault="002564EC" w:rsidP="00B04BB3">
      <w:pPr>
        <w:pStyle w:val="ae"/>
        <w:autoSpaceDE w:val="0"/>
        <w:autoSpaceDN w:val="0"/>
        <w:adjustRightInd w:val="0"/>
        <w:spacing w:afterLines="50" w:after="180" w:line="400" w:lineRule="exact"/>
        <w:ind w:left="660" w:hangingChars="300" w:hanging="660"/>
        <w:rPr>
          <w:spacing w:val="-4"/>
        </w:rPr>
      </w:pPr>
      <w:r>
        <w:rPr>
          <w:sz w:val="22"/>
          <w:szCs w:val="24"/>
        </w:rPr>
        <w:br w:type="page"/>
      </w:r>
      <w:r w:rsidRPr="002564EC">
        <w:rPr>
          <w:rFonts w:ascii="HGｺﾞｼｯｸE" w:eastAsia="HGｺﾞｼｯｸE" w:hAnsi="HGｺﾞｼｯｸE" w:hint="eastAsia"/>
          <w:bCs/>
          <w:color w:val="000000"/>
          <w:spacing w:val="-4"/>
          <w:kern w:val="18"/>
          <w:sz w:val="24"/>
        </w:rPr>
        <w:lastRenderedPageBreak/>
        <w:t>問39　（問38で「２　しない」または「３　わからない」と回答した人）避難所に避難しない理由は何ですか。（あてはまるもの３つまでに○）</w:t>
      </w:r>
    </w:p>
    <w:p w14:paraId="275DC364" w14:textId="1713180B" w:rsidR="00077C20" w:rsidRPr="00A52E6E" w:rsidRDefault="008735C5" w:rsidP="008735C5">
      <w:pPr>
        <w:autoSpaceDE w:val="0"/>
        <w:autoSpaceDN w:val="0"/>
        <w:adjustRightInd w:val="0"/>
        <w:spacing w:afterLines="50" w:after="180" w:line="0" w:lineRule="atLeast"/>
        <w:jc w:val="right"/>
      </w:pPr>
      <w:r w:rsidRPr="008735C5">
        <w:rPr>
          <w:noProof/>
        </w:rPr>
        <w:drawing>
          <wp:inline distT="0" distB="0" distL="0" distR="0" wp14:anchorId="1A1E404C" wp14:editId="24C85319">
            <wp:extent cx="5828030" cy="4826635"/>
            <wp:effectExtent l="0" t="0" r="0" b="0"/>
            <wp:docPr id="675" name="図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28030" cy="4826635"/>
                    </a:xfrm>
                    <a:prstGeom prst="rect">
                      <a:avLst/>
                    </a:prstGeom>
                    <a:noFill/>
                    <a:ln>
                      <a:noFill/>
                    </a:ln>
                  </pic:spPr>
                </pic:pic>
              </a:graphicData>
            </a:graphic>
          </wp:inline>
        </w:drawing>
      </w:r>
    </w:p>
    <w:p w14:paraId="30D766D8" w14:textId="77777777" w:rsidR="00081CFD" w:rsidRDefault="00EC41A1" w:rsidP="00B04BB3">
      <w:pPr>
        <w:autoSpaceDE w:val="0"/>
        <w:autoSpaceDN w:val="0"/>
        <w:adjustRightInd w:val="0"/>
        <w:ind w:leftChars="100" w:left="440" w:hangingChars="100" w:hanging="220"/>
      </w:pPr>
      <w:r w:rsidRPr="00A52E6E">
        <w:rPr>
          <w:rFonts w:hint="eastAsia"/>
        </w:rPr>
        <w:t>・</w:t>
      </w:r>
      <w:r w:rsidR="00E65F5C">
        <w:rPr>
          <w:rFonts w:hint="eastAsia"/>
        </w:rPr>
        <w:t>全体では、</w:t>
      </w:r>
      <w:r w:rsidR="002564EC" w:rsidRPr="00A52E6E">
        <w:rPr>
          <w:rFonts w:hint="eastAsia"/>
        </w:rPr>
        <w:t>「周囲の目が気になるから」が</w:t>
      </w:r>
      <w:r w:rsidR="002564EC">
        <w:rPr>
          <w:rFonts w:hint="eastAsia"/>
        </w:rPr>
        <w:t>33.6</w:t>
      </w:r>
      <w:r w:rsidR="002564EC" w:rsidRPr="00A52E6E">
        <w:rPr>
          <w:rFonts w:hint="eastAsia"/>
        </w:rPr>
        <w:t>％</w:t>
      </w:r>
      <w:r w:rsidR="002564EC">
        <w:rPr>
          <w:rFonts w:hint="eastAsia"/>
        </w:rPr>
        <w:t>、</w:t>
      </w:r>
      <w:r w:rsidRPr="00A52E6E">
        <w:rPr>
          <w:rFonts w:hint="eastAsia"/>
        </w:rPr>
        <w:t>「介助がないと自宅から出られないから」が3</w:t>
      </w:r>
      <w:r w:rsidR="002564EC">
        <w:rPr>
          <w:rFonts w:hint="eastAsia"/>
        </w:rPr>
        <w:t>2.3</w:t>
      </w:r>
      <w:r w:rsidRPr="00A52E6E">
        <w:rPr>
          <w:rFonts w:hint="eastAsia"/>
        </w:rPr>
        <w:t>％</w:t>
      </w:r>
      <w:r w:rsidR="002564EC">
        <w:rPr>
          <w:rFonts w:hint="eastAsia"/>
        </w:rPr>
        <w:t>、</w:t>
      </w:r>
      <w:r w:rsidR="002564EC" w:rsidRPr="00A52E6E">
        <w:rPr>
          <w:rFonts w:hint="eastAsia"/>
        </w:rPr>
        <w:t>「必要な医療や支援が受けられないから」が</w:t>
      </w:r>
      <w:r w:rsidR="002564EC">
        <w:rPr>
          <w:rFonts w:hint="eastAsia"/>
        </w:rPr>
        <w:t>22.7</w:t>
      </w:r>
      <w:r w:rsidR="002564EC" w:rsidRPr="00A52E6E">
        <w:rPr>
          <w:rFonts w:hint="eastAsia"/>
        </w:rPr>
        <w:t>％、「意思疎通の支援がないから」が</w:t>
      </w:r>
      <w:r w:rsidR="002564EC">
        <w:rPr>
          <w:rFonts w:hint="eastAsia"/>
        </w:rPr>
        <w:t>20.5</w:t>
      </w:r>
      <w:r w:rsidR="002564EC" w:rsidRPr="00A52E6E">
        <w:rPr>
          <w:rFonts w:hint="eastAsia"/>
        </w:rPr>
        <w:t>％</w:t>
      </w:r>
      <w:r w:rsidR="002564EC">
        <w:rPr>
          <w:rFonts w:hint="eastAsia"/>
        </w:rPr>
        <w:t>、</w:t>
      </w:r>
      <w:r w:rsidRPr="00A52E6E">
        <w:rPr>
          <w:rFonts w:hint="eastAsia"/>
        </w:rPr>
        <w:t>「避難所がバリアフリーでないから」が</w:t>
      </w:r>
      <w:r w:rsidR="002564EC">
        <w:rPr>
          <w:rFonts w:hint="eastAsia"/>
        </w:rPr>
        <w:t>13.6</w:t>
      </w:r>
      <w:r w:rsidRPr="00A52E6E">
        <w:rPr>
          <w:rFonts w:hint="eastAsia"/>
        </w:rPr>
        <w:t>％となっています。</w:t>
      </w:r>
    </w:p>
    <w:p w14:paraId="52912C9B" w14:textId="77777777" w:rsidR="002564EC" w:rsidRDefault="002564EC" w:rsidP="00B04BB3">
      <w:pPr>
        <w:autoSpaceDE w:val="0"/>
        <w:autoSpaceDN w:val="0"/>
        <w:adjustRightInd w:val="0"/>
        <w:ind w:leftChars="100" w:left="440" w:hangingChars="100" w:hanging="220"/>
      </w:pPr>
      <w:r>
        <w:rPr>
          <w:rFonts w:hint="eastAsia"/>
        </w:rPr>
        <w:t>・「その他」の記述内容として書かれた主な内容は、</w:t>
      </w:r>
      <w:r w:rsidR="00077C20">
        <w:rPr>
          <w:rFonts w:hint="eastAsia"/>
        </w:rPr>
        <w:t>「</w:t>
      </w:r>
      <w:r w:rsidRPr="002564EC">
        <w:rPr>
          <w:rFonts w:hint="eastAsia"/>
        </w:rPr>
        <w:t>安全か</w:t>
      </w:r>
      <w:r>
        <w:rPr>
          <w:rFonts w:hint="eastAsia"/>
        </w:rPr>
        <w:t>どうかがわからないから</w:t>
      </w:r>
      <w:r w:rsidR="00077C20">
        <w:rPr>
          <w:rFonts w:hint="eastAsia"/>
        </w:rPr>
        <w:t>」</w:t>
      </w:r>
      <w:r>
        <w:rPr>
          <w:rFonts w:hint="eastAsia"/>
        </w:rPr>
        <w:t>、</w:t>
      </w:r>
      <w:r w:rsidR="00077C20">
        <w:rPr>
          <w:rFonts w:hint="eastAsia"/>
        </w:rPr>
        <w:t>「</w:t>
      </w:r>
      <w:r w:rsidRPr="002564EC">
        <w:rPr>
          <w:rFonts w:hint="eastAsia"/>
        </w:rPr>
        <w:t>不安でパニックになるから</w:t>
      </w:r>
      <w:r w:rsidR="00077C20">
        <w:rPr>
          <w:rFonts w:hint="eastAsia"/>
        </w:rPr>
        <w:t>」</w:t>
      </w:r>
      <w:r>
        <w:rPr>
          <w:rFonts w:hint="eastAsia"/>
        </w:rPr>
        <w:t>、</w:t>
      </w:r>
      <w:r w:rsidR="00077C20">
        <w:rPr>
          <w:rFonts w:hint="eastAsia"/>
        </w:rPr>
        <w:t>「</w:t>
      </w:r>
      <w:r w:rsidRPr="002564EC">
        <w:rPr>
          <w:rFonts w:hint="eastAsia"/>
        </w:rPr>
        <w:t>発作で迷惑をかけると思うから</w:t>
      </w:r>
      <w:r w:rsidR="00077C20">
        <w:rPr>
          <w:rFonts w:hint="eastAsia"/>
        </w:rPr>
        <w:t>」</w:t>
      </w:r>
      <w:r w:rsidRPr="002564EC">
        <w:rPr>
          <w:rFonts w:hint="eastAsia"/>
        </w:rPr>
        <w:t>、</w:t>
      </w:r>
      <w:r w:rsidR="00077C20">
        <w:rPr>
          <w:rFonts w:hint="eastAsia"/>
        </w:rPr>
        <w:t>「</w:t>
      </w:r>
      <w:r>
        <w:rPr>
          <w:rFonts w:hint="eastAsia"/>
        </w:rPr>
        <w:t>耐えられないと思うから</w:t>
      </w:r>
      <w:r w:rsidR="00077C20">
        <w:rPr>
          <w:rFonts w:hint="eastAsia"/>
        </w:rPr>
        <w:t>」</w:t>
      </w:r>
      <w:r>
        <w:rPr>
          <w:rFonts w:hint="eastAsia"/>
        </w:rPr>
        <w:t>、</w:t>
      </w:r>
      <w:r w:rsidR="00077C20">
        <w:rPr>
          <w:rFonts w:hint="eastAsia"/>
        </w:rPr>
        <w:t>「</w:t>
      </w:r>
      <w:r w:rsidRPr="002564EC">
        <w:rPr>
          <w:rFonts w:hint="eastAsia"/>
        </w:rPr>
        <w:t>より病症が悪化すると思われるから</w:t>
      </w:r>
      <w:r w:rsidR="00077C20">
        <w:rPr>
          <w:rFonts w:hint="eastAsia"/>
        </w:rPr>
        <w:t>」</w:t>
      </w:r>
      <w:r>
        <w:rPr>
          <w:rFonts w:hint="eastAsia"/>
        </w:rPr>
        <w:t>、</w:t>
      </w:r>
      <w:r w:rsidR="00077C20">
        <w:rPr>
          <w:rFonts w:hint="eastAsia"/>
        </w:rPr>
        <w:t>「</w:t>
      </w:r>
      <w:r>
        <w:rPr>
          <w:rFonts w:hint="eastAsia"/>
        </w:rPr>
        <w:t>可能な限り自宅にいたいから</w:t>
      </w:r>
      <w:r w:rsidR="00077C20">
        <w:rPr>
          <w:rFonts w:hint="eastAsia"/>
        </w:rPr>
        <w:t>」</w:t>
      </w:r>
      <w:r>
        <w:rPr>
          <w:rFonts w:hint="eastAsia"/>
        </w:rPr>
        <w:t>、</w:t>
      </w:r>
      <w:r w:rsidR="00077C20">
        <w:rPr>
          <w:rFonts w:hint="eastAsia"/>
        </w:rPr>
        <w:t>「</w:t>
      </w:r>
      <w:r>
        <w:rPr>
          <w:rFonts w:hint="eastAsia"/>
        </w:rPr>
        <w:t>避難所のトイレを使用することが難しいから</w:t>
      </w:r>
      <w:r w:rsidR="00077C20">
        <w:rPr>
          <w:rFonts w:hint="eastAsia"/>
        </w:rPr>
        <w:t>」</w:t>
      </w:r>
      <w:r>
        <w:rPr>
          <w:rFonts w:hint="eastAsia"/>
        </w:rPr>
        <w:t>などとなっています。</w:t>
      </w:r>
    </w:p>
    <w:p w14:paraId="266922BB" w14:textId="77777777" w:rsidR="00077C20" w:rsidRDefault="00077C20" w:rsidP="00077C20"/>
    <w:p w14:paraId="5142BC91" w14:textId="77777777" w:rsidR="008735C5" w:rsidRDefault="008735C5" w:rsidP="008735C5">
      <w:pPr>
        <w:ind w:leftChars="100" w:left="220"/>
      </w:pPr>
      <w:r>
        <w:br w:type="page"/>
      </w:r>
    </w:p>
    <w:p w14:paraId="2A663368" w14:textId="390D60AE" w:rsidR="00E65F5C" w:rsidRPr="00A90D68" w:rsidRDefault="00E65F5C" w:rsidP="008735C5">
      <w:pPr>
        <w:ind w:leftChars="100" w:left="220"/>
      </w:pPr>
      <w:r>
        <w:rPr>
          <w:rFonts w:hint="eastAsia"/>
        </w:rPr>
        <w:lastRenderedPageBreak/>
        <w:t>（身体障がいの種類別</w:t>
      </w:r>
      <w:r w:rsidR="0022251A">
        <w:rPr>
          <w:rFonts w:hint="eastAsia"/>
        </w:rPr>
        <w:t>クロス集計</w:t>
      </w:r>
      <w:r>
        <w:rPr>
          <w:rFonts w:hint="eastAsia"/>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452A0C" w:rsidRPr="00452A0C" w14:paraId="180021AF" w14:textId="77777777" w:rsidTr="00077C20">
        <w:trPr>
          <w:trHeight w:val="240"/>
          <w:jc w:val="right"/>
        </w:trPr>
        <w:tc>
          <w:tcPr>
            <w:tcW w:w="2123" w:type="dxa"/>
            <w:shd w:val="clear" w:color="auto" w:fill="CCECFF"/>
            <w:noWrap/>
            <w:vAlign w:val="center"/>
            <w:hideMark/>
          </w:tcPr>
          <w:p w14:paraId="2DCEDD98" w14:textId="77777777" w:rsidR="00077C20" w:rsidRPr="00452A0C" w:rsidRDefault="00077C20" w:rsidP="004118DB">
            <w:pPr>
              <w:widowControl/>
              <w:autoSpaceDE w:val="0"/>
              <w:autoSpaceDN w:val="0"/>
              <w:adjustRightInd w:val="0"/>
              <w:spacing w:line="0" w:lineRule="atLeast"/>
              <w:jc w:val="center"/>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単位：％</w:t>
            </w:r>
          </w:p>
        </w:tc>
        <w:tc>
          <w:tcPr>
            <w:tcW w:w="868" w:type="dxa"/>
            <w:tcBorders>
              <w:bottom w:val="single" w:sz="4" w:space="0" w:color="auto"/>
              <w:right w:val="double" w:sz="4" w:space="0" w:color="auto"/>
            </w:tcBorders>
            <w:shd w:val="clear" w:color="auto" w:fill="CCECFF"/>
            <w:noWrap/>
            <w:hideMark/>
          </w:tcPr>
          <w:p w14:paraId="7417EEA0" w14:textId="77777777" w:rsidR="00077C20" w:rsidRPr="00452A0C" w:rsidRDefault="00077C20" w:rsidP="004118DB">
            <w:pPr>
              <w:widowControl/>
              <w:autoSpaceDE w:val="0"/>
              <w:autoSpaceDN w:val="0"/>
              <w:adjustRightInd w:val="0"/>
              <w:spacing w:line="0" w:lineRule="atLeast"/>
              <w:jc w:val="center"/>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全体</w:t>
            </w:r>
            <w:r w:rsidRPr="00452A0C">
              <w:rPr>
                <w:rFonts w:hAnsi="MS UI Gothic" w:cs="ＭＳ Ｐゴシック"/>
                <w:b/>
                <w:color w:val="000000" w:themeColor="text1"/>
                <w:kern w:val="0"/>
                <w:sz w:val="20"/>
                <w:szCs w:val="20"/>
              </w:rPr>
              <w:br/>
            </w:r>
            <w:r w:rsidRPr="00452A0C">
              <w:rPr>
                <w:rFonts w:hAnsi="MS UI Gothic" w:cs="ＭＳ Ｐゴシック" w:hint="eastAsia"/>
                <w:b/>
                <w:color w:val="000000" w:themeColor="text1"/>
                <w:spacing w:val="-6"/>
                <w:w w:val="80"/>
                <w:kern w:val="0"/>
                <w:sz w:val="20"/>
                <w:szCs w:val="20"/>
              </w:rPr>
              <w:t>(n=405)</w:t>
            </w:r>
          </w:p>
        </w:tc>
        <w:tc>
          <w:tcPr>
            <w:tcW w:w="869" w:type="dxa"/>
            <w:tcBorders>
              <w:bottom w:val="single" w:sz="4" w:space="0" w:color="auto"/>
            </w:tcBorders>
            <w:shd w:val="clear" w:color="auto" w:fill="CCECFF"/>
            <w:noWrap/>
          </w:tcPr>
          <w:p w14:paraId="552A6B3B" w14:textId="77777777" w:rsidR="00077C20" w:rsidRPr="00452A0C" w:rsidRDefault="00077C20" w:rsidP="004118DB">
            <w:pPr>
              <w:widowControl/>
              <w:autoSpaceDE w:val="0"/>
              <w:autoSpaceDN w:val="0"/>
              <w:adjustRightInd w:val="0"/>
              <w:spacing w:line="0" w:lineRule="atLeast"/>
              <w:jc w:val="center"/>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視覚</w:t>
            </w:r>
            <w:r w:rsidRPr="00452A0C">
              <w:rPr>
                <w:rFonts w:hAnsi="MS UI Gothic" w:cs="ＭＳ Ｐゴシック"/>
                <w:b/>
                <w:color w:val="000000" w:themeColor="text1"/>
                <w:kern w:val="0"/>
                <w:sz w:val="20"/>
                <w:szCs w:val="20"/>
              </w:rPr>
              <w:br/>
              <w:t>(n=35)</w:t>
            </w:r>
          </w:p>
        </w:tc>
        <w:tc>
          <w:tcPr>
            <w:tcW w:w="868" w:type="dxa"/>
            <w:tcBorders>
              <w:bottom w:val="single" w:sz="4" w:space="0" w:color="auto"/>
            </w:tcBorders>
            <w:shd w:val="clear" w:color="auto" w:fill="CCECFF"/>
            <w:noWrap/>
          </w:tcPr>
          <w:p w14:paraId="5760A10E" w14:textId="77777777" w:rsidR="00077C20" w:rsidRPr="00452A0C" w:rsidRDefault="00077C20" w:rsidP="004118DB">
            <w:pPr>
              <w:widowControl/>
              <w:autoSpaceDE w:val="0"/>
              <w:autoSpaceDN w:val="0"/>
              <w:adjustRightInd w:val="0"/>
              <w:spacing w:line="0" w:lineRule="atLeast"/>
              <w:jc w:val="center"/>
              <w:rPr>
                <w:rFonts w:hAnsi="MS UI Gothic" w:cs="ＭＳ Ｐゴシック"/>
                <w:b/>
                <w:color w:val="000000" w:themeColor="text1"/>
                <w:w w:val="66"/>
                <w:kern w:val="0"/>
                <w:sz w:val="20"/>
                <w:szCs w:val="20"/>
              </w:rPr>
            </w:pPr>
            <w:r w:rsidRPr="00452A0C">
              <w:rPr>
                <w:rFonts w:hAnsi="MS UI Gothic" w:cs="ＭＳ Ｐゴシック" w:hint="eastAsia"/>
                <w:b/>
                <w:color w:val="000000" w:themeColor="text1"/>
                <w:w w:val="66"/>
                <w:kern w:val="0"/>
                <w:sz w:val="20"/>
                <w:szCs w:val="20"/>
              </w:rPr>
              <w:t>聴覚・平衡</w:t>
            </w:r>
            <w:r w:rsidRPr="00452A0C">
              <w:rPr>
                <w:rFonts w:hAnsi="MS UI Gothic" w:cs="ＭＳ Ｐゴシック"/>
                <w:b/>
                <w:color w:val="000000" w:themeColor="text1"/>
                <w:w w:val="66"/>
                <w:kern w:val="0"/>
                <w:sz w:val="20"/>
                <w:szCs w:val="20"/>
              </w:rPr>
              <w:br/>
            </w:r>
            <w:r w:rsidRPr="00452A0C">
              <w:rPr>
                <w:rFonts w:hAnsi="MS UI Gothic" w:cs="ＭＳ Ｐゴシック"/>
                <w:b/>
                <w:color w:val="000000" w:themeColor="text1"/>
                <w:kern w:val="0"/>
                <w:sz w:val="20"/>
                <w:szCs w:val="20"/>
              </w:rPr>
              <w:t>(n=27)</w:t>
            </w:r>
          </w:p>
        </w:tc>
        <w:tc>
          <w:tcPr>
            <w:tcW w:w="869" w:type="dxa"/>
            <w:tcBorders>
              <w:bottom w:val="single" w:sz="4" w:space="0" w:color="auto"/>
              <w:right w:val="single" w:sz="4" w:space="0" w:color="auto"/>
            </w:tcBorders>
            <w:shd w:val="clear" w:color="auto" w:fill="CCECFF"/>
            <w:noWrap/>
          </w:tcPr>
          <w:p w14:paraId="310F8222" w14:textId="77777777" w:rsidR="00077C20" w:rsidRPr="00452A0C" w:rsidRDefault="00077C20" w:rsidP="004118DB">
            <w:pPr>
              <w:widowControl/>
              <w:autoSpaceDE w:val="0"/>
              <w:autoSpaceDN w:val="0"/>
              <w:adjustRightInd w:val="0"/>
              <w:spacing w:line="0" w:lineRule="atLeast"/>
              <w:jc w:val="center"/>
              <w:rPr>
                <w:rFonts w:hAnsi="MS UI Gothic" w:cs="ＭＳ Ｐゴシック"/>
                <w:b/>
                <w:color w:val="000000" w:themeColor="text1"/>
                <w:kern w:val="0"/>
                <w:sz w:val="20"/>
                <w:szCs w:val="20"/>
              </w:rPr>
            </w:pPr>
            <w:r w:rsidRPr="00452A0C">
              <w:rPr>
                <w:rFonts w:hAnsi="MS UI Gothic" w:cs="ＭＳ Ｐゴシック" w:hint="eastAsia"/>
                <w:b/>
                <w:color w:val="000000" w:themeColor="text1"/>
                <w:w w:val="66"/>
                <w:kern w:val="0"/>
                <w:sz w:val="20"/>
                <w:szCs w:val="20"/>
              </w:rPr>
              <w:t>音声・言語</w:t>
            </w:r>
            <w:r w:rsidRPr="00452A0C">
              <w:rPr>
                <w:rFonts w:hAnsi="MS UI Gothic" w:cs="ＭＳ Ｐゴシック"/>
                <w:b/>
                <w:color w:val="000000" w:themeColor="text1"/>
                <w:w w:val="66"/>
                <w:kern w:val="0"/>
                <w:sz w:val="20"/>
                <w:szCs w:val="20"/>
              </w:rPr>
              <w:br/>
            </w:r>
            <w:r w:rsidRPr="00452A0C">
              <w:rPr>
                <w:rFonts w:hAnsi="MS UI Gothic" w:cs="ＭＳ Ｐゴシック" w:hint="eastAsia"/>
                <w:b/>
                <w:color w:val="000000" w:themeColor="text1"/>
                <w:kern w:val="0"/>
                <w:sz w:val="20"/>
                <w:szCs w:val="20"/>
              </w:rPr>
              <w:t>(n=18)</w:t>
            </w:r>
          </w:p>
        </w:tc>
        <w:tc>
          <w:tcPr>
            <w:tcW w:w="869" w:type="dxa"/>
            <w:tcBorders>
              <w:left w:val="single" w:sz="4" w:space="0" w:color="auto"/>
              <w:bottom w:val="single" w:sz="4" w:space="0" w:color="auto"/>
            </w:tcBorders>
            <w:shd w:val="clear" w:color="auto" w:fill="CCECFF"/>
            <w:noWrap/>
          </w:tcPr>
          <w:p w14:paraId="3B002958" w14:textId="77777777" w:rsidR="00077C20" w:rsidRPr="00452A0C" w:rsidRDefault="00077C20" w:rsidP="004118DB">
            <w:pPr>
              <w:widowControl/>
              <w:autoSpaceDE w:val="0"/>
              <w:autoSpaceDN w:val="0"/>
              <w:adjustRightInd w:val="0"/>
              <w:spacing w:line="0" w:lineRule="atLeast"/>
              <w:jc w:val="center"/>
              <w:rPr>
                <w:rFonts w:hAnsi="MS UI Gothic" w:cs="ＭＳ Ｐゴシック"/>
                <w:b/>
                <w:color w:val="000000" w:themeColor="text1"/>
                <w:kern w:val="0"/>
                <w:sz w:val="20"/>
                <w:szCs w:val="20"/>
              </w:rPr>
            </w:pPr>
            <w:r w:rsidRPr="00452A0C">
              <w:rPr>
                <w:rFonts w:hAnsi="MS UI Gothic" w:cs="ＭＳ Ｐゴシック" w:hint="eastAsia"/>
                <w:b/>
                <w:color w:val="000000" w:themeColor="text1"/>
                <w:w w:val="66"/>
                <w:kern w:val="0"/>
                <w:sz w:val="20"/>
                <w:szCs w:val="20"/>
              </w:rPr>
              <w:t>肢体不自由</w:t>
            </w:r>
            <w:r w:rsidRPr="00452A0C">
              <w:rPr>
                <w:rFonts w:hAnsi="MS UI Gothic" w:cs="ＭＳ Ｐゴシック"/>
                <w:b/>
                <w:color w:val="000000" w:themeColor="text1"/>
                <w:w w:val="66"/>
                <w:kern w:val="0"/>
                <w:sz w:val="20"/>
                <w:szCs w:val="20"/>
              </w:rPr>
              <w:br/>
            </w:r>
            <w:r w:rsidRPr="00452A0C">
              <w:rPr>
                <w:rFonts w:hAnsi="MS UI Gothic" w:cs="ＭＳ Ｐゴシック" w:hint="eastAsia"/>
                <w:b/>
                <w:color w:val="000000" w:themeColor="text1"/>
                <w:kern w:val="0"/>
                <w:sz w:val="20"/>
                <w:szCs w:val="20"/>
              </w:rPr>
              <w:t>(n=105)</w:t>
            </w:r>
          </w:p>
        </w:tc>
        <w:tc>
          <w:tcPr>
            <w:tcW w:w="868" w:type="dxa"/>
            <w:tcBorders>
              <w:bottom w:val="single" w:sz="4" w:space="0" w:color="auto"/>
              <w:right w:val="double" w:sz="4" w:space="0" w:color="auto"/>
            </w:tcBorders>
            <w:shd w:val="clear" w:color="auto" w:fill="CCECFF"/>
            <w:noWrap/>
          </w:tcPr>
          <w:p w14:paraId="103EEA64" w14:textId="77777777" w:rsidR="00077C20" w:rsidRPr="00452A0C" w:rsidRDefault="00077C20" w:rsidP="004118DB">
            <w:pPr>
              <w:widowControl/>
              <w:autoSpaceDE w:val="0"/>
              <w:autoSpaceDN w:val="0"/>
              <w:adjustRightInd w:val="0"/>
              <w:spacing w:line="0" w:lineRule="atLeast"/>
              <w:jc w:val="center"/>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内部</w:t>
            </w:r>
            <w:r w:rsidRPr="00452A0C">
              <w:rPr>
                <w:rFonts w:hAnsi="MS UI Gothic" w:cs="ＭＳ Ｐゴシック"/>
                <w:b/>
                <w:color w:val="000000" w:themeColor="text1"/>
                <w:kern w:val="0"/>
                <w:sz w:val="20"/>
                <w:szCs w:val="20"/>
              </w:rPr>
              <w:br/>
              <w:t>(n=12)</w:t>
            </w:r>
          </w:p>
        </w:tc>
        <w:tc>
          <w:tcPr>
            <w:tcW w:w="869" w:type="dxa"/>
            <w:tcBorders>
              <w:left w:val="double" w:sz="4" w:space="0" w:color="auto"/>
              <w:bottom w:val="single" w:sz="4" w:space="0" w:color="auto"/>
            </w:tcBorders>
            <w:shd w:val="clear" w:color="auto" w:fill="CCECFF"/>
          </w:tcPr>
          <w:p w14:paraId="58B2B480" w14:textId="77777777" w:rsidR="00077C20" w:rsidRPr="00452A0C" w:rsidRDefault="00077C20" w:rsidP="004118DB">
            <w:pPr>
              <w:widowControl/>
              <w:autoSpaceDE w:val="0"/>
              <w:autoSpaceDN w:val="0"/>
              <w:adjustRightInd w:val="0"/>
              <w:spacing w:line="0" w:lineRule="atLeast"/>
              <w:jc w:val="center"/>
              <w:rPr>
                <w:rFonts w:hAnsi="MS UI Gothic" w:cs="ＭＳ Ｐゴシック"/>
                <w:b/>
                <w:color w:val="000000" w:themeColor="text1"/>
                <w:w w:val="66"/>
                <w:kern w:val="0"/>
                <w:sz w:val="20"/>
                <w:szCs w:val="20"/>
              </w:rPr>
            </w:pPr>
            <w:r w:rsidRPr="00452A0C">
              <w:rPr>
                <w:rFonts w:hAnsi="MS UI Gothic" w:cs="ＭＳ Ｐゴシック" w:hint="eastAsia"/>
                <w:b/>
                <w:color w:val="000000" w:themeColor="text1"/>
                <w:w w:val="50"/>
                <w:kern w:val="0"/>
                <w:sz w:val="20"/>
                <w:szCs w:val="20"/>
              </w:rPr>
              <w:t>認定</w:t>
            </w:r>
            <w:r w:rsidR="008A0C80" w:rsidRPr="00452A0C">
              <w:rPr>
                <w:rFonts w:hAnsi="MS UI Gothic" w:cs="ＭＳ Ｐゴシック" w:hint="eastAsia"/>
                <w:b/>
                <w:color w:val="000000" w:themeColor="text1"/>
                <w:w w:val="50"/>
                <w:kern w:val="0"/>
                <w:sz w:val="20"/>
                <w:szCs w:val="20"/>
              </w:rPr>
              <w:t>を</w:t>
            </w:r>
            <w:r w:rsidRPr="00452A0C">
              <w:rPr>
                <w:rFonts w:hAnsi="MS UI Gothic" w:cs="ＭＳ Ｐゴシック" w:hint="eastAsia"/>
                <w:b/>
                <w:color w:val="000000" w:themeColor="text1"/>
                <w:w w:val="50"/>
                <w:kern w:val="0"/>
                <w:sz w:val="20"/>
                <w:szCs w:val="20"/>
              </w:rPr>
              <w:t>受けた</w:t>
            </w:r>
            <w:r w:rsidRPr="00452A0C">
              <w:rPr>
                <w:rFonts w:hAnsi="MS UI Gothic" w:cs="ＭＳ Ｐゴシック"/>
                <w:b/>
                <w:color w:val="000000" w:themeColor="text1"/>
                <w:w w:val="50"/>
                <w:kern w:val="0"/>
                <w:sz w:val="20"/>
                <w:szCs w:val="20"/>
              </w:rPr>
              <w:br/>
            </w:r>
            <w:r w:rsidRPr="00452A0C">
              <w:rPr>
                <w:rFonts w:hAnsi="MS UI Gothic" w:cs="ＭＳ Ｐゴシック"/>
                <w:b/>
                <w:color w:val="000000" w:themeColor="text1"/>
                <w:kern w:val="0"/>
                <w:sz w:val="20"/>
                <w:szCs w:val="20"/>
              </w:rPr>
              <w:t>(n=226)</w:t>
            </w:r>
          </w:p>
        </w:tc>
        <w:tc>
          <w:tcPr>
            <w:tcW w:w="869" w:type="dxa"/>
            <w:tcBorders>
              <w:bottom w:val="single" w:sz="4" w:space="0" w:color="auto"/>
            </w:tcBorders>
            <w:shd w:val="clear" w:color="auto" w:fill="CCECFF"/>
          </w:tcPr>
          <w:p w14:paraId="5AC378DA" w14:textId="77777777" w:rsidR="00077C20" w:rsidRPr="00452A0C" w:rsidRDefault="00077C20" w:rsidP="004118DB">
            <w:pPr>
              <w:widowControl/>
              <w:autoSpaceDE w:val="0"/>
              <w:autoSpaceDN w:val="0"/>
              <w:adjustRightInd w:val="0"/>
              <w:spacing w:line="0" w:lineRule="atLeast"/>
              <w:jc w:val="center"/>
              <w:rPr>
                <w:rFonts w:hAnsi="MS UI Gothic" w:cs="ＭＳ Ｐゴシック"/>
                <w:b/>
                <w:color w:val="000000" w:themeColor="text1"/>
                <w:w w:val="66"/>
                <w:kern w:val="0"/>
                <w:sz w:val="20"/>
                <w:szCs w:val="20"/>
              </w:rPr>
            </w:pPr>
            <w:r w:rsidRPr="00452A0C">
              <w:rPr>
                <w:rFonts w:hAnsi="MS UI Gothic" w:cs="ＭＳ Ｐゴシック" w:hint="eastAsia"/>
                <w:b/>
                <w:color w:val="000000" w:themeColor="text1"/>
                <w:w w:val="50"/>
                <w:kern w:val="0"/>
                <w:sz w:val="20"/>
                <w:szCs w:val="20"/>
              </w:rPr>
              <w:t>受けていない</w:t>
            </w:r>
            <w:r w:rsidRPr="00452A0C">
              <w:rPr>
                <w:rFonts w:hAnsi="MS UI Gothic" w:cs="ＭＳ Ｐゴシック"/>
                <w:b/>
                <w:color w:val="000000" w:themeColor="text1"/>
                <w:w w:val="50"/>
                <w:kern w:val="0"/>
                <w:sz w:val="20"/>
                <w:szCs w:val="20"/>
              </w:rPr>
              <w:br/>
            </w:r>
            <w:r w:rsidRPr="00452A0C">
              <w:rPr>
                <w:rFonts w:hAnsi="MS UI Gothic" w:cs="ＭＳ Ｐゴシック"/>
                <w:b/>
                <w:color w:val="000000" w:themeColor="text1"/>
                <w:kern w:val="0"/>
                <w:sz w:val="20"/>
                <w:szCs w:val="20"/>
              </w:rPr>
              <w:t>(n=105)</w:t>
            </w:r>
          </w:p>
        </w:tc>
      </w:tr>
      <w:tr w:rsidR="00452A0C" w:rsidRPr="00452A0C" w14:paraId="7B092CC7" w14:textId="77777777" w:rsidTr="00077C20">
        <w:trPr>
          <w:jc w:val="right"/>
        </w:trPr>
        <w:tc>
          <w:tcPr>
            <w:tcW w:w="2123" w:type="dxa"/>
            <w:shd w:val="clear" w:color="auto" w:fill="auto"/>
            <w:noWrap/>
            <w:vAlign w:val="center"/>
          </w:tcPr>
          <w:p w14:paraId="5818EBEC" w14:textId="77777777" w:rsidR="00077C20" w:rsidRPr="00452A0C" w:rsidRDefault="00077C20" w:rsidP="00077C20">
            <w:pPr>
              <w:widowControl/>
              <w:autoSpaceDE w:val="0"/>
              <w:autoSpaceDN w:val="0"/>
              <w:adjustRightInd w:val="0"/>
              <w:spacing w:line="0" w:lineRule="atLeast"/>
              <w:jc w:val="lef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周囲の目が気になるから</w:t>
            </w:r>
          </w:p>
        </w:tc>
        <w:tc>
          <w:tcPr>
            <w:tcW w:w="868" w:type="dxa"/>
            <w:tcBorders>
              <w:right w:val="double" w:sz="4" w:space="0" w:color="auto"/>
            </w:tcBorders>
            <w:shd w:val="clear" w:color="auto" w:fill="auto"/>
            <w:noWrap/>
            <w:vAlign w:val="center"/>
          </w:tcPr>
          <w:p w14:paraId="4F1FA329"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33.6</w:t>
            </w:r>
          </w:p>
        </w:tc>
        <w:tc>
          <w:tcPr>
            <w:tcW w:w="869" w:type="dxa"/>
            <w:tcBorders>
              <w:left w:val="double" w:sz="4" w:space="0" w:color="auto"/>
              <w:bottom w:val="single" w:sz="4" w:space="0" w:color="auto"/>
            </w:tcBorders>
            <w:shd w:val="clear" w:color="auto" w:fill="auto"/>
            <w:noWrap/>
            <w:vAlign w:val="center"/>
          </w:tcPr>
          <w:p w14:paraId="0BC3415A"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5.7 </w:t>
            </w:r>
          </w:p>
        </w:tc>
        <w:tc>
          <w:tcPr>
            <w:tcW w:w="868" w:type="dxa"/>
            <w:tcBorders>
              <w:bottom w:val="single" w:sz="4" w:space="0" w:color="auto"/>
            </w:tcBorders>
            <w:shd w:val="clear" w:color="auto" w:fill="auto"/>
            <w:noWrap/>
            <w:vAlign w:val="center"/>
          </w:tcPr>
          <w:p w14:paraId="5CAECAEC"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7.4 </w:t>
            </w:r>
          </w:p>
        </w:tc>
        <w:tc>
          <w:tcPr>
            <w:tcW w:w="869" w:type="dxa"/>
            <w:tcBorders>
              <w:right w:val="single" w:sz="4" w:space="0" w:color="auto"/>
            </w:tcBorders>
            <w:shd w:val="clear" w:color="auto" w:fill="auto"/>
            <w:noWrap/>
            <w:vAlign w:val="center"/>
          </w:tcPr>
          <w:p w14:paraId="38ABA689"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11.1 </w:t>
            </w:r>
          </w:p>
        </w:tc>
        <w:tc>
          <w:tcPr>
            <w:tcW w:w="869" w:type="dxa"/>
            <w:tcBorders>
              <w:left w:val="single" w:sz="4" w:space="0" w:color="auto"/>
              <w:bottom w:val="single" w:sz="4" w:space="0" w:color="auto"/>
            </w:tcBorders>
            <w:shd w:val="clear" w:color="auto" w:fill="auto"/>
            <w:noWrap/>
            <w:vAlign w:val="center"/>
          </w:tcPr>
          <w:p w14:paraId="2C20B7B4"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20.0 </w:t>
            </w:r>
          </w:p>
        </w:tc>
        <w:tc>
          <w:tcPr>
            <w:tcW w:w="868" w:type="dxa"/>
            <w:tcBorders>
              <w:bottom w:val="single" w:sz="4" w:space="0" w:color="auto"/>
              <w:right w:val="double" w:sz="4" w:space="0" w:color="auto"/>
            </w:tcBorders>
            <w:shd w:val="clear" w:color="auto" w:fill="auto"/>
            <w:noWrap/>
            <w:vAlign w:val="center"/>
          </w:tcPr>
          <w:p w14:paraId="7E343760"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8.3 </w:t>
            </w:r>
          </w:p>
        </w:tc>
        <w:tc>
          <w:tcPr>
            <w:tcW w:w="869" w:type="dxa"/>
            <w:tcBorders>
              <w:left w:val="double" w:sz="4" w:space="0" w:color="auto"/>
              <w:bottom w:val="single" w:sz="4" w:space="0" w:color="auto"/>
            </w:tcBorders>
            <w:shd w:val="clear" w:color="auto" w:fill="auto"/>
            <w:vAlign w:val="center"/>
          </w:tcPr>
          <w:p w14:paraId="343D468D"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38.5 </w:t>
            </w:r>
          </w:p>
        </w:tc>
        <w:tc>
          <w:tcPr>
            <w:tcW w:w="869" w:type="dxa"/>
            <w:tcBorders>
              <w:bottom w:val="single" w:sz="4" w:space="0" w:color="auto"/>
            </w:tcBorders>
            <w:shd w:val="clear" w:color="auto" w:fill="auto"/>
            <w:vAlign w:val="center"/>
          </w:tcPr>
          <w:p w14:paraId="2DC85F9F"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31.4 </w:t>
            </w:r>
          </w:p>
        </w:tc>
      </w:tr>
      <w:tr w:rsidR="00452A0C" w:rsidRPr="00452A0C" w14:paraId="471C927C" w14:textId="77777777" w:rsidTr="004118DB">
        <w:trPr>
          <w:jc w:val="right"/>
        </w:trPr>
        <w:tc>
          <w:tcPr>
            <w:tcW w:w="2123" w:type="dxa"/>
            <w:shd w:val="clear" w:color="auto" w:fill="auto"/>
            <w:noWrap/>
            <w:vAlign w:val="center"/>
          </w:tcPr>
          <w:p w14:paraId="2A07BC37" w14:textId="77777777" w:rsidR="00077C20" w:rsidRPr="00452A0C" w:rsidRDefault="00077C20" w:rsidP="00077C20">
            <w:pPr>
              <w:widowControl/>
              <w:autoSpaceDE w:val="0"/>
              <w:autoSpaceDN w:val="0"/>
              <w:adjustRightInd w:val="0"/>
              <w:spacing w:line="0" w:lineRule="atLeast"/>
              <w:jc w:val="lef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介助がないと自宅から出られないから</w:t>
            </w:r>
          </w:p>
        </w:tc>
        <w:tc>
          <w:tcPr>
            <w:tcW w:w="868" w:type="dxa"/>
            <w:tcBorders>
              <w:right w:val="double" w:sz="4" w:space="0" w:color="auto"/>
            </w:tcBorders>
            <w:shd w:val="clear" w:color="auto" w:fill="auto"/>
            <w:noWrap/>
            <w:vAlign w:val="center"/>
          </w:tcPr>
          <w:p w14:paraId="05CC4F71"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32.3</w:t>
            </w:r>
          </w:p>
        </w:tc>
        <w:tc>
          <w:tcPr>
            <w:tcW w:w="869" w:type="dxa"/>
            <w:tcBorders>
              <w:left w:val="double" w:sz="4" w:space="0" w:color="auto"/>
              <w:bottom w:val="single" w:sz="4" w:space="0" w:color="auto"/>
            </w:tcBorders>
            <w:shd w:val="clear" w:color="auto" w:fill="D9D9D9"/>
            <w:noWrap/>
            <w:vAlign w:val="center"/>
          </w:tcPr>
          <w:p w14:paraId="0A106424"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54.3 </w:t>
            </w:r>
          </w:p>
        </w:tc>
        <w:tc>
          <w:tcPr>
            <w:tcW w:w="868" w:type="dxa"/>
            <w:tcBorders>
              <w:bottom w:val="single" w:sz="4" w:space="0" w:color="auto"/>
            </w:tcBorders>
            <w:shd w:val="clear" w:color="auto" w:fill="auto"/>
            <w:noWrap/>
            <w:vAlign w:val="center"/>
          </w:tcPr>
          <w:p w14:paraId="31DE747F"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25.9 </w:t>
            </w:r>
          </w:p>
        </w:tc>
        <w:tc>
          <w:tcPr>
            <w:tcW w:w="869" w:type="dxa"/>
            <w:tcBorders>
              <w:right w:val="single" w:sz="4" w:space="0" w:color="auto"/>
            </w:tcBorders>
            <w:shd w:val="clear" w:color="auto" w:fill="auto"/>
            <w:noWrap/>
            <w:vAlign w:val="center"/>
          </w:tcPr>
          <w:p w14:paraId="3E28078D"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55.6 </w:t>
            </w:r>
          </w:p>
        </w:tc>
        <w:tc>
          <w:tcPr>
            <w:tcW w:w="869" w:type="dxa"/>
            <w:tcBorders>
              <w:left w:val="single" w:sz="4" w:space="0" w:color="auto"/>
              <w:bottom w:val="single" w:sz="4" w:space="0" w:color="auto"/>
            </w:tcBorders>
            <w:shd w:val="clear" w:color="auto" w:fill="D9D9D9"/>
            <w:noWrap/>
            <w:vAlign w:val="center"/>
          </w:tcPr>
          <w:p w14:paraId="20B676C7"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54.3 </w:t>
            </w:r>
          </w:p>
        </w:tc>
        <w:tc>
          <w:tcPr>
            <w:tcW w:w="868" w:type="dxa"/>
            <w:tcBorders>
              <w:bottom w:val="single" w:sz="4" w:space="0" w:color="auto"/>
              <w:right w:val="double" w:sz="4" w:space="0" w:color="auto"/>
            </w:tcBorders>
            <w:shd w:val="clear" w:color="auto" w:fill="auto"/>
            <w:noWrap/>
            <w:vAlign w:val="center"/>
          </w:tcPr>
          <w:p w14:paraId="12F77FDF"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66.7 </w:t>
            </w:r>
          </w:p>
        </w:tc>
        <w:tc>
          <w:tcPr>
            <w:tcW w:w="869" w:type="dxa"/>
            <w:tcBorders>
              <w:left w:val="double" w:sz="4" w:space="0" w:color="auto"/>
              <w:bottom w:val="single" w:sz="4" w:space="0" w:color="auto"/>
            </w:tcBorders>
            <w:shd w:val="clear" w:color="auto" w:fill="D9D9D9"/>
            <w:vAlign w:val="center"/>
          </w:tcPr>
          <w:p w14:paraId="3BF13DBE"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43.4 </w:t>
            </w:r>
          </w:p>
        </w:tc>
        <w:tc>
          <w:tcPr>
            <w:tcW w:w="869" w:type="dxa"/>
            <w:tcBorders>
              <w:bottom w:val="single" w:sz="4" w:space="0" w:color="auto"/>
            </w:tcBorders>
            <w:shd w:val="clear" w:color="auto" w:fill="auto"/>
            <w:vAlign w:val="center"/>
          </w:tcPr>
          <w:p w14:paraId="30DA708D"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16.2 </w:t>
            </w:r>
          </w:p>
        </w:tc>
      </w:tr>
      <w:tr w:rsidR="00452A0C" w:rsidRPr="00452A0C" w14:paraId="057E7A42" w14:textId="77777777" w:rsidTr="004118DB">
        <w:trPr>
          <w:jc w:val="right"/>
        </w:trPr>
        <w:tc>
          <w:tcPr>
            <w:tcW w:w="2123" w:type="dxa"/>
            <w:shd w:val="clear" w:color="auto" w:fill="auto"/>
            <w:noWrap/>
            <w:vAlign w:val="center"/>
          </w:tcPr>
          <w:p w14:paraId="2E2C80E8" w14:textId="77777777" w:rsidR="00077C20" w:rsidRPr="00452A0C" w:rsidRDefault="00077C20" w:rsidP="00077C20">
            <w:pPr>
              <w:widowControl/>
              <w:autoSpaceDE w:val="0"/>
              <w:autoSpaceDN w:val="0"/>
              <w:adjustRightInd w:val="0"/>
              <w:spacing w:line="0" w:lineRule="atLeast"/>
              <w:jc w:val="lef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必要な医療や支援が受けられないから</w:t>
            </w:r>
          </w:p>
        </w:tc>
        <w:tc>
          <w:tcPr>
            <w:tcW w:w="868" w:type="dxa"/>
            <w:tcBorders>
              <w:right w:val="double" w:sz="4" w:space="0" w:color="auto"/>
            </w:tcBorders>
            <w:shd w:val="clear" w:color="auto" w:fill="auto"/>
            <w:noWrap/>
            <w:vAlign w:val="center"/>
          </w:tcPr>
          <w:p w14:paraId="7C5A004C"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22.7</w:t>
            </w:r>
          </w:p>
        </w:tc>
        <w:tc>
          <w:tcPr>
            <w:tcW w:w="869" w:type="dxa"/>
            <w:tcBorders>
              <w:left w:val="double" w:sz="4" w:space="0" w:color="auto"/>
              <w:bottom w:val="single" w:sz="4" w:space="0" w:color="auto"/>
            </w:tcBorders>
            <w:shd w:val="clear" w:color="auto" w:fill="auto"/>
            <w:noWrap/>
            <w:vAlign w:val="center"/>
          </w:tcPr>
          <w:p w14:paraId="23CA5068"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28.6 </w:t>
            </w:r>
          </w:p>
        </w:tc>
        <w:tc>
          <w:tcPr>
            <w:tcW w:w="868" w:type="dxa"/>
            <w:tcBorders>
              <w:bottom w:val="single" w:sz="4" w:space="0" w:color="auto"/>
            </w:tcBorders>
            <w:shd w:val="clear" w:color="auto" w:fill="auto"/>
            <w:noWrap/>
            <w:vAlign w:val="center"/>
          </w:tcPr>
          <w:p w14:paraId="237B75BB"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11.1 </w:t>
            </w:r>
          </w:p>
        </w:tc>
        <w:tc>
          <w:tcPr>
            <w:tcW w:w="869" w:type="dxa"/>
            <w:tcBorders>
              <w:bottom w:val="single" w:sz="4" w:space="0" w:color="auto"/>
              <w:right w:val="single" w:sz="4" w:space="0" w:color="auto"/>
            </w:tcBorders>
            <w:shd w:val="clear" w:color="auto" w:fill="auto"/>
            <w:noWrap/>
            <w:vAlign w:val="center"/>
          </w:tcPr>
          <w:p w14:paraId="52605981"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27.8 </w:t>
            </w:r>
          </w:p>
        </w:tc>
        <w:tc>
          <w:tcPr>
            <w:tcW w:w="869" w:type="dxa"/>
            <w:tcBorders>
              <w:left w:val="single" w:sz="4" w:space="0" w:color="auto"/>
              <w:bottom w:val="single" w:sz="4" w:space="0" w:color="auto"/>
            </w:tcBorders>
            <w:shd w:val="clear" w:color="auto" w:fill="D9D9D9"/>
            <w:noWrap/>
            <w:vAlign w:val="center"/>
          </w:tcPr>
          <w:p w14:paraId="55568A25"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35.2 </w:t>
            </w:r>
          </w:p>
        </w:tc>
        <w:tc>
          <w:tcPr>
            <w:tcW w:w="868" w:type="dxa"/>
            <w:tcBorders>
              <w:bottom w:val="single" w:sz="4" w:space="0" w:color="auto"/>
              <w:right w:val="double" w:sz="4" w:space="0" w:color="auto"/>
            </w:tcBorders>
            <w:shd w:val="clear" w:color="auto" w:fill="auto"/>
            <w:noWrap/>
            <w:vAlign w:val="center"/>
          </w:tcPr>
          <w:p w14:paraId="73FE96F0"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16.7 </w:t>
            </w:r>
          </w:p>
        </w:tc>
        <w:tc>
          <w:tcPr>
            <w:tcW w:w="869" w:type="dxa"/>
            <w:tcBorders>
              <w:left w:val="double" w:sz="4" w:space="0" w:color="auto"/>
              <w:bottom w:val="single" w:sz="4" w:space="0" w:color="auto"/>
            </w:tcBorders>
            <w:shd w:val="clear" w:color="auto" w:fill="auto"/>
            <w:vAlign w:val="center"/>
          </w:tcPr>
          <w:p w14:paraId="08F16BCD"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28.3 </w:t>
            </w:r>
          </w:p>
        </w:tc>
        <w:tc>
          <w:tcPr>
            <w:tcW w:w="869" w:type="dxa"/>
            <w:tcBorders>
              <w:bottom w:val="single" w:sz="4" w:space="0" w:color="auto"/>
            </w:tcBorders>
            <w:shd w:val="clear" w:color="auto" w:fill="auto"/>
            <w:vAlign w:val="center"/>
          </w:tcPr>
          <w:p w14:paraId="30C15FA1"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14.3 </w:t>
            </w:r>
          </w:p>
        </w:tc>
      </w:tr>
      <w:tr w:rsidR="00452A0C" w:rsidRPr="00452A0C" w14:paraId="6DEEB2EC" w14:textId="77777777" w:rsidTr="00077C20">
        <w:trPr>
          <w:jc w:val="right"/>
        </w:trPr>
        <w:tc>
          <w:tcPr>
            <w:tcW w:w="2123" w:type="dxa"/>
            <w:shd w:val="clear" w:color="auto" w:fill="auto"/>
            <w:noWrap/>
            <w:vAlign w:val="center"/>
          </w:tcPr>
          <w:p w14:paraId="6024F67D" w14:textId="77777777" w:rsidR="00077C20" w:rsidRPr="00452A0C" w:rsidRDefault="00077C20" w:rsidP="00077C20">
            <w:pPr>
              <w:widowControl/>
              <w:autoSpaceDE w:val="0"/>
              <w:autoSpaceDN w:val="0"/>
              <w:adjustRightInd w:val="0"/>
              <w:spacing w:line="0" w:lineRule="atLeast"/>
              <w:jc w:val="lef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意思疎通の支援がないから</w:t>
            </w:r>
          </w:p>
        </w:tc>
        <w:tc>
          <w:tcPr>
            <w:tcW w:w="868" w:type="dxa"/>
            <w:tcBorders>
              <w:right w:val="double" w:sz="4" w:space="0" w:color="auto"/>
            </w:tcBorders>
            <w:shd w:val="clear" w:color="auto" w:fill="auto"/>
            <w:noWrap/>
            <w:vAlign w:val="center"/>
          </w:tcPr>
          <w:p w14:paraId="05110250"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20.5</w:t>
            </w:r>
          </w:p>
        </w:tc>
        <w:tc>
          <w:tcPr>
            <w:tcW w:w="869" w:type="dxa"/>
            <w:tcBorders>
              <w:left w:val="double" w:sz="4" w:space="0" w:color="auto"/>
              <w:bottom w:val="single" w:sz="4" w:space="0" w:color="auto"/>
            </w:tcBorders>
            <w:shd w:val="clear" w:color="auto" w:fill="auto"/>
            <w:noWrap/>
            <w:vAlign w:val="center"/>
          </w:tcPr>
          <w:p w14:paraId="789275ED"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8.6 </w:t>
            </w:r>
          </w:p>
        </w:tc>
        <w:tc>
          <w:tcPr>
            <w:tcW w:w="868" w:type="dxa"/>
            <w:tcBorders>
              <w:bottom w:val="single" w:sz="4" w:space="0" w:color="auto"/>
            </w:tcBorders>
            <w:shd w:val="clear" w:color="auto" w:fill="auto"/>
            <w:noWrap/>
            <w:vAlign w:val="center"/>
          </w:tcPr>
          <w:p w14:paraId="25C2EE26"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22.2 </w:t>
            </w:r>
          </w:p>
        </w:tc>
        <w:tc>
          <w:tcPr>
            <w:tcW w:w="869" w:type="dxa"/>
            <w:tcBorders>
              <w:bottom w:val="single" w:sz="4" w:space="0" w:color="auto"/>
              <w:right w:val="single" w:sz="4" w:space="0" w:color="auto"/>
            </w:tcBorders>
            <w:shd w:val="clear" w:color="auto" w:fill="auto"/>
            <w:noWrap/>
            <w:vAlign w:val="center"/>
          </w:tcPr>
          <w:p w14:paraId="4236F4C2"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55.6 </w:t>
            </w:r>
          </w:p>
        </w:tc>
        <w:tc>
          <w:tcPr>
            <w:tcW w:w="869" w:type="dxa"/>
            <w:tcBorders>
              <w:left w:val="single" w:sz="4" w:space="0" w:color="auto"/>
              <w:bottom w:val="single" w:sz="4" w:space="0" w:color="auto"/>
            </w:tcBorders>
            <w:shd w:val="clear" w:color="auto" w:fill="auto"/>
            <w:noWrap/>
            <w:vAlign w:val="center"/>
          </w:tcPr>
          <w:p w14:paraId="51587EDB"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14.3 </w:t>
            </w:r>
          </w:p>
        </w:tc>
        <w:tc>
          <w:tcPr>
            <w:tcW w:w="868" w:type="dxa"/>
            <w:tcBorders>
              <w:bottom w:val="single" w:sz="4" w:space="0" w:color="auto"/>
              <w:right w:val="double" w:sz="4" w:space="0" w:color="auto"/>
            </w:tcBorders>
            <w:shd w:val="clear" w:color="auto" w:fill="auto"/>
            <w:noWrap/>
            <w:vAlign w:val="center"/>
          </w:tcPr>
          <w:p w14:paraId="4B07833B"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41.7 </w:t>
            </w:r>
          </w:p>
        </w:tc>
        <w:tc>
          <w:tcPr>
            <w:tcW w:w="869" w:type="dxa"/>
            <w:tcBorders>
              <w:left w:val="double" w:sz="4" w:space="0" w:color="auto"/>
              <w:bottom w:val="single" w:sz="4" w:space="0" w:color="auto"/>
            </w:tcBorders>
            <w:shd w:val="clear" w:color="auto" w:fill="auto"/>
            <w:vAlign w:val="center"/>
          </w:tcPr>
          <w:p w14:paraId="7A4248F2"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28.8 </w:t>
            </w:r>
          </w:p>
        </w:tc>
        <w:tc>
          <w:tcPr>
            <w:tcW w:w="869" w:type="dxa"/>
            <w:tcBorders>
              <w:bottom w:val="single" w:sz="4" w:space="0" w:color="auto"/>
            </w:tcBorders>
            <w:shd w:val="clear" w:color="auto" w:fill="auto"/>
            <w:vAlign w:val="center"/>
          </w:tcPr>
          <w:p w14:paraId="5BF555F0"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7.6 </w:t>
            </w:r>
          </w:p>
        </w:tc>
      </w:tr>
      <w:tr w:rsidR="00452A0C" w:rsidRPr="00452A0C" w14:paraId="3492B0BE" w14:textId="77777777" w:rsidTr="004118DB">
        <w:trPr>
          <w:jc w:val="right"/>
        </w:trPr>
        <w:tc>
          <w:tcPr>
            <w:tcW w:w="2123" w:type="dxa"/>
            <w:shd w:val="clear" w:color="auto" w:fill="auto"/>
            <w:noWrap/>
            <w:vAlign w:val="center"/>
          </w:tcPr>
          <w:p w14:paraId="795306A9" w14:textId="77777777" w:rsidR="00077C20" w:rsidRPr="00452A0C" w:rsidRDefault="00077C20" w:rsidP="00077C20">
            <w:pPr>
              <w:widowControl/>
              <w:autoSpaceDE w:val="0"/>
              <w:autoSpaceDN w:val="0"/>
              <w:adjustRightInd w:val="0"/>
              <w:spacing w:line="0" w:lineRule="atLeast"/>
              <w:jc w:val="lef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避難所がバリアフリーでないから</w:t>
            </w:r>
          </w:p>
        </w:tc>
        <w:tc>
          <w:tcPr>
            <w:tcW w:w="868" w:type="dxa"/>
            <w:tcBorders>
              <w:right w:val="double" w:sz="4" w:space="0" w:color="auto"/>
            </w:tcBorders>
            <w:shd w:val="clear" w:color="auto" w:fill="auto"/>
            <w:noWrap/>
            <w:vAlign w:val="center"/>
          </w:tcPr>
          <w:p w14:paraId="01337636"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13.6</w:t>
            </w:r>
          </w:p>
        </w:tc>
        <w:tc>
          <w:tcPr>
            <w:tcW w:w="869" w:type="dxa"/>
            <w:tcBorders>
              <w:bottom w:val="single" w:sz="4" w:space="0" w:color="auto"/>
            </w:tcBorders>
            <w:shd w:val="clear" w:color="auto" w:fill="D9D9D9"/>
            <w:noWrap/>
            <w:vAlign w:val="center"/>
          </w:tcPr>
          <w:p w14:paraId="2E4AAFFD"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31.4 </w:t>
            </w:r>
          </w:p>
        </w:tc>
        <w:tc>
          <w:tcPr>
            <w:tcW w:w="868" w:type="dxa"/>
            <w:tcBorders>
              <w:bottom w:val="single" w:sz="4" w:space="0" w:color="auto"/>
            </w:tcBorders>
            <w:shd w:val="clear" w:color="auto" w:fill="auto"/>
            <w:noWrap/>
            <w:vAlign w:val="center"/>
          </w:tcPr>
          <w:p w14:paraId="024E437F"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22.2 </w:t>
            </w:r>
          </w:p>
        </w:tc>
        <w:tc>
          <w:tcPr>
            <w:tcW w:w="869" w:type="dxa"/>
            <w:tcBorders>
              <w:right w:val="single" w:sz="4" w:space="0" w:color="auto"/>
            </w:tcBorders>
            <w:shd w:val="clear" w:color="auto" w:fill="auto"/>
            <w:noWrap/>
            <w:vAlign w:val="center"/>
          </w:tcPr>
          <w:p w14:paraId="0F80222A"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16.7 </w:t>
            </w:r>
          </w:p>
        </w:tc>
        <w:tc>
          <w:tcPr>
            <w:tcW w:w="869" w:type="dxa"/>
            <w:tcBorders>
              <w:left w:val="single" w:sz="4" w:space="0" w:color="auto"/>
              <w:bottom w:val="single" w:sz="4" w:space="0" w:color="auto"/>
            </w:tcBorders>
            <w:shd w:val="clear" w:color="auto" w:fill="D9D9D9"/>
            <w:noWrap/>
            <w:vAlign w:val="center"/>
          </w:tcPr>
          <w:p w14:paraId="41AB57E0"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30.5 </w:t>
            </w:r>
          </w:p>
        </w:tc>
        <w:tc>
          <w:tcPr>
            <w:tcW w:w="868" w:type="dxa"/>
            <w:tcBorders>
              <w:bottom w:val="single" w:sz="4" w:space="0" w:color="auto"/>
              <w:right w:val="double" w:sz="4" w:space="0" w:color="auto"/>
            </w:tcBorders>
            <w:shd w:val="clear" w:color="auto" w:fill="auto"/>
            <w:noWrap/>
            <w:vAlign w:val="center"/>
          </w:tcPr>
          <w:p w14:paraId="6556FE75"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25.0 </w:t>
            </w:r>
          </w:p>
        </w:tc>
        <w:tc>
          <w:tcPr>
            <w:tcW w:w="869" w:type="dxa"/>
            <w:tcBorders>
              <w:left w:val="double" w:sz="4" w:space="0" w:color="auto"/>
              <w:bottom w:val="single" w:sz="4" w:space="0" w:color="auto"/>
            </w:tcBorders>
            <w:shd w:val="clear" w:color="auto" w:fill="auto"/>
            <w:vAlign w:val="center"/>
          </w:tcPr>
          <w:p w14:paraId="556CBB00"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17.3 </w:t>
            </w:r>
          </w:p>
        </w:tc>
        <w:tc>
          <w:tcPr>
            <w:tcW w:w="869" w:type="dxa"/>
            <w:tcBorders>
              <w:bottom w:val="single" w:sz="4" w:space="0" w:color="auto"/>
            </w:tcBorders>
            <w:shd w:val="clear" w:color="auto" w:fill="auto"/>
            <w:vAlign w:val="center"/>
          </w:tcPr>
          <w:p w14:paraId="474EC970"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9.5 </w:t>
            </w:r>
          </w:p>
        </w:tc>
      </w:tr>
      <w:tr w:rsidR="00452A0C" w:rsidRPr="00452A0C" w14:paraId="341DED06" w14:textId="77777777" w:rsidTr="00077C20">
        <w:trPr>
          <w:jc w:val="right"/>
        </w:trPr>
        <w:tc>
          <w:tcPr>
            <w:tcW w:w="2123" w:type="dxa"/>
            <w:shd w:val="clear" w:color="auto" w:fill="auto"/>
            <w:noWrap/>
            <w:vAlign w:val="center"/>
          </w:tcPr>
          <w:p w14:paraId="7A9347CE" w14:textId="77777777" w:rsidR="00077C20" w:rsidRPr="00452A0C" w:rsidRDefault="00077C20" w:rsidP="00077C20">
            <w:pPr>
              <w:widowControl/>
              <w:autoSpaceDE w:val="0"/>
              <w:autoSpaceDN w:val="0"/>
              <w:adjustRightInd w:val="0"/>
              <w:jc w:val="lef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その他</w:t>
            </w:r>
          </w:p>
        </w:tc>
        <w:tc>
          <w:tcPr>
            <w:tcW w:w="868" w:type="dxa"/>
            <w:tcBorders>
              <w:right w:val="double" w:sz="4" w:space="0" w:color="auto"/>
            </w:tcBorders>
            <w:shd w:val="clear" w:color="auto" w:fill="auto"/>
            <w:noWrap/>
            <w:vAlign w:val="center"/>
          </w:tcPr>
          <w:p w14:paraId="7F36A16B"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36.3</w:t>
            </w:r>
          </w:p>
        </w:tc>
        <w:tc>
          <w:tcPr>
            <w:tcW w:w="869" w:type="dxa"/>
            <w:tcBorders>
              <w:bottom w:val="single" w:sz="4" w:space="0" w:color="auto"/>
            </w:tcBorders>
            <w:shd w:val="clear" w:color="auto" w:fill="auto"/>
            <w:noWrap/>
            <w:vAlign w:val="center"/>
          </w:tcPr>
          <w:p w14:paraId="6DDB822D"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40.0 </w:t>
            </w:r>
          </w:p>
        </w:tc>
        <w:tc>
          <w:tcPr>
            <w:tcW w:w="868" w:type="dxa"/>
            <w:tcBorders>
              <w:bottom w:val="single" w:sz="4" w:space="0" w:color="auto"/>
            </w:tcBorders>
            <w:shd w:val="clear" w:color="auto" w:fill="auto"/>
            <w:noWrap/>
            <w:vAlign w:val="center"/>
          </w:tcPr>
          <w:p w14:paraId="191DDF60"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29.6 </w:t>
            </w:r>
          </w:p>
        </w:tc>
        <w:tc>
          <w:tcPr>
            <w:tcW w:w="869" w:type="dxa"/>
            <w:tcBorders>
              <w:right w:val="single" w:sz="4" w:space="0" w:color="auto"/>
            </w:tcBorders>
            <w:shd w:val="clear" w:color="auto" w:fill="auto"/>
            <w:noWrap/>
            <w:vAlign w:val="center"/>
          </w:tcPr>
          <w:p w14:paraId="2A0F366D"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33.3 </w:t>
            </w:r>
          </w:p>
        </w:tc>
        <w:tc>
          <w:tcPr>
            <w:tcW w:w="869" w:type="dxa"/>
            <w:tcBorders>
              <w:left w:val="single" w:sz="4" w:space="0" w:color="auto"/>
              <w:bottom w:val="single" w:sz="4" w:space="0" w:color="auto"/>
            </w:tcBorders>
            <w:shd w:val="clear" w:color="auto" w:fill="auto"/>
            <w:noWrap/>
            <w:vAlign w:val="center"/>
          </w:tcPr>
          <w:p w14:paraId="24A7B131"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30.5 </w:t>
            </w:r>
          </w:p>
        </w:tc>
        <w:tc>
          <w:tcPr>
            <w:tcW w:w="868" w:type="dxa"/>
            <w:tcBorders>
              <w:bottom w:val="single" w:sz="4" w:space="0" w:color="auto"/>
              <w:right w:val="double" w:sz="4" w:space="0" w:color="auto"/>
            </w:tcBorders>
            <w:shd w:val="clear" w:color="auto" w:fill="auto"/>
            <w:noWrap/>
            <w:vAlign w:val="center"/>
          </w:tcPr>
          <w:p w14:paraId="5045641D"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25.0 </w:t>
            </w:r>
          </w:p>
        </w:tc>
        <w:tc>
          <w:tcPr>
            <w:tcW w:w="869" w:type="dxa"/>
            <w:tcBorders>
              <w:left w:val="double" w:sz="4" w:space="0" w:color="auto"/>
              <w:bottom w:val="single" w:sz="4" w:space="0" w:color="auto"/>
            </w:tcBorders>
            <w:shd w:val="clear" w:color="auto" w:fill="auto"/>
            <w:vAlign w:val="center"/>
          </w:tcPr>
          <w:p w14:paraId="111E9909"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34.5 </w:t>
            </w:r>
          </w:p>
        </w:tc>
        <w:tc>
          <w:tcPr>
            <w:tcW w:w="869" w:type="dxa"/>
            <w:tcBorders>
              <w:bottom w:val="single" w:sz="4" w:space="0" w:color="auto"/>
            </w:tcBorders>
            <w:shd w:val="clear" w:color="auto" w:fill="auto"/>
            <w:vAlign w:val="center"/>
          </w:tcPr>
          <w:p w14:paraId="5DE1A258"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42.9 </w:t>
            </w:r>
          </w:p>
        </w:tc>
      </w:tr>
      <w:tr w:rsidR="00452A0C" w:rsidRPr="00452A0C" w14:paraId="1C004542" w14:textId="77777777" w:rsidTr="00077C20">
        <w:trPr>
          <w:jc w:val="right"/>
        </w:trPr>
        <w:tc>
          <w:tcPr>
            <w:tcW w:w="2123" w:type="dxa"/>
            <w:shd w:val="clear" w:color="auto" w:fill="auto"/>
            <w:noWrap/>
            <w:vAlign w:val="center"/>
          </w:tcPr>
          <w:p w14:paraId="7B1ADDF6" w14:textId="77777777" w:rsidR="00077C20" w:rsidRPr="00452A0C" w:rsidRDefault="00077C20" w:rsidP="00077C20">
            <w:pPr>
              <w:widowControl/>
              <w:autoSpaceDE w:val="0"/>
              <w:autoSpaceDN w:val="0"/>
              <w:adjustRightInd w:val="0"/>
              <w:jc w:val="lef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無回答</w:t>
            </w:r>
          </w:p>
        </w:tc>
        <w:tc>
          <w:tcPr>
            <w:tcW w:w="868" w:type="dxa"/>
            <w:tcBorders>
              <w:right w:val="double" w:sz="4" w:space="0" w:color="auto"/>
            </w:tcBorders>
            <w:shd w:val="clear" w:color="auto" w:fill="auto"/>
            <w:noWrap/>
            <w:vAlign w:val="center"/>
          </w:tcPr>
          <w:p w14:paraId="50C21DF4"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5.7</w:t>
            </w:r>
          </w:p>
        </w:tc>
        <w:tc>
          <w:tcPr>
            <w:tcW w:w="869" w:type="dxa"/>
            <w:tcBorders>
              <w:bottom w:val="single" w:sz="4" w:space="0" w:color="auto"/>
            </w:tcBorders>
            <w:shd w:val="clear" w:color="auto" w:fill="auto"/>
            <w:noWrap/>
            <w:vAlign w:val="center"/>
          </w:tcPr>
          <w:p w14:paraId="4203EF95"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2.9 </w:t>
            </w:r>
          </w:p>
        </w:tc>
        <w:tc>
          <w:tcPr>
            <w:tcW w:w="868" w:type="dxa"/>
            <w:tcBorders>
              <w:bottom w:val="single" w:sz="4" w:space="0" w:color="auto"/>
            </w:tcBorders>
            <w:shd w:val="clear" w:color="auto" w:fill="auto"/>
            <w:noWrap/>
            <w:vAlign w:val="center"/>
          </w:tcPr>
          <w:p w14:paraId="2C0B0E15"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11.1 </w:t>
            </w:r>
          </w:p>
        </w:tc>
        <w:tc>
          <w:tcPr>
            <w:tcW w:w="869" w:type="dxa"/>
            <w:tcBorders>
              <w:bottom w:val="single" w:sz="4" w:space="0" w:color="auto"/>
              <w:right w:val="single" w:sz="4" w:space="0" w:color="auto"/>
            </w:tcBorders>
            <w:shd w:val="clear" w:color="auto" w:fill="auto"/>
            <w:noWrap/>
            <w:vAlign w:val="center"/>
          </w:tcPr>
          <w:p w14:paraId="3F280522"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0.0 </w:t>
            </w:r>
          </w:p>
        </w:tc>
        <w:tc>
          <w:tcPr>
            <w:tcW w:w="869" w:type="dxa"/>
            <w:tcBorders>
              <w:left w:val="single" w:sz="4" w:space="0" w:color="auto"/>
              <w:bottom w:val="single" w:sz="4" w:space="0" w:color="auto"/>
            </w:tcBorders>
            <w:shd w:val="clear" w:color="auto" w:fill="auto"/>
            <w:noWrap/>
            <w:vAlign w:val="center"/>
          </w:tcPr>
          <w:p w14:paraId="7D59CA75"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3.8 </w:t>
            </w:r>
          </w:p>
        </w:tc>
        <w:tc>
          <w:tcPr>
            <w:tcW w:w="868" w:type="dxa"/>
            <w:tcBorders>
              <w:bottom w:val="single" w:sz="4" w:space="0" w:color="auto"/>
              <w:right w:val="double" w:sz="4" w:space="0" w:color="auto"/>
            </w:tcBorders>
            <w:shd w:val="clear" w:color="auto" w:fill="auto"/>
            <w:noWrap/>
            <w:vAlign w:val="center"/>
          </w:tcPr>
          <w:p w14:paraId="78B8D3ED"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8.3 </w:t>
            </w:r>
          </w:p>
        </w:tc>
        <w:tc>
          <w:tcPr>
            <w:tcW w:w="869" w:type="dxa"/>
            <w:tcBorders>
              <w:left w:val="double" w:sz="4" w:space="0" w:color="auto"/>
              <w:bottom w:val="single" w:sz="4" w:space="0" w:color="auto"/>
            </w:tcBorders>
            <w:shd w:val="clear" w:color="auto" w:fill="auto"/>
            <w:vAlign w:val="center"/>
          </w:tcPr>
          <w:p w14:paraId="65A71AD0"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2.7 </w:t>
            </w:r>
          </w:p>
        </w:tc>
        <w:tc>
          <w:tcPr>
            <w:tcW w:w="869" w:type="dxa"/>
            <w:tcBorders>
              <w:bottom w:val="single" w:sz="4" w:space="0" w:color="auto"/>
            </w:tcBorders>
            <w:shd w:val="clear" w:color="auto" w:fill="auto"/>
            <w:vAlign w:val="center"/>
          </w:tcPr>
          <w:p w14:paraId="56BC972C" w14:textId="77777777" w:rsidR="00077C20" w:rsidRPr="00452A0C" w:rsidRDefault="00077C20" w:rsidP="00077C2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452A0C">
              <w:rPr>
                <w:rFonts w:hAnsi="MS UI Gothic" w:cs="ＭＳ Ｐゴシック" w:hint="eastAsia"/>
                <w:b/>
                <w:color w:val="000000" w:themeColor="text1"/>
                <w:kern w:val="0"/>
                <w:sz w:val="20"/>
                <w:szCs w:val="20"/>
              </w:rPr>
              <w:t xml:space="preserve">3.8 </w:t>
            </w:r>
          </w:p>
        </w:tc>
      </w:tr>
    </w:tbl>
    <w:p w14:paraId="516DB963" w14:textId="77777777" w:rsidR="00077C20" w:rsidRPr="00077C20" w:rsidRDefault="00077C20" w:rsidP="00077C20">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796DDE95" w14:textId="77777777" w:rsidR="002564EC" w:rsidRPr="00077C20" w:rsidRDefault="002564EC" w:rsidP="00B04BB3">
      <w:pPr>
        <w:autoSpaceDE w:val="0"/>
        <w:autoSpaceDN w:val="0"/>
        <w:adjustRightInd w:val="0"/>
        <w:ind w:leftChars="100" w:left="440" w:hangingChars="100" w:hanging="220"/>
      </w:pPr>
    </w:p>
    <w:p w14:paraId="0700EF3F" w14:textId="77777777" w:rsidR="002564EC" w:rsidRDefault="002564EC" w:rsidP="00B04BB3">
      <w:pPr>
        <w:autoSpaceDE w:val="0"/>
        <w:autoSpaceDN w:val="0"/>
        <w:adjustRightInd w:val="0"/>
        <w:ind w:leftChars="100" w:left="440" w:hangingChars="100" w:hanging="220"/>
      </w:pPr>
    </w:p>
    <w:p w14:paraId="49E6F3C4" w14:textId="77777777" w:rsidR="002564EC" w:rsidRPr="00A52E6E" w:rsidRDefault="002564EC"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noProof/>
          <w:color w:val="000000"/>
          <w:kern w:val="18"/>
          <w:sz w:val="24"/>
          <w:szCs w:val="24"/>
        </w:rPr>
        <w:t>問40　吹田市では、災害時に要介護認定高齢者や障がい者等、一般の避難所では生活することが困難な方を対象に開設する避難所として、市内各地に福祉避難所が設置されています。あなたは福祉避難所を知っていますか。（〇は１つ）</w:t>
      </w:r>
    </w:p>
    <w:p w14:paraId="3C2282AA" w14:textId="77777777" w:rsidR="002564EC" w:rsidRPr="00A52E6E" w:rsidRDefault="008E1C88" w:rsidP="00B04BB3">
      <w:pPr>
        <w:autoSpaceDE w:val="0"/>
        <w:autoSpaceDN w:val="0"/>
        <w:adjustRightInd w:val="0"/>
        <w:spacing w:line="0" w:lineRule="atLeast"/>
        <w:jc w:val="right"/>
      </w:pPr>
      <w:r>
        <w:rPr>
          <w:noProof/>
        </w:rPr>
        <w:drawing>
          <wp:inline distT="0" distB="0" distL="0" distR="0" wp14:anchorId="0A92A64A" wp14:editId="37020E8B">
            <wp:extent cx="5780405" cy="1009650"/>
            <wp:effectExtent l="0" t="0" r="0" b="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80405" cy="1009650"/>
                    </a:xfrm>
                    <a:prstGeom prst="rect">
                      <a:avLst/>
                    </a:prstGeom>
                    <a:noFill/>
                    <a:ln>
                      <a:noFill/>
                    </a:ln>
                  </pic:spPr>
                </pic:pic>
              </a:graphicData>
            </a:graphic>
          </wp:inline>
        </w:drawing>
      </w:r>
    </w:p>
    <w:p w14:paraId="12FB9325" w14:textId="77777777" w:rsidR="002564EC" w:rsidRPr="002564EC" w:rsidRDefault="002564EC" w:rsidP="00B04BB3">
      <w:pPr>
        <w:autoSpaceDE w:val="0"/>
        <w:autoSpaceDN w:val="0"/>
        <w:adjustRightInd w:val="0"/>
        <w:spacing w:afterLines="50" w:after="180" w:line="0" w:lineRule="atLeast"/>
        <w:jc w:val="right"/>
        <w:rPr>
          <w:sz w:val="20"/>
          <w:szCs w:val="20"/>
        </w:rPr>
      </w:pPr>
      <w:r w:rsidRPr="002564EC">
        <w:rPr>
          <w:rFonts w:hint="eastAsia"/>
          <w:sz w:val="20"/>
          <w:szCs w:val="20"/>
        </w:rPr>
        <w:t>※最寄りの避難所を知ってい</w:t>
      </w:r>
      <w:r>
        <w:rPr>
          <w:rFonts w:hint="eastAsia"/>
          <w:sz w:val="20"/>
          <w:szCs w:val="20"/>
        </w:rPr>
        <w:t>る</w:t>
      </w:r>
      <w:r w:rsidRPr="002564EC">
        <w:rPr>
          <w:rFonts w:hint="eastAsia"/>
          <w:sz w:val="20"/>
          <w:szCs w:val="20"/>
        </w:rPr>
        <w:t>という人への設問</w:t>
      </w:r>
    </w:p>
    <w:p w14:paraId="5848AEAF" w14:textId="77777777" w:rsidR="002564EC" w:rsidRDefault="002564EC" w:rsidP="00B04BB3">
      <w:pPr>
        <w:autoSpaceDE w:val="0"/>
        <w:autoSpaceDN w:val="0"/>
        <w:adjustRightInd w:val="0"/>
        <w:ind w:leftChars="100" w:left="440" w:hangingChars="100" w:hanging="220"/>
      </w:pPr>
      <w:r w:rsidRPr="00A52E6E">
        <w:rPr>
          <w:rFonts w:hint="eastAsia"/>
        </w:rPr>
        <w:t>・</w:t>
      </w:r>
      <w:r>
        <w:rPr>
          <w:rFonts w:hint="eastAsia"/>
        </w:rPr>
        <w:t>「知っている」</w:t>
      </w:r>
      <w:r w:rsidRPr="00A52E6E">
        <w:rPr>
          <w:rFonts w:hint="eastAsia"/>
        </w:rPr>
        <w:t>と答</w:t>
      </w:r>
      <w:r>
        <w:rPr>
          <w:rFonts w:hint="eastAsia"/>
        </w:rPr>
        <w:t>え</w:t>
      </w:r>
      <w:r w:rsidRPr="00A52E6E">
        <w:rPr>
          <w:rFonts w:hint="eastAsia"/>
        </w:rPr>
        <w:t>た人は</w:t>
      </w:r>
      <w:r>
        <w:rPr>
          <w:rFonts w:hint="eastAsia"/>
        </w:rPr>
        <w:t>12.9</w:t>
      </w:r>
      <w:r w:rsidRPr="00A52E6E">
        <w:rPr>
          <w:rFonts w:hint="eastAsia"/>
        </w:rPr>
        <w:t>％</w:t>
      </w:r>
      <w:r>
        <w:rPr>
          <w:rFonts w:hint="eastAsia"/>
        </w:rPr>
        <w:t>にとどまっています。</w:t>
      </w:r>
    </w:p>
    <w:p w14:paraId="77624AE9" w14:textId="77777777" w:rsidR="00FA403C" w:rsidRPr="00A52E6E" w:rsidRDefault="00B020B4"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A52E6E">
        <w:rPr>
          <w:rFonts w:ascii="HGｺﾞｼｯｸE" w:eastAsia="HGｺﾞｼｯｸE" w:hAnsi="HGｺﾞｼｯｸE"/>
          <w:bCs/>
          <w:color w:val="000000"/>
          <w:kern w:val="18"/>
          <w:sz w:val="24"/>
          <w:szCs w:val="24"/>
        </w:rPr>
        <w:br w:type="page"/>
      </w:r>
      <w:r w:rsidR="002564EC" w:rsidRPr="002564EC">
        <w:rPr>
          <w:rFonts w:ascii="HGｺﾞｼｯｸE" w:eastAsia="HGｺﾞｼｯｸE" w:hAnsi="HGｺﾞｼｯｸE" w:hint="eastAsia"/>
          <w:bCs/>
          <w:color w:val="000000"/>
          <w:kern w:val="18"/>
          <w:sz w:val="24"/>
        </w:rPr>
        <w:lastRenderedPageBreak/>
        <w:t xml:space="preserve">問41　</w:t>
      </w:r>
      <w:r w:rsidR="002564EC" w:rsidRPr="002564EC">
        <w:rPr>
          <w:rFonts w:ascii="HGｺﾞｼｯｸE" w:eastAsia="HGｺﾞｼｯｸE" w:hAnsi="HGｺﾞｼｯｸE" w:hint="eastAsia"/>
          <w:bCs/>
          <w:color w:val="000000"/>
          <w:spacing w:val="-4"/>
          <w:kern w:val="18"/>
          <w:sz w:val="24"/>
        </w:rPr>
        <w:t>あなた</w:t>
      </w:r>
      <w:r w:rsidR="002564EC" w:rsidRPr="002564EC">
        <w:rPr>
          <w:rFonts w:ascii="HGｺﾞｼｯｸE" w:eastAsia="HGｺﾞｼｯｸE" w:hAnsi="HGｺﾞｼｯｸE" w:hint="eastAsia"/>
          <w:bCs/>
          <w:color w:val="000000"/>
          <w:kern w:val="18"/>
          <w:sz w:val="24"/>
        </w:rPr>
        <w:t>にとって、地震などの災害時に、必要な支援は何ですか。（あてはまるもの３つまでに○）</w:t>
      </w:r>
    </w:p>
    <w:p w14:paraId="10E0B699" w14:textId="2CCDB413" w:rsidR="00077C20" w:rsidRPr="00A52E6E" w:rsidRDefault="008735C5" w:rsidP="00077C20">
      <w:pPr>
        <w:autoSpaceDE w:val="0"/>
        <w:autoSpaceDN w:val="0"/>
        <w:adjustRightInd w:val="0"/>
        <w:spacing w:afterLines="50" w:after="180" w:line="0" w:lineRule="atLeast"/>
        <w:jc w:val="right"/>
      </w:pPr>
      <w:r w:rsidRPr="008735C5">
        <w:rPr>
          <w:noProof/>
        </w:rPr>
        <w:drawing>
          <wp:inline distT="0" distB="0" distL="0" distR="0" wp14:anchorId="3425983B" wp14:editId="7323A84E">
            <wp:extent cx="5820410" cy="5979160"/>
            <wp:effectExtent l="0" t="0" r="0" b="0"/>
            <wp:docPr id="678" name="図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20410" cy="5979160"/>
                    </a:xfrm>
                    <a:prstGeom prst="rect">
                      <a:avLst/>
                    </a:prstGeom>
                    <a:noFill/>
                    <a:ln>
                      <a:noFill/>
                    </a:ln>
                  </pic:spPr>
                </pic:pic>
              </a:graphicData>
            </a:graphic>
          </wp:inline>
        </w:drawing>
      </w:r>
    </w:p>
    <w:p w14:paraId="17C9B911" w14:textId="77777777" w:rsidR="000D1223" w:rsidRDefault="00EC41A1" w:rsidP="00B04BB3">
      <w:pPr>
        <w:autoSpaceDE w:val="0"/>
        <w:autoSpaceDN w:val="0"/>
        <w:adjustRightInd w:val="0"/>
        <w:ind w:leftChars="100" w:left="440" w:hangingChars="100" w:hanging="220"/>
      </w:pPr>
      <w:r w:rsidRPr="00A52E6E">
        <w:rPr>
          <w:rFonts w:hint="eastAsia"/>
        </w:rPr>
        <w:t>・</w:t>
      </w:r>
      <w:r w:rsidR="00E65F5C">
        <w:rPr>
          <w:rFonts w:hint="eastAsia"/>
        </w:rPr>
        <w:t>全体では、</w:t>
      </w:r>
      <w:r w:rsidRPr="00A52E6E">
        <w:rPr>
          <w:rFonts w:hint="eastAsia"/>
        </w:rPr>
        <w:t>「</w:t>
      </w:r>
      <w:r w:rsidR="002564EC" w:rsidRPr="002564EC">
        <w:rPr>
          <w:rFonts w:hint="eastAsia"/>
        </w:rPr>
        <w:t>常用薬や医療用消耗品等の確保</w:t>
      </w:r>
      <w:r w:rsidRPr="00A52E6E">
        <w:rPr>
          <w:rFonts w:hint="eastAsia"/>
        </w:rPr>
        <w:t>」が45.</w:t>
      </w:r>
      <w:r w:rsidR="002564EC">
        <w:rPr>
          <w:rFonts w:hint="eastAsia"/>
        </w:rPr>
        <w:t>3</w:t>
      </w:r>
      <w:r w:rsidRPr="00A52E6E">
        <w:rPr>
          <w:rFonts w:hint="eastAsia"/>
        </w:rPr>
        <w:t>％と最も多く、次いで「</w:t>
      </w:r>
      <w:r w:rsidR="002564EC" w:rsidRPr="002564EC">
        <w:rPr>
          <w:rFonts w:hint="eastAsia"/>
        </w:rPr>
        <w:t>障がい特性に合った情報提供</w:t>
      </w:r>
      <w:r w:rsidRPr="00A52E6E">
        <w:rPr>
          <w:rFonts w:hint="eastAsia"/>
        </w:rPr>
        <w:t>」が</w:t>
      </w:r>
      <w:r w:rsidR="002564EC">
        <w:rPr>
          <w:rFonts w:hint="eastAsia"/>
        </w:rPr>
        <w:t>41.7</w:t>
      </w:r>
      <w:r w:rsidRPr="00A52E6E">
        <w:rPr>
          <w:rFonts w:hint="eastAsia"/>
        </w:rPr>
        <w:t>％、「障がい者用の相談窓口の設置」が</w:t>
      </w:r>
      <w:r w:rsidR="002564EC">
        <w:rPr>
          <w:rFonts w:hint="eastAsia"/>
        </w:rPr>
        <w:t>33.4</w:t>
      </w:r>
      <w:r w:rsidRPr="00A52E6E">
        <w:rPr>
          <w:rFonts w:hint="eastAsia"/>
        </w:rPr>
        <w:t>％、</w:t>
      </w:r>
      <w:r w:rsidR="002564EC" w:rsidRPr="00A52E6E">
        <w:rPr>
          <w:rFonts w:hint="eastAsia"/>
        </w:rPr>
        <w:t>「避難所での食事介助等のソフト面の支援」が</w:t>
      </w:r>
      <w:r w:rsidR="002564EC">
        <w:rPr>
          <w:rFonts w:hint="eastAsia"/>
        </w:rPr>
        <w:t>20.0％、</w:t>
      </w:r>
      <w:r w:rsidRPr="00A52E6E">
        <w:rPr>
          <w:rFonts w:hint="eastAsia"/>
        </w:rPr>
        <w:t>「</w:t>
      </w:r>
      <w:r w:rsidR="002564EC" w:rsidRPr="002564EC">
        <w:rPr>
          <w:rFonts w:hint="eastAsia"/>
        </w:rPr>
        <w:t>避難所や自宅への医師、看護師等の派遣</w:t>
      </w:r>
      <w:r w:rsidRPr="00A52E6E">
        <w:rPr>
          <w:rFonts w:hint="eastAsia"/>
        </w:rPr>
        <w:t>」が</w:t>
      </w:r>
      <w:r w:rsidR="002564EC">
        <w:rPr>
          <w:rFonts w:hint="eastAsia"/>
        </w:rPr>
        <w:t>19.9</w:t>
      </w:r>
      <w:r w:rsidRPr="00A52E6E">
        <w:rPr>
          <w:rFonts w:hint="eastAsia"/>
        </w:rPr>
        <w:t>％</w:t>
      </w:r>
      <w:r w:rsidR="002564EC">
        <w:rPr>
          <w:rFonts w:hint="eastAsia"/>
        </w:rPr>
        <w:t>など</w:t>
      </w:r>
      <w:r w:rsidRPr="00A52E6E">
        <w:rPr>
          <w:rFonts w:hint="eastAsia"/>
        </w:rPr>
        <w:t>となっています。</w:t>
      </w:r>
    </w:p>
    <w:p w14:paraId="56798B66" w14:textId="02DD9EE6" w:rsidR="00E65F5C" w:rsidRDefault="00E65F5C" w:rsidP="00E65F5C">
      <w:pPr>
        <w:autoSpaceDE w:val="0"/>
        <w:autoSpaceDN w:val="0"/>
        <w:adjustRightInd w:val="0"/>
        <w:ind w:leftChars="100" w:left="440" w:hangingChars="100" w:hanging="220"/>
      </w:pPr>
      <w:r>
        <w:rPr>
          <w:rFonts w:hint="eastAsia"/>
        </w:rPr>
        <w:t>・障がいの種類別にみると、身体障がいでは</w:t>
      </w:r>
      <w:r w:rsidRPr="00A52E6E">
        <w:rPr>
          <w:rFonts w:hint="eastAsia"/>
        </w:rPr>
        <w:t>「</w:t>
      </w:r>
      <w:r w:rsidRPr="002564EC">
        <w:rPr>
          <w:rFonts w:hint="eastAsia"/>
        </w:rPr>
        <w:t>常用薬や医療用消耗品等の確保</w:t>
      </w:r>
      <w:r w:rsidRPr="00A52E6E">
        <w:rPr>
          <w:rFonts w:hint="eastAsia"/>
        </w:rPr>
        <w:t>」</w:t>
      </w:r>
      <w:r w:rsidR="00957303">
        <w:rPr>
          <w:rFonts w:hint="eastAsia"/>
        </w:rPr>
        <w:t>（41.7％）</w:t>
      </w:r>
      <w:r>
        <w:rPr>
          <w:rFonts w:hint="eastAsia"/>
        </w:rPr>
        <w:t>が最も多く、次いで「障がい特性にあった情報提供」</w:t>
      </w:r>
      <w:r w:rsidR="00957303">
        <w:rPr>
          <w:rFonts w:hint="eastAsia"/>
        </w:rPr>
        <w:t>（</w:t>
      </w:r>
      <w:r>
        <w:rPr>
          <w:rFonts w:hint="eastAsia"/>
        </w:rPr>
        <w:t>37.6％</w:t>
      </w:r>
      <w:r w:rsidR="00957303">
        <w:rPr>
          <w:rFonts w:hint="eastAsia"/>
        </w:rPr>
        <w:t>）</w:t>
      </w:r>
      <w:r>
        <w:rPr>
          <w:rFonts w:hint="eastAsia"/>
        </w:rPr>
        <w:t>、「避難所の段差等ハード面の課題を解消するための支援」</w:t>
      </w:r>
      <w:r w:rsidR="00957303">
        <w:rPr>
          <w:rFonts w:hint="eastAsia"/>
        </w:rPr>
        <w:t>（</w:t>
      </w:r>
      <w:r>
        <w:rPr>
          <w:rFonts w:hint="eastAsia"/>
        </w:rPr>
        <w:t>28.1％</w:t>
      </w:r>
      <w:r w:rsidR="00957303">
        <w:rPr>
          <w:rFonts w:hint="eastAsia"/>
        </w:rPr>
        <w:t>）</w:t>
      </w:r>
      <w:r>
        <w:rPr>
          <w:rFonts w:hint="eastAsia"/>
        </w:rPr>
        <w:t>となっています。</w:t>
      </w:r>
    </w:p>
    <w:p w14:paraId="7705056C" w14:textId="1950C3FC" w:rsidR="00E65F5C" w:rsidRDefault="008735C5" w:rsidP="00E65F5C">
      <w:pPr>
        <w:autoSpaceDE w:val="0"/>
        <w:autoSpaceDN w:val="0"/>
        <w:adjustRightInd w:val="0"/>
        <w:ind w:leftChars="100" w:left="440" w:hangingChars="100" w:hanging="220"/>
      </w:pPr>
      <w:r>
        <w:rPr>
          <w:rFonts w:hint="eastAsia"/>
        </w:rPr>
        <w:t xml:space="preserve">　</w:t>
      </w:r>
      <w:r w:rsidR="00E65F5C">
        <w:rPr>
          <w:rFonts w:hint="eastAsia"/>
        </w:rPr>
        <w:t>知的障がいでは「障がい特性にあった情報提供」</w:t>
      </w:r>
      <w:r w:rsidR="00957303">
        <w:rPr>
          <w:rFonts w:hint="eastAsia"/>
        </w:rPr>
        <w:t>（48.8％）</w:t>
      </w:r>
      <w:r w:rsidR="00E65F5C">
        <w:rPr>
          <w:rFonts w:hint="eastAsia"/>
        </w:rPr>
        <w:t>が最も多く、次いで</w:t>
      </w:r>
      <w:r w:rsidR="00E65F5C" w:rsidRPr="00A52E6E">
        <w:rPr>
          <w:rFonts w:hint="eastAsia"/>
        </w:rPr>
        <w:t>「</w:t>
      </w:r>
      <w:r w:rsidR="00E65F5C" w:rsidRPr="002564EC">
        <w:rPr>
          <w:rFonts w:hint="eastAsia"/>
        </w:rPr>
        <w:t>常用薬や医療用消耗品等の確保</w:t>
      </w:r>
      <w:r w:rsidR="00E65F5C" w:rsidRPr="00A52E6E">
        <w:rPr>
          <w:rFonts w:hint="eastAsia"/>
        </w:rPr>
        <w:t>」</w:t>
      </w:r>
      <w:r w:rsidR="00957303">
        <w:rPr>
          <w:rFonts w:hint="eastAsia"/>
        </w:rPr>
        <w:t>（</w:t>
      </w:r>
      <w:r w:rsidR="00E65F5C">
        <w:rPr>
          <w:rFonts w:hint="eastAsia"/>
        </w:rPr>
        <w:t>40.8％</w:t>
      </w:r>
      <w:r w:rsidR="00957303">
        <w:rPr>
          <w:rFonts w:hint="eastAsia"/>
        </w:rPr>
        <w:t>）</w:t>
      </w:r>
      <w:r w:rsidR="00E65F5C">
        <w:rPr>
          <w:rFonts w:hint="eastAsia"/>
        </w:rPr>
        <w:t>、「障がい者用の相談窓口の設置」</w:t>
      </w:r>
      <w:r w:rsidR="00957303">
        <w:rPr>
          <w:rFonts w:hint="eastAsia"/>
        </w:rPr>
        <w:t>（</w:t>
      </w:r>
      <w:r w:rsidR="00E65F5C">
        <w:rPr>
          <w:rFonts w:hint="eastAsia"/>
        </w:rPr>
        <w:t>40.6％</w:t>
      </w:r>
      <w:r w:rsidR="00957303">
        <w:rPr>
          <w:rFonts w:hint="eastAsia"/>
        </w:rPr>
        <w:t>）</w:t>
      </w:r>
      <w:r w:rsidR="00E65F5C">
        <w:rPr>
          <w:rFonts w:hint="eastAsia"/>
        </w:rPr>
        <w:t>となっています。</w:t>
      </w:r>
    </w:p>
    <w:p w14:paraId="2A11D481" w14:textId="7B300286" w:rsidR="00E65F5C" w:rsidRDefault="008735C5" w:rsidP="00E65F5C">
      <w:pPr>
        <w:autoSpaceDE w:val="0"/>
        <w:autoSpaceDN w:val="0"/>
        <w:adjustRightInd w:val="0"/>
        <w:ind w:leftChars="100" w:left="440" w:hangingChars="100" w:hanging="220"/>
      </w:pPr>
      <w:r>
        <w:rPr>
          <w:rFonts w:hint="eastAsia"/>
        </w:rPr>
        <w:lastRenderedPageBreak/>
        <w:t xml:space="preserve">　</w:t>
      </w:r>
      <w:r w:rsidR="00E65F5C">
        <w:rPr>
          <w:rFonts w:hint="eastAsia"/>
        </w:rPr>
        <w:t>精神障がいでは</w:t>
      </w:r>
      <w:r w:rsidR="00E65F5C" w:rsidRPr="00A52E6E">
        <w:rPr>
          <w:rFonts w:hint="eastAsia"/>
        </w:rPr>
        <w:t>「</w:t>
      </w:r>
      <w:r w:rsidR="00E65F5C" w:rsidRPr="002564EC">
        <w:rPr>
          <w:rFonts w:hint="eastAsia"/>
        </w:rPr>
        <w:t>常用薬や医療用消耗品等の確保</w:t>
      </w:r>
      <w:r w:rsidR="00E65F5C" w:rsidRPr="00A52E6E">
        <w:rPr>
          <w:rFonts w:hint="eastAsia"/>
        </w:rPr>
        <w:t>」</w:t>
      </w:r>
      <w:r w:rsidR="00957303">
        <w:rPr>
          <w:rFonts w:hint="eastAsia"/>
        </w:rPr>
        <w:t>（58.8％）</w:t>
      </w:r>
      <w:r w:rsidR="00E65F5C">
        <w:rPr>
          <w:rFonts w:hint="eastAsia"/>
        </w:rPr>
        <w:t>が最も多く、次いで「障がい特性にあった情報提供」</w:t>
      </w:r>
      <w:r w:rsidR="00957303">
        <w:rPr>
          <w:rFonts w:hint="eastAsia"/>
        </w:rPr>
        <w:t>（</w:t>
      </w:r>
      <w:r w:rsidR="00E65F5C">
        <w:rPr>
          <w:rFonts w:hint="eastAsia"/>
        </w:rPr>
        <w:t>37.5％</w:t>
      </w:r>
      <w:r w:rsidR="00957303">
        <w:rPr>
          <w:rFonts w:hint="eastAsia"/>
        </w:rPr>
        <w:t>）</w:t>
      </w:r>
      <w:r w:rsidR="00E65F5C">
        <w:rPr>
          <w:rFonts w:hint="eastAsia"/>
        </w:rPr>
        <w:t>、「障がい者用の相談窓口の設置」</w:t>
      </w:r>
      <w:r w:rsidR="00957303">
        <w:rPr>
          <w:rFonts w:hint="eastAsia"/>
        </w:rPr>
        <w:t>（</w:t>
      </w:r>
      <w:r w:rsidR="00E65F5C">
        <w:rPr>
          <w:rFonts w:hint="eastAsia"/>
        </w:rPr>
        <w:t>35.1％</w:t>
      </w:r>
      <w:r w:rsidR="00957303">
        <w:rPr>
          <w:rFonts w:hint="eastAsia"/>
        </w:rPr>
        <w:t>）</w:t>
      </w:r>
      <w:r w:rsidR="00E65F5C">
        <w:rPr>
          <w:rFonts w:hint="eastAsia"/>
        </w:rPr>
        <w:t>となっています。</w:t>
      </w:r>
    </w:p>
    <w:p w14:paraId="19DC98D1" w14:textId="075965A6" w:rsidR="00253BEB" w:rsidRDefault="00E65F5C" w:rsidP="00E65F5C">
      <w:pPr>
        <w:autoSpaceDE w:val="0"/>
        <w:autoSpaceDN w:val="0"/>
        <w:adjustRightInd w:val="0"/>
        <w:ind w:leftChars="100" w:left="440" w:hangingChars="100" w:hanging="220"/>
      </w:pPr>
      <w:r>
        <w:rPr>
          <w:rFonts w:hint="eastAsia"/>
        </w:rPr>
        <w:t xml:space="preserve">　難病では</w:t>
      </w:r>
      <w:r w:rsidRPr="00A52E6E">
        <w:rPr>
          <w:rFonts w:hint="eastAsia"/>
        </w:rPr>
        <w:t>「</w:t>
      </w:r>
      <w:r w:rsidRPr="002564EC">
        <w:rPr>
          <w:rFonts w:hint="eastAsia"/>
        </w:rPr>
        <w:t>常用薬や医療用消耗品等の確保</w:t>
      </w:r>
      <w:r w:rsidRPr="00A52E6E">
        <w:rPr>
          <w:rFonts w:hint="eastAsia"/>
        </w:rPr>
        <w:t>」</w:t>
      </w:r>
      <w:r w:rsidR="00957303">
        <w:rPr>
          <w:rFonts w:hint="eastAsia"/>
        </w:rPr>
        <w:t>（55.1％）</w:t>
      </w:r>
      <w:r>
        <w:rPr>
          <w:rFonts w:hint="eastAsia"/>
        </w:rPr>
        <w:t>が最も多く、次いで「避難所や自宅への医師、看護師等の派遣」</w:t>
      </w:r>
      <w:r w:rsidR="00957303">
        <w:rPr>
          <w:rFonts w:hint="eastAsia"/>
        </w:rPr>
        <w:t>（</w:t>
      </w:r>
      <w:r>
        <w:rPr>
          <w:rFonts w:hint="eastAsia"/>
        </w:rPr>
        <w:t>32.7％</w:t>
      </w:r>
      <w:r w:rsidR="00957303">
        <w:rPr>
          <w:rFonts w:hint="eastAsia"/>
        </w:rPr>
        <w:t>）</w:t>
      </w:r>
      <w:r>
        <w:rPr>
          <w:rFonts w:hint="eastAsia"/>
        </w:rPr>
        <w:t>、「避難所の段差等ハード面の課題を解消するための支援」</w:t>
      </w:r>
      <w:r w:rsidR="00957303">
        <w:rPr>
          <w:rFonts w:hint="eastAsia"/>
        </w:rPr>
        <w:t>（</w:t>
      </w:r>
      <w:r>
        <w:rPr>
          <w:rFonts w:hint="eastAsia"/>
        </w:rPr>
        <w:t>23.5％</w:t>
      </w:r>
      <w:r w:rsidR="00957303">
        <w:rPr>
          <w:rFonts w:hint="eastAsia"/>
        </w:rPr>
        <w:t>）</w:t>
      </w:r>
      <w:r>
        <w:rPr>
          <w:rFonts w:hint="eastAsia"/>
        </w:rPr>
        <w:t>となっています。</w:t>
      </w:r>
    </w:p>
    <w:p w14:paraId="3EDF4160" w14:textId="77777777" w:rsidR="00253BEB" w:rsidRPr="008735C5" w:rsidRDefault="00253BEB" w:rsidP="00E65F5C">
      <w:pPr>
        <w:autoSpaceDE w:val="0"/>
        <w:autoSpaceDN w:val="0"/>
        <w:adjustRightInd w:val="0"/>
        <w:ind w:leftChars="100" w:left="440" w:hangingChars="100" w:hanging="220"/>
      </w:pPr>
    </w:p>
    <w:p w14:paraId="15DBC33D" w14:textId="0483625B" w:rsidR="00E65F5C" w:rsidRDefault="00E65F5C" w:rsidP="00E65F5C">
      <w:pPr>
        <w:autoSpaceDE w:val="0"/>
        <w:autoSpaceDN w:val="0"/>
        <w:adjustRightInd w:val="0"/>
        <w:ind w:leftChars="100" w:left="440" w:hangingChars="100" w:hanging="220"/>
      </w:pPr>
      <w:r>
        <w:rPr>
          <w:rFonts w:hint="eastAsia"/>
        </w:rPr>
        <w:t>・身体障がいの種類別にみると、「避難所でのコミュニケーション支援（手話通訳者や筆談ボードの設置など）」が全体では14.7％である</w:t>
      </w:r>
      <w:r w:rsidR="00957303">
        <w:rPr>
          <w:rFonts w:hint="eastAsia"/>
        </w:rPr>
        <w:t>の</w:t>
      </w:r>
      <w:r>
        <w:rPr>
          <w:rFonts w:hint="eastAsia"/>
        </w:rPr>
        <w:t>に対し、聴覚・平衡機能障がいのある人は56.3％が選</w:t>
      </w:r>
      <w:r w:rsidR="00957303">
        <w:rPr>
          <w:rFonts w:hint="eastAsia"/>
        </w:rPr>
        <w:t>んで</w:t>
      </w:r>
      <w:r>
        <w:rPr>
          <w:rFonts w:hint="eastAsia"/>
        </w:rPr>
        <w:t>います。</w:t>
      </w:r>
    </w:p>
    <w:p w14:paraId="1733815C" w14:textId="70CE6476" w:rsidR="00E65F5C" w:rsidRDefault="008735C5" w:rsidP="00E65F5C">
      <w:pPr>
        <w:autoSpaceDE w:val="0"/>
        <w:autoSpaceDN w:val="0"/>
        <w:adjustRightInd w:val="0"/>
        <w:ind w:leftChars="100" w:left="440" w:hangingChars="100" w:hanging="220"/>
      </w:pPr>
      <w:r>
        <w:t xml:space="preserve">　</w:t>
      </w:r>
      <w:r w:rsidR="00E65F5C">
        <w:rPr>
          <w:rFonts w:hint="eastAsia"/>
        </w:rPr>
        <w:t>「避難所での食事介助等のソフト面の支援」が全体で20.0％である</w:t>
      </w:r>
      <w:r w:rsidR="00957303">
        <w:rPr>
          <w:rFonts w:hint="eastAsia"/>
        </w:rPr>
        <w:t>の</w:t>
      </w:r>
      <w:r w:rsidR="00E65F5C">
        <w:rPr>
          <w:rFonts w:hint="eastAsia"/>
        </w:rPr>
        <w:t>に対し、音声・言語、そしゃく機能障がいのある人は38.1％、肢体不自由のある人は36.1％が選</w:t>
      </w:r>
      <w:r w:rsidR="00957303">
        <w:rPr>
          <w:rFonts w:hint="eastAsia"/>
        </w:rPr>
        <w:t>んで</w:t>
      </w:r>
      <w:r w:rsidR="00E65F5C">
        <w:rPr>
          <w:rFonts w:hint="eastAsia"/>
        </w:rPr>
        <w:t>います。</w:t>
      </w:r>
    </w:p>
    <w:p w14:paraId="634D4B66" w14:textId="11B373D8" w:rsidR="00E65F5C" w:rsidRPr="00A52E6E" w:rsidRDefault="00E65F5C" w:rsidP="00E65F5C">
      <w:pPr>
        <w:autoSpaceDE w:val="0"/>
        <w:autoSpaceDN w:val="0"/>
        <w:adjustRightInd w:val="0"/>
        <w:ind w:leftChars="100" w:left="440" w:hangingChars="100" w:hanging="220"/>
      </w:pPr>
      <w:r>
        <w:rPr>
          <w:rFonts w:hint="eastAsia"/>
        </w:rPr>
        <w:t xml:space="preserve">　「避難所の段差等ハード面の課題を解消するための支援」は全体で14.9％である</w:t>
      </w:r>
      <w:r w:rsidR="00957303">
        <w:rPr>
          <w:rFonts w:hint="eastAsia"/>
        </w:rPr>
        <w:t>の</w:t>
      </w:r>
      <w:r>
        <w:rPr>
          <w:rFonts w:hint="eastAsia"/>
        </w:rPr>
        <w:t>に対し、視覚障がいのある人は34.7％、肢体不自由のある人は38.4％が選</w:t>
      </w:r>
      <w:r w:rsidR="00957303">
        <w:rPr>
          <w:rFonts w:hint="eastAsia"/>
        </w:rPr>
        <w:t>んで</w:t>
      </w:r>
      <w:r>
        <w:rPr>
          <w:rFonts w:hint="eastAsia"/>
        </w:rPr>
        <w:t>います。</w:t>
      </w:r>
    </w:p>
    <w:p w14:paraId="1058AC01" w14:textId="77777777" w:rsidR="00253BEB" w:rsidRPr="00E65F5C" w:rsidRDefault="00253BEB" w:rsidP="00B04BB3">
      <w:pPr>
        <w:autoSpaceDE w:val="0"/>
        <w:autoSpaceDN w:val="0"/>
        <w:adjustRightInd w:val="0"/>
        <w:ind w:leftChars="100" w:left="440" w:hangingChars="100" w:hanging="220"/>
      </w:pPr>
    </w:p>
    <w:p w14:paraId="2A68DDDB" w14:textId="77777777" w:rsidR="00452A0C" w:rsidRPr="00A52E6E" w:rsidRDefault="00452A0C" w:rsidP="00452A0C">
      <w:pPr>
        <w:autoSpaceDE w:val="0"/>
        <w:autoSpaceDN w:val="0"/>
        <w:adjustRightInd w:val="0"/>
        <w:ind w:leftChars="100" w:left="440" w:hangingChars="100" w:hanging="220"/>
      </w:pPr>
      <w:r>
        <w:rPr>
          <w:rFonts w:hint="eastAsia"/>
        </w:rPr>
        <w:t>（障がいの種類別クロス集計）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452A0C" w:rsidRPr="00A52E6E" w14:paraId="78F88ABB" w14:textId="77777777" w:rsidTr="00452A0C">
        <w:trPr>
          <w:trHeight w:val="240"/>
          <w:jc w:val="right"/>
        </w:trPr>
        <w:tc>
          <w:tcPr>
            <w:tcW w:w="2123" w:type="dxa"/>
            <w:shd w:val="clear" w:color="auto" w:fill="CCECFF"/>
            <w:noWrap/>
            <w:vAlign w:val="center"/>
            <w:hideMark/>
          </w:tcPr>
          <w:p w14:paraId="1413F2E7" w14:textId="77777777" w:rsidR="00452A0C" w:rsidRPr="00A52E6E" w:rsidRDefault="00452A0C" w:rsidP="00C90714">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868" w:type="dxa"/>
            <w:tcBorders>
              <w:bottom w:val="single" w:sz="4" w:space="0" w:color="auto"/>
              <w:right w:val="double" w:sz="4" w:space="0" w:color="auto"/>
            </w:tcBorders>
            <w:shd w:val="clear" w:color="auto" w:fill="CCECFF"/>
            <w:noWrap/>
            <w:hideMark/>
          </w:tcPr>
          <w:p w14:paraId="5C5A4150" w14:textId="77777777" w:rsidR="00452A0C" w:rsidRPr="00A52E6E" w:rsidRDefault="00452A0C" w:rsidP="00C90714">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tcBorders>
            <w:shd w:val="clear" w:color="auto" w:fill="CCECFF"/>
            <w:noWrap/>
            <w:hideMark/>
          </w:tcPr>
          <w:p w14:paraId="0D887926" w14:textId="77777777" w:rsidR="00452A0C" w:rsidRPr="00A52E6E" w:rsidRDefault="00452A0C" w:rsidP="00C90714">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身体障がい</w:t>
            </w:r>
            <w:r w:rsidRPr="00A52E6E">
              <w:rPr>
                <w:rFonts w:hAnsi="MS UI Gothic" w:cs="ＭＳ Ｐゴシック"/>
                <w:color w:val="000000"/>
                <w:spacing w:val="-6"/>
                <w:w w:val="8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420</w:t>
            </w:r>
            <w:r w:rsidRPr="00A52E6E">
              <w:rPr>
                <w:rFonts w:hAnsi="MS UI Gothic" w:cs="ＭＳ Ｐゴシック" w:hint="eastAsia"/>
                <w:color w:val="000000"/>
                <w:spacing w:val="-6"/>
                <w:w w:val="80"/>
                <w:kern w:val="0"/>
                <w:sz w:val="20"/>
                <w:szCs w:val="20"/>
              </w:rPr>
              <w:t>)</w:t>
            </w:r>
          </w:p>
        </w:tc>
        <w:tc>
          <w:tcPr>
            <w:tcW w:w="868" w:type="dxa"/>
            <w:tcBorders>
              <w:bottom w:val="single" w:sz="4" w:space="0" w:color="auto"/>
            </w:tcBorders>
            <w:shd w:val="clear" w:color="auto" w:fill="CCECFF"/>
            <w:noWrap/>
            <w:hideMark/>
          </w:tcPr>
          <w:p w14:paraId="479C6D89" w14:textId="77777777" w:rsidR="00452A0C" w:rsidRPr="00A52E6E" w:rsidRDefault="00452A0C" w:rsidP="00C90714">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spacing w:val="-6"/>
                <w:w w:val="80"/>
                <w:kern w:val="0"/>
                <w:sz w:val="18"/>
                <w:szCs w:val="18"/>
              </w:rPr>
              <w:t>知的障がい</w:t>
            </w:r>
            <w:r w:rsidRPr="00A52E6E">
              <w:rPr>
                <w:rFonts w:hAnsi="MS UI Gothic" w:cs="ＭＳ Ｐゴシック"/>
                <w:color w:val="000000"/>
                <w:spacing w:val="-6"/>
                <w:w w:val="90"/>
                <w:kern w:val="0"/>
                <w:sz w:val="20"/>
                <w:szCs w:val="20"/>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529</w:t>
            </w:r>
            <w:r w:rsidRPr="00A52E6E">
              <w:rPr>
                <w:rFonts w:hAnsi="MS UI Gothic" w:cs="ＭＳ Ｐゴシック" w:hint="eastAsia"/>
                <w:color w:val="000000"/>
                <w:spacing w:val="-6"/>
                <w:w w:val="80"/>
                <w:kern w:val="0"/>
                <w:sz w:val="20"/>
                <w:szCs w:val="20"/>
              </w:rPr>
              <w:t>)</w:t>
            </w:r>
          </w:p>
        </w:tc>
        <w:tc>
          <w:tcPr>
            <w:tcW w:w="869" w:type="dxa"/>
            <w:tcBorders>
              <w:bottom w:val="single" w:sz="4" w:space="0" w:color="auto"/>
              <w:right w:val="single" w:sz="4" w:space="0" w:color="auto"/>
            </w:tcBorders>
            <w:shd w:val="clear" w:color="auto" w:fill="CCECFF"/>
            <w:noWrap/>
            <w:hideMark/>
          </w:tcPr>
          <w:p w14:paraId="57230C97" w14:textId="77777777" w:rsidR="00452A0C" w:rsidRPr="00A52E6E" w:rsidRDefault="00452A0C" w:rsidP="00C90714">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A52E6E">
              <w:rPr>
                <w:rFonts w:hAnsi="MS UI Gothic" w:cs="ＭＳ Ｐゴシック" w:hint="eastAsia"/>
                <w:color w:val="000000"/>
                <w:spacing w:val="-6"/>
                <w:w w:val="80"/>
                <w:kern w:val="0"/>
                <w:sz w:val="18"/>
                <w:szCs w:val="18"/>
              </w:rPr>
              <w:t>精神障がい</w:t>
            </w:r>
            <w:r w:rsidRPr="00A52E6E">
              <w:rPr>
                <w:rFonts w:hAnsi="MS UI Gothic" w:cs="ＭＳ Ｐゴシック"/>
                <w:color w:val="000000"/>
                <w:spacing w:val="-6"/>
                <w:w w:val="80"/>
                <w:kern w:val="0"/>
                <w:sz w:val="18"/>
                <w:szCs w:val="18"/>
              </w:rPr>
              <w:br/>
            </w:r>
            <w:r w:rsidRPr="00A52E6E">
              <w:rPr>
                <w:rFonts w:hAnsi="MS UI Gothic" w:cs="ＭＳ Ｐゴシック" w:hint="eastAsia"/>
                <w:color w:val="000000"/>
                <w:spacing w:val="-6"/>
                <w:w w:val="80"/>
                <w:kern w:val="0"/>
                <w:sz w:val="20"/>
                <w:szCs w:val="20"/>
              </w:rPr>
              <w:t>(n=</w:t>
            </w:r>
            <w:r>
              <w:rPr>
                <w:rFonts w:hAnsi="MS UI Gothic" w:cs="ＭＳ Ｐゴシック" w:hint="eastAsia"/>
                <w:color w:val="000000"/>
                <w:spacing w:val="-6"/>
                <w:w w:val="80"/>
                <w:kern w:val="0"/>
                <w:sz w:val="20"/>
                <w:szCs w:val="20"/>
              </w:rPr>
              <w:t>328</w:t>
            </w:r>
            <w:r w:rsidRPr="00A52E6E">
              <w:rPr>
                <w:rFonts w:hAnsi="MS UI Gothic" w:cs="ＭＳ Ｐゴシック" w:hint="eastAsia"/>
                <w:color w:val="000000"/>
                <w:spacing w:val="-6"/>
                <w:w w:val="80"/>
                <w:kern w:val="0"/>
                <w:sz w:val="20"/>
                <w:szCs w:val="20"/>
              </w:rPr>
              <w:t>)</w:t>
            </w:r>
          </w:p>
        </w:tc>
        <w:tc>
          <w:tcPr>
            <w:tcW w:w="869" w:type="dxa"/>
            <w:tcBorders>
              <w:left w:val="single" w:sz="4" w:space="0" w:color="auto"/>
              <w:bottom w:val="single" w:sz="4" w:space="0" w:color="auto"/>
            </w:tcBorders>
            <w:shd w:val="clear" w:color="auto" w:fill="CCECFF"/>
            <w:noWrap/>
            <w:hideMark/>
          </w:tcPr>
          <w:p w14:paraId="76A6E54D" w14:textId="77777777" w:rsidR="00452A0C" w:rsidRPr="00A52E6E" w:rsidRDefault="00452A0C" w:rsidP="00C90714">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w w:val="90"/>
                <w:kern w:val="0"/>
                <w:sz w:val="18"/>
                <w:szCs w:val="18"/>
              </w:rPr>
              <w:t>難病</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98</w:t>
            </w:r>
            <w:r w:rsidRPr="00A52E6E">
              <w:rPr>
                <w:rFonts w:hAnsi="MS UI Gothic" w:cs="ＭＳ Ｐゴシック" w:hint="eastAsia"/>
                <w:color w:val="000000"/>
                <w:w w:val="90"/>
                <w:kern w:val="0"/>
                <w:sz w:val="20"/>
                <w:szCs w:val="20"/>
              </w:rPr>
              <w:t>)</w:t>
            </w:r>
          </w:p>
        </w:tc>
        <w:tc>
          <w:tcPr>
            <w:tcW w:w="868" w:type="dxa"/>
            <w:tcBorders>
              <w:bottom w:val="single" w:sz="4" w:space="0" w:color="auto"/>
            </w:tcBorders>
            <w:shd w:val="clear" w:color="auto" w:fill="CCECFF"/>
            <w:noWrap/>
            <w:hideMark/>
          </w:tcPr>
          <w:p w14:paraId="7BB7C31D" w14:textId="77777777" w:rsidR="00452A0C" w:rsidRPr="00A52E6E" w:rsidRDefault="00452A0C" w:rsidP="00C90714">
            <w:pPr>
              <w:widowControl/>
              <w:autoSpaceDE w:val="0"/>
              <w:autoSpaceDN w:val="0"/>
              <w:adjustRightInd w:val="0"/>
              <w:spacing w:line="0" w:lineRule="atLeast"/>
              <w:jc w:val="center"/>
              <w:rPr>
                <w:rFonts w:hAnsi="MS UI Gothic" w:cs="ＭＳ Ｐゴシック"/>
                <w:color w:val="000000"/>
                <w:w w:val="90"/>
                <w:kern w:val="0"/>
                <w:sz w:val="20"/>
                <w:szCs w:val="20"/>
              </w:rPr>
            </w:pPr>
            <w:r w:rsidRPr="00A52E6E">
              <w:rPr>
                <w:rFonts w:hAnsi="MS UI Gothic" w:cs="ＭＳ Ｐゴシック" w:hint="eastAsia"/>
                <w:color w:val="000000"/>
                <w:spacing w:val="-6"/>
                <w:w w:val="80"/>
                <w:kern w:val="0"/>
                <w:sz w:val="18"/>
                <w:szCs w:val="18"/>
              </w:rPr>
              <w:t>発達障がい</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203</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53C53163" w14:textId="77777777" w:rsidR="00452A0C" w:rsidRPr="00A52E6E" w:rsidRDefault="00452A0C" w:rsidP="00C90714">
            <w:pPr>
              <w:widowControl/>
              <w:autoSpaceDE w:val="0"/>
              <w:autoSpaceDN w:val="0"/>
              <w:adjustRightInd w:val="0"/>
              <w:spacing w:line="0" w:lineRule="atLeast"/>
              <w:jc w:val="center"/>
              <w:rPr>
                <w:rFonts w:hAnsi="MS UI Gothic" w:cs="ＭＳ Ｐゴシック"/>
                <w:color w:val="000000"/>
                <w:w w:val="90"/>
                <w:kern w:val="0"/>
                <w:sz w:val="20"/>
                <w:szCs w:val="20"/>
              </w:rPr>
            </w:pPr>
            <w:r w:rsidRPr="00357054">
              <w:rPr>
                <w:rFonts w:hAnsi="MS UI Gothic" w:cs="ＭＳ Ｐゴシック"/>
                <w:color w:val="000000"/>
                <w:spacing w:val="-6"/>
                <w:w w:val="80"/>
                <w:kern w:val="0"/>
                <w:sz w:val="18"/>
                <w:szCs w:val="18"/>
              </w:rPr>
              <w:t>高次脳機能</w:t>
            </w:r>
            <w:r w:rsidRPr="00357054">
              <w:rPr>
                <w:rFonts w:hAnsi="MS UI Gothic" w:cs="ＭＳ Ｐゴシック"/>
                <w:color w:val="000000"/>
                <w:spacing w:val="-6"/>
                <w:w w:val="80"/>
                <w:kern w:val="0"/>
                <w:sz w:val="18"/>
                <w:szCs w:val="18"/>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31</w:t>
            </w:r>
            <w:r w:rsidRPr="00A52E6E">
              <w:rPr>
                <w:rFonts w:hAnsi="MS UI Gothic" w:cs="ＭＳ Ｐゴシック" w:hint="eastAsia"/>
                <w:color w:val="000000"/>
                <w:w w:val="90"/>
                <w:kern w:val="0"/>
                <w:sz w:val="20"/>
                <w:szCs w:val="20"/>
              </w:rPr>
              <w:t>)</w:t>
            </w:r>
          </w:p>
        </w:tc>
        <w:tc>
          <w:tcPr>
            <w:tcW w:w="869" w:type="dxa"/>
            <w:tcBorders>
              <w:bottom w:val="single" w:sz="4" w:space="0" w:color="auto"/>
            </w:tcBorders>
            <w:shd w:val="clear" w:color="auto" w:fill="CCECFF"/>
          </w:tcPr>
          <w:p w14:paraId="4F047490" w14:textId="77777777" w:rsidR="00452A0C" w:rsidRPr="00A52E6E" w:rsidRDefault="00452A0C" w:rsidP="00C90714">
            <w:pPr>
              <w:widowControl/>
              <w:autoSpaceDE w:val="0"/>
              <w:autoSpaceDN w:val="0"/>
              <w:adjustRightInd w:val="0"/>
              <w:spacing w:line="0" w:lineRule="atLeast"/>
              <w:jc w:val="center"/>
              <w:rPr>
                <w:rFonts w:hAnsi="MS UI Gothic" w:cs="ＭＳ Ｐゴシック"/>
                <w:color w:val="000000"/>
                <w:w w:val="90"/>
                <w:kern w:val="0"/>
                <w:sz w:val="20"/>
                <w:szCs w:val="20"/>
              </w:rPr>
            </w:pPr>
            <w:r>
              <w:rPr>
                <w:rFonts w:hAnsi="MS UI Gothic" w:cs="ＭＳ Ｐゴシック" w:hint="eastAsia"/>
                <w:color w:val="000000"/>
                <w:spacing w:val="-6"/>
                <w:w w:val="80"/>
                <w:kern w:val="0"/>
                <w:sz w:val="18"/>
                <w:szCs w:val="18"/>
              </w:rPr>
              <w:t>強度行動</w:t>
            </w:r>
            <w:r w:rsidRPr="00A52E6E">
              <w:rPr>
                <w:rFonts w:hAnsi="MS UI Gothic" w:cs="ＭＳ Ｐゴシック"/>
                <w:color w:val="000000"/>
                <w:w w:val="90"/>
                <w:kern w:val="0"/>
                <w:sz w:val="20"/>
                <w:szCs w:val="20"/>
              </w:rPr>
              <w:br/>
            </w:r>
            <w:r w:rsidRPr="00A52E6E">
              <w:rPr>
                <w:rFonts w:hAnsi="MS UI Gothic" w:cs="ＭＳ Ｐゴシック" w:hint="eastAsia"/>
                <w:color w:val="000000"/>
                <w:w w:val="90"/>
                <w:kern w:val="0"/>
                <w:sz w:val="20"/>
                <w:szCs w:val="20"/>
              </w:rPr>
              <w:t>(n=</w:t>
            </w:r>
            <w:r>
              <w:rPr>
                <w:rFonts w:hAnsi="MS UI Gothic" w:cs="ＭＳ Ｐゴシック" w:hint="eastAsia"/>
                <w:color w:val="000000"/>
                <w:w w:val="90"/>
                <w:kern w:val="0"/>
                <w:sz w:val="20"/>
                <w:szCs w:val="20"/>
              </w:rPr>
              <w:t>93</w:t>
            </w:r>
            <w:r w:rsidRPr="00A52E6E">
              <w:rPr>
                <w:rFonts w:hAnsi="MS UI Gothic" w:cs="ＭＳ Ｐゴシック" w:hint="eastAsia"/>
                <w:color w:val="000000"/>
                <w:w w:val="90"/>
                <w:kern w:val="0"/>
                <w:sz w:val="20"/>
                <w:szCs w:val="20"/>
              </w:rPr>
              <w:t>)</w:t>
            </w:r>
          </w:p>
        </w:tc>
      </w:tr>
      <w:tr w:rsidR="00452A0C" w:rsidRPr="00A52E6E" w14:paraId="4B20291A" w14:textId="77777777" w:rsidTr="00452A0C">
        <w:trPr>
          <w:jc w:val="right"/>
        </w:trPr>
        <w:tc>
          <w:tcPr>
            <w:tcW w:w="2123" w:type="dxa"/>
            <w:shd w:val="clear" w:color="auto" w:fill="auto"/>
            <w:noWrap/>
            <w:vAlign w:val="center"/>
          </w:tcPr>
          <w:p w14:paraId="71EF20A4" w14:textId="7F446341" w:rsidR="00452A0C" w:rsidRPr="008F62F3" w:rsidRDefault="00452A0C" w:rsidP="00C90714">
            <w:pPr>
              <w:widowControl/>
              <w:autoSpaceDE w:val="0"/>
              <w:autoSpaceDN w:val="0"/>
              <w:adjustRightInd w:val="0"/>
              <w:spacing w:line="0" w:lineRule="atLeast"/>
              <w:rPr>
                <w:rFonts w:hAnsi="MS UI Gothic" w:cs="ＭＳ Ｐゴシック"/>
                <w:color w:val="000000"/>
                <w:kern w:val="0"/>
                <w:sz w:val="20"/>
                <w:szCs w:val="20"/>
              </w:rPr>
            </w:pPr>
            <w:r w:rsidRPr="00077C20">
              <w:rPr>
                <w:rFonts w:hAnsi="MS UI Gothic" w:cs="ＭＳ Ｐゴシック" w:hint="eastAsia"/>
                <w:color w:val="000000"/>
                <w:kern w:val="0"/>
                <w:sz w:val="20"/>
                <w:szCs w:val="20"/>
              </w:rPr>
              <w:t>常用薬や医療用消耗品等の確保</w:t>
            </w:r>
          </w:p>
        </w:tc>
        <w:tc>
          <w:tcPr>
            <w:tcW w:w="868" w:type="dxa"/>
            <w:tcBorders>
              <w:right w:val="double" w:sz="4" w:space="0" w:color="auto"/>
            </w:tcBorders>
            <w:shd w:val="clear" w:color="auto" w:fill="auto"/>
            <w:noWrap/>
            <w:vAlign w:val="center"/>
          </w:tcPr>
          <w:p w14:paraId="7DC42564" w14:textId="7DA0A23B"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45.3</w:t>
            </w:r>
          </w:p>
        </w:tc>
        <w:tc>
          <w:tcPr>
            <w:tcW w:w="869" w:type="dxa"/>
            <w:tcBorders>
              <w:left w:val="double" w:sz="4" w:space="0" w:color="auto"/>
              <w:bottom w:val="single" w:sz="4" w:space="0" w:color="auto"/>
            </w:tcBorders>
            <w:shd w:val="clear" w:color="auto" w:fill="auto"/>
            <w:noWrap/>
            <w:vAlign w:val="center"/>
          </w:tcPr>
          <w:p w14:paraId="68DB6A3B" w14:textId="2F9344D6"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41.7</w:t>
            </w:r>
          </w:p>
        </w:tc>
        <w:tc>
          <w:tcPr>
            <w:tcW w:w="868" w:type="dxa"/>
            <w:tcBorders>
              <w:bottom w:val="single" w:sz="4" w:space="0" w:color="auto"/>
              <w:right w:val="single" w:sz="4" w:space="0" w:color="auto"/>
            </w:tcBorders>
            <w:shd w:val="clear" w:color="auto" w:fill="auto"/>
            <w:noWrap/>
            <w:vAlign w:val="center"/>
          </w:tcPr>
          <w:p w14:paraId="448751D8" w14:textId="3FC4A56D"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40.8</w:t>
            </w:r>
          </w:p>
        </w:tc>
        <w:tc>
          <w:tcPr>
            <w:tcW w:w="869" w:type="dxa"/>
            <w:tcBorders>
              <w:left w:val="single" w:sz="4" w:space="0" w:color="auto"/>
              <w:bottom w:val="single" w:sz="4" w:space="0" w:color="auto"/>
              <w:right w:val="single" w:sz="4" w:space="0" w:color="auto"/>
            </w:tcBorders>
            <w:shd w:val="clear" w:color="auto" w:fill="D9D9D9" w:themeFill="background1" w:themeFillShade="D9"/>
            <w:noWrap/>
            <w:vAlign w:val="center"/>
          </w:tcPr>
          <w:p w14:paraId="165BA157" w14:textId="760B1EB6" w:rsidR="00452A0C" w:rsidRPr="00452A0C" w:rsidRDefault="00452A0C"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58.8</w:t>
            </w:r>
          </w:p>
        </w:tc>
        <w:tc>
          <w:tcPr>
            <w:tcW w:w="869" w:type="dxa"/>
            <w:tcBorders>
              <w:left w:val="single" w:sz="4" w:space="0" w:color="auto"/>
              <w:bottom w:val="single" w:sz="4" w:space="0" w:color="auto"/>
            </w:tcBorders>
            <w:shd w:val="clear" w:color="auto" w:fill="auto"/>
            <w:noWrap/>
            <w:vAlign w:val="center"/>
          </w:tcPr>
          <w:p w14:paraId="54494039" w14:textId="23A61D56"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55.1</w:t>
            </w:r>
          </w:p>
        </w:tc>
        <w:tc>
          <w:tcPr>
            <w:tcW w:w="868" w:type="dxa"/>
            <w:tcBorders>
              <w:bottom w:val="single" w:sz="4" w:space="0" w:color="auto"/>
            </w:tcBorders>
            <w:shd w:val="clear" w:color="auto" w:fill="auto"/>
            <w:noWrap/>
            <w:vAlign w:val="center"/>
          </w:tcPr>
          <w:p w14:paraId="1931BEB3" w14:textId="36C03167"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46.3</w:t>
            </w:r>
          </w:p>
        </w:tc>
        <w:tc>
          <w:tcPr>
            <w:tcW w:w="869" w:type="dxa"/>
            <w:tcBorders>
              <w:bottom w:val="single" w:sz="4" w:space="0" w:color="auto"/>
            </w:tcBorders>
            <w:shd w:val="clear" w:color="auto" w:fill="auto"/>
            <w:vAlign w:val="center"/>
          </w:tcPr>
          <w:p w14:paraId="246D9366" w14:textId="06340900"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54.8</w:t>
            </w:r>
          </w:p>
        </w:tc>
        <w:tc>
          <w:tcPr>
            <w:tcW w:w="869" w:type="dxa"/>
            <w:tcBorders>
              <w:bottom w:val="single" w:sz="4" w:space="0" w:color="auto"/>
            </w:tcBorders>
            <w:shd w:val="clear" w:color="auto" w:fill="auto"/>
            <w:vAlign w:val="center"/>
          </w:tcPr>
          <w:p w14:paraId="1ABC76A4" w14:textId="1549EA8B"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51.6</w:t>
            </w:r>
          </w:p>
        </w:tc>
      </w:tr>
      <w:tr w:rsidR="00452A0C" w:rsidRPr="00A52E6E" w14:paraId="77238DE8" w14:textId="77777777" w:rsidTr="00452A0C">
        <w:trPr>
          <w:jc w:val="right"/>
        </w:trPr>
        <w:tc>
          <w:tcPr>
            <w:tcW w:w="2123" w:type="dxa"/>
            <w:shd w:val="clear" w:color="auto" w:fill="auto"/>
            <w:noWrap/>
            <w:vAlign w:val="center"/>
          </w:tcPr>
          <w:p w14:paraId="2BD594C7" w14:textId="167CA7C0" w:rsidR="00452A0C" w:rsidRPr="008F62F3" w:rsidRDefault="00452A0C" w:rsidP="00C90714">
            <w:pPr>
              <w:widowControl/>
              <w:autoSpaceDE w:val="0"/>
              <w:autoSpaceDN w:val="0"/>
              <w:adjustRightInd w:val="0"/>
              <w:spacing w:line="0" w:lineRule="atLeast"/>
              <w:rPr>
                <w:rFonts w:hAnsi="MS UI Gothic" w:cs="ＭＳ Ｐゴシック"/>
                <w:color w:val="000000"/>
                <w:kern w:val="0"/>
                <w:sz w:val="20"/>
                <w:szCs w:val="20"/>
              </w:rPr>
            </w:pPr>
            <w:r w:rsidRPr="00077C20">
              <w:rPr>
                <w:rFonts w:hAnsi="MS UI Gothic" w:cs="ＭＳ Ｐゴシック" w:hint="eastAsia"/>
                <w:color w:val="000000"/>
                <w:kern w:val="0"/>
                <w:sz w:val="20"/>
                <w:szCs w:val="20"/>
              </w:rPr>
              <w:t>障がい特性に合った情報提供</w:t>
            </w:r>
          </w:p>
        </w:tc>
        <w:tc>
          <w:tcPr>
            <w:tcW w:w="868" w:type="dxa"/>
            <w:tcBorders>
              <w:right w:val="double" w:sz="4" w:space="0" w:color="auto"/>
            </w:tcBorders>
            <w:shd w:val="clear" w:color="auto" w:fill="auto"/>
            <w:noWrap/>
            <w:vAlign w:val="center"/>
          </w:tcPr>
          <w:p w14:paraId="3BB950F6" w14:textId="473C1D08"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41.7</w:t>
            </w:r>
          </w:p>
        </w:tc>
        <w:tc>
          <w:tcPr>
            <w:tcW w:w="869" w:type="dxa"/>
            <w:tcBorders>
              <w:left w:val="double" w:sz="4" w:space="0" w:color="auto"/>
              <w:bottom w:val="single" w:sz="4" w:space="0" w:color="auto"/>
            </w:tcBorders>
            <w:shd w:val="clear" w:color="auto" w:fill="auto"/>
            <w:noWrap/>
            <w:vAlign w:val="center"/>
          </w:tcPr>
          <w:p w14:paraId="4F63CFD3" w14:textId="4FB78A0C"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37.6</w:t>
            </w:r>
          </w:p>
        </w:tc>
        <w:tc>
          <w:tcPr>
            <w:tcW w:w="868" w:type="dxa"/>
            <w:tcBorders>
              <w:bottom w:val="single" w:sz="4" w:space="0" w:color="auto"/>
            </w:tcBorders>
            <w:shd w:val="clear" w:color="auto" w:fill="auto"/>
            <w:noWrap/>
            <w:vAlign w:val="center"/>
          </w:tcPr>
          <w:p w14:paraId="43289F0E" w14:textId="4F37C700"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48.8</w:t>
            </w:r>
          </w:p>
        </w:tc>
        <w:tc>
          <w:tcPr>
            <w:tcW w:w="869" w:type="dxa"/>
            <w:tcBorders>
              <w:bottom w:val="single" w:sz="4" w:space="0" w:color="auto"/>
              <w:right w:val="single" w:sz="4" w:space="0" w:color="auto"/>
            </w:tcBorders>
            <w:shd w:val="clear" w:color="auto" w:fill="auto"/>
            <w:noWrap/>
            <w:vAlign w:val="center"/>
          </w:tcPr>
          <w:p w14:paraId="086AA7EB" w14:textId="29DA2045"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37.5</w:t>
            </w:r>
          </w:p>
        </w:tc>
        <w:tc>
          <w:tcPr>
            <w:tcW w:w="869" w:type="dxa"/>
            <w:tcBorders>
              <w:left w:val="single" w:sz="4" w:space="0" w:color="auto"/>
              <w:bottom w:val="single" w:sz="4" w:space="0" w:color="auto"/>
              <w:right w:val="single" w:sz="4" w:space="0" w:color="auto"/>
            </w:tcBorders>
            <w:shd w:val="clear" w:color="auto" w:fill="auto"/>
            <w:noWrap/>
            <w:vAlign w:val="center"/>
          </w:tcPr>
          <w:p w14:paraId="7EB88EF3" w14:textId="3014C5AB"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21.4</w:t>
            </w:r>
          </w:p>
        </w:tc>
        <w:tc>
          <w:tcPr>
            <w:tcW w:w="868" w:type="dxa"/>
            <w:tcBorders>
              <w:left w:val="single" w:sz="4" w:space="0" w:color="auto"/>
              <w:bottom w:val="single" w:sz="4" w:space="0" w:color="auto"/>
              <w:right w:val="single" w:sz="4" w:space="0" w:color="auto"/>
            </w:tcBorders>
            <w:shd w:val="clear" w:color="auto" w:fill="auto"/>
            <w:noWrap/>
            <w:vAlign w:val="center"/>
          </w:tcPr>
          <w:p w14:paraId="09510368" w14:textId="27EFF95B"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46.8</w:t>
            </w:r>
          </w:p>
        </w:tc>
        <w:tc>
          <w:tcPr>
            <w:tcW w:w="869" w:type="dxa"/>
            <w:tcBorders>
              <w:left w:val="single" w:sz="4" w:space="0" w:color="auto"/>
              <w:bottom w:val="single" w:sz="4" w:space="0" w:color="auto"/>
              <w:right w:val="single" w:sz="4" w:space="0" w:color="auto"/>
            </w:tcBorders>
            <w:shd w:val="clear" w:color="auto" w:fill="auto"/>
            <w:vAlign w:val="center"/>
          </w:tcPr>
          <w:p w14:paraId="03FC5B51" w14:textId="3C3DCF6E"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45.2</w:t>
            </w:r>
          </w:p>
        </w:tc>
        <w:tc>
          <w:tcPr>
            <w:tcW w:w="869" w:type="dxa"/>
            <w:tcBorders>
              <w:left w:val="single" w:sz="4" w:space="0" w:color="auto"/>
              <w:bottom w:val="single" w:sz="4" w:space="0" w:color="auto"/>
            </w:tcBorders>
            <w:shd w:val="clear" w:color="auto" w:fill="auto"/>
            <w:vAlign w:val="center"/>
          </w:tcPr>
          <w:p w14:paraId="0347DE30" w14:textId="2A4B91B8" w:rsidR="00452A0C" w:rsidRPr="00452A0C"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49.5</w:t>
            </w:r>
          </w:p>
        </w:tc>
      </w:tr>
      <w:tr w:rsidR="00452A0C" w:rsidRPr="00A52E6E" w14:paraId="2DC0A5FE" w14:textId="77777777" w:rsidTr="00452A0C">
        <w:trPr>
          <w:jc w:val="right"/>
        </w:trPr>
        <w:tc>
          <w:tcPr>
            <w:tcW w:w="2123" w:type="dxa"/>
            <w:shd w:val="clear" w:color="auto" w:fill="auto"/>
            <w:noWrap/>
            <w:vAlign w:val="center"/>
          </w:tcPr>
          <w:p w14:paraId="2A07FF83" w14:textId="6832A328" w:rsidR="00452A0C" w:rsidRPr="008F62F3" w:rsidRDefault="00452A0C" w:rsidP="00C90714">
            <w:pPr>
              <w:widowControl/>
              <w:autoSpaceDE w:val="0"/>
              <w:autoSpaceDN w:val="0"/>
              <w:adjustRightInd w:val="0"/>
              <w:spacing w:line="0" w:lineRule="atLeast"/>
              <w:rPr>
                <w:rFonts w:hAnsi="MS UI Gothic" w:cs="ＭＳ Ｐゴシック"/>
                <w:color w:val="000000"/>
                <w:kern w:val="0"/>
                <w:sz w:val="20"/>
                <w:szCs w:val="20"/>
              </w:rPr>
            </w:pPr>
            <w:r w:rsidRPr="00077C20">
              <w:rPr>
                <w:rFonts w:hAnsi="MS UI Gothic" w:cs="ＭＳ Ｐゴシック" w:hint="eastAsia"/>
                <w:color w:val="000000"/>
                <w:kern w:val="0"/>
                <w:sz w:val="20"/>
                <w:szCs w:val="20"/>
              </w:rPr>
              <w:t>障がい者用の相談窓口の設置</w:t>
            </w:r>
          </w:p>
        </w:tc>
        <w:tc>
          <w:tcPr>
            <w:tcW w:w="868" w:type="dxa"/>
            <w:tcBorders>
              <w:right w:val="double" w:sz="4" w:space="0" w:color="auto"/>
            </w:tcBorders>
            <w:shd w:val="clear" w:color="auto" w:fill="auto"/>
            <w:noWrap/>
            <w:vAlign w:val="center"/>
          </w:tcPr>
          <w:p w14:paraId="0FE20329" w14:textId="79AA1AE8"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33.4</w:t>
            </w:r>
          </w:p>
        </w:tc>
        <w:tc>
          <w:tcPr>
            <w:tcW w:w="869" w:type="dxa"/>
            <w:tcBorders>
              <w:left w:val="double" w:sz="4" w:space="0" w:color="auto"/>
              <w:bottom w:val="single" w:sz="4" w:space="0" w:color="auto"/>
            </w:tcBorders>
            <w:shd w:val="clear" w:color="auto" w:fill="auto"/>
            <w:noWrap/>
            <w:vAlign w:val="center"/>
          </w:tcPr>
          <w:p w14:paraId="6C9FE2B4" w14:textId="302202C2"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27.4</w:t>
            </w:r>
          </w:p>
        </w:tc>
        <w:tc>
          <w:tcPr>
            <w:tcW w:w="868" w:type="dxa"/>
            <w:tcBorders>
              <w:bottom w:val="single" w:sz="4" w:space="0" w:color="auto"/>
            </w:tcBorders>
            <w:shd w:val="clear" w:color="auto" w:fill="auto"/>
            <w:noWrap/>
            <w:vAlign w:val="center"/>
          </w:tcPr>
          <w:p w14:paraId="4CC9170A" w14:textId="23D087D2"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40.6</w:t>
            </w:r>
          </w:p>
        </w:tc>
        <w:tc>
          <w:tcPr>
            <w:tcW w:w="869" w:type="dxa"/>
            <w:tcBorders>
              <w:bottom w:val="single" w:sz="4" w:space="0" w:color="auto"/>
              <w:right w:val="single" w:sz="4" w:space="0" w:color="auto"/>
            </w:tcBorders>
            <w:shd w:val="clear" w:color="auto" w:fill="auto"/>
            <w:noWrap/>
            <w:vAlign w:val="center"/>
          </w:tcPr>
          <w:p w14:paraId="5985BA04" w14:textId="11F757BD"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35.1</w:t>
            </w:r>
          </w:p>
        </w:tc>
        <w:tc>
          <w:tcPr>
            <w:tcW w:w="869" w:type="dxa"/>
            <w:tcBorders>
              <w:left w:val="single" w:sz="4" w:space="0" w:color="auto"/>
              <w:right w:val="single" w:sz="4" w:space="0" w:color="auto"/>
            </w:tcBorders>
            <w:shd w:val="clear" w:color="auto" w:fill="auto"/>
            <w:noWrap/>
            <w:vAlign w:val="center"/>
          </w:tcPr>
          <w:p w14:paraId="7A3E0E0E" w14:textId="58ED95F8"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18.4</w:t>
            </w:r>
          </w:p>
        </w:tc>
        <w:tc>
          <w:tcPr>
            <w:tcW w:w="868" w:type="dxa"/>
            <w:tcBorders>
              <w:left w:val="single" w:sz="4" w:space="0" w:color="auto"/>
              <w:bottom w:val="single" w:sz="4" w:space="0" w:color="auto"/>
              <w:right w:val="single" w:sz="4" w:space="0" w:color="auto"/>
            </w:tcBorders>
            <w:shd w:val="clear" w:color="auto" w:fill="auto"/>
            <w:noWrap/>
            <w:vAlign w:val="center"/>
          </w:tcPr>
          <w:p w14:paraId="39AE30CA" w14:textId="2D9F40A8"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40.9</w:t>
            </w:r>
          </w:p>
        </w:tc>
        <w:tc>
          <w:tcPr>
            <w:tcW w:w="869" w:type="dxa"/>
            <w:tcBorders>
              <w:left w:val="single" w:sz="4" w:space="0" w:color="auto"/>
              <w:bottom w:val="single" w:sz="4" w:space="0" w:color="auto"/>
              <w:right w:val="single" w:sz="4" w:space="0" w:color="auto"/>
            </w:tcBorders>
            <w:shd w:val="clear" w:color="auto" w:fill="auto"/>
            <w:vAlign w:val="center"/>
          </w:tcPr>
          <w:p w14:paraId="6A92790A" w14:textId="518046A5"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29.0</w:t>
            </w:r>
          </w:p>
        </w:tc>
        <w:tc>
          <w:tcPr>
            <w:tcW w:w="869" w:type="dxa"/>
            <w:tcBorders>
              <w:left w:val="single" w:sz="4" w:space="0" w:color="auto"/>
              <w:bottom w:val="single" w:sz="4" w:space="0" w:color="auto"/>
            </w:tcBorders>
            <w:shd w:val="clear" w:color="auto" w:fill="auto"/>
            <w:vAlign w:val="center"/>
          </w:tcPr>
          <w:p w14:paraId="103A75AA" w14:textId="41230B12"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36.6</w:t>
            </w:r>
          </w:p>
        </w:tc>
      </w:tr>
      <w:tr w:rsidR="00452A0C" w:rsidRPr="00A52E6E" w14:paraId="059D76C6" w14:textId="77777777" w:rsidTr="00452A0C">
        <w:trPr>
          <w:jc w:val="right"/>
        </w:trPr>
        <w:tc>
          <w:tcPr>
            <w:tcW w:w="2123" w:type="dxa"/>
            <w:shd w:val="clear" w:color="auto" w:fill="auto"/>
            <w:noWrap/>
            <w:vAlign w:val="center"/>
          </w:tcPr>
          <w:p w14:paraId="52ACD3B2" w14:textId="0DD72D45" w:rsidR="00452A0C" w:rsidRDefault="00452A0C" w:rsidP="00452A0C">
            <w:pPr>
              <w:widowControl/>
              <w:autoSpaceDE w:val="0"/>
              <w:autoSpaceDN w:val="0"/>
              <w:adjustRightInd w:val="0"/>
              <w:spacing w:line="0" w:lineRule="atLeast"/>
              <w:rPr>
                <w:rFonts w:ascii="MS UI Gothic" w:eastAsia="MS UI Gothic" w:hAnsi="MS UI Gothic" w:cs="ＭＳ Ｐゴシック"/>
                <w:color w:val="000000"/>
                <w:sz w:val="20"/>
                <w:szCs w:val="20"/>
              </w:rPr>
            </w:pPr>
            <w:r w:rsidRPr="00077C20">
              <w:rPr>
                <w:rFonts w:hAnsi="MS UI Gothic" w:cs="ＭＳ Ｐゴシック" w:hint="eastAsia"/>
                <w:color w:val="000000"/>
                <w:kern w:val="0"/>
                <w:sz w:val="20"/>
                <w:szCs w:val="20"/>
              </w:rPr>
              <w:t>避難所での食事介助等のソフト面の支援</w:t>
            </w:r>
          </w:p>
        </w:tc>
        <w:tc>
          <w:tcPr>
            <w:tcW w:w="868" w:type="dxa"/>
            <w:tcBorders>
              <w:right w:val="double" w:sz="4" w:space="0" w:color="auto"/>
            </w:tcBorders>
            <w:shd w:val="clear" w:color="auto" w:fill="auto"/>
            <w:noWrap/>
            <w:vAlign w:val="center"/>
          </w:tcPr>
          <w:p w14:paraId="4B422603" w14:textId="12F074A1"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20.0</w:t>
            </w:r>
          </w:p>
        </w:tc>
        <w:tc>
          <w:tcPr>
            <w:tcW w:w="869" w:type="dxa"/>
            <w:tcBorders>
              <w:left w:val="double" w:sz="4" w:space="0" w:color="auto"/>
              <w:bottom w:val="single" w:sz="4" w:space="0" w:color="auto"/>
            </w:tcBorders>
            <w:shd w:val="clear" w:color="auto" w:fill="auto"/>
            <w:noWrap/>
            <w:vAlign w:val="center"/>
          </w:tcPr>
          <w:p w14:paraId="43B90C78" w14:textId="786C974A"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26.7</w:t>
            </w:r>
          </w:p>
        </w:tc>
        <w:tc>
          <w:tcPr>
            <w:tcW w:w="868" w:type="dxa"/>
            <w:tcBorders>
              <w:bottom w:val="single" w:sz="4" w:space="0" w:color="auto"/>
            </w:tcBorders>
            <w:shd w:val="clear" w:color="auto" w:fill="auto"/>
            <w:noWrap/>
            <w:vAlign w:val="center"/>
          </w:tcPr>
          <w:p w14:paraId="2D202718" w14:textId="78F4E558"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24.2</w:t>
            </w:r>
          </w:p>
        </w:tc>
        <w:tc>
          <w:tcPr>
            <w:tcW w:w="869" w:type="dxa"/>
            <w:tcBorders>
              <w:bottom w:val="single" w:sz="4" w:space="0" w:color="auto"/>
              <w:right w:val="single" w:sz="4" w:space="0" w:color="auto"/>
            </w:tcBorders>
            <w:shd w:val="clear" w:color="auto" w:fill="auto"/>
            <w:noWrap/>
            <w:vAlign w:val="center"/>
          </w:tcPr>
          <w:p w14:paraId="458892D8" w14:textId="660F5DB9"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11.9</w:t>
            </w:r>
          </w:p>
        </w:tc>
        <w:tc>
          <w:tcPr>
            <w:tcW w:w="869" w:type="dxa"/>
            <w:tcBorders>
              <w:left w:val="single" w:sz="4" w:space="0" w:color="auto"/>
              <w:bottom w:val="single" w:sz="4" w:space="0" w:color="auto"/>
              <w:right w:val="single" w:sz="4" w:space="0" w:color="auto"/>
            </w:tcBorders>
            <w:shd w:val="clear" w:color="auto" w:fill="auto"/>
            <w:noWrap/>
            <w:vAlign w:val="center"/>
          </w:tcPr>
          <w:p w14:paraId="23763B1E" w14:textId="768B6CAD"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20.4</w:t>
            </w:r>
          </w:p>
        </w:tc>
        <w:tc>
          <w:tcPr>
            <w:tcW w:w="868" w:type="dxa"/>
            <w:tcBorders>
              <w:left w:val="single" w:sz="4" w:space="0" w:color="auto"/>
              <w:bottom w:val="single" w:sz="4" w:space="0" w:color="auto"/>
              <w:right w:val="single" w:sz="4" w:space="0" w:color="auto"/>
            </w:tcBorders>
            <w:shd w:val="clear" w:color="auto" w:fill="auto"/>
            <w:noWrap/>
            <w:vAlign w:val="center"/>
          </w:tcPr>
          <w:p w14:paraId="09C6AECA" w14:textId="5DD52D52"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16.7</w:t>
            </w:r>
          </w:p>
        </w:tc>
        <w:tc>
          <w:tcPr>
            <w:tcW w:w="869" w:type="dxa"/>
            <w:tcBorders>
              <w:left w:val="single" w:sz="4" w:space="0" w:color="auto"/>
              <w:bottom w:val="single" w:sz="4" w:space="0" w:color="auto"/>
              <w:right w:val="single" w:sz="4" w:space="0" w:color="auto"/>
            </w:tcBorders>
            <w:shd w:val="clear" w:color="auto" w:fill="D9D9D9" w:themeFill="background1" w:themeFillShade="D9"/>
            <w:vAlign w:val="center"/>
          </w:tcPr>
          <w:p w14:paraId="262C3A66" w14:textId="56388206" w:rsidR="00452A0C" w:rsidRPr="00452A0C" w:rsidRDefault="00452A0C"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32.3</w:t>
            </w:r>
          </w:p>
        </w:tc>
        <w:tc>
          <w:tcPr>
            <w:tcW w:w="869" w:type="dxa"/>
            <w:tcBorders>
              <w:left w:val="single" w:sz="4" w:space="0" w:color="auto"/>
              <w:bottom w:val="single" w:sz="4" w:space="0" w:color="auto"/>
            </w:tcBorders>
            <w:shd w:val="clear" w:color="auto" w:fill="auto"/>
            <w:vAlign w:val="center"/>
          </w:tcPr>
          <w:p w14:paraId="09C92BAE" w14:textId="50E0F4D9"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25.8</w:t>
            </w:r>
          </w:p>
        </w:tc>
      </w:tr>
      <w:tr w:rsidR="00452A0C" w:rsidRPr="00A52E6E" w14:paraId="2F3FA5A1" w14:textId="77777777" w:rsidTr="00452A0C">
        <w:trPr>
          <w:jc w:val="right"/>
        </w:trPr>
        <w:tc>
          <w:tcPr>
            <w:tcW w:w="2123" w:type="dxa"/>
            <w:shd w:val="clear" w:color="auto" w:fill="auto"/>
            <w:noWrap/>
            <w:vAlign w:val="center"/>
          </w:tcPr>
          <w:p w14:paraId="04E24521" w14:textId="2DB6FFAF" w:rsidR="00452A0C" w:rsidRPr="008F62F3" w:rsidRDefault="00452A0C" w:rsidP="00C90714">
            <w:pPr>
              <w:widowControl/>
              <w:autoSpaceDE w:val="0"/>
              <w:autoSpaceDN w:val="0"/>
              <w:adjustRightInd w:val="0"/>
              <w:spacing w:line="0" w:lineRule="atLeast"/>
              <w:rPr>
                <w:rFonts w:ascii="MS UI Gothic" w:eastAsia="MS UI Gothic" w:hAnsi="MS UI Gothic" w:cs="ＭＳ Ｐゴシック"/>
                <w:color w:val="000000"/>
                <w:spacing w:val="-6"/>
                <w:w w:val="80"/>
                <w:sz w:val="20"/>
                <w:szCs w:val="20"/>
              </w:rPr>
            </w:pPr>
            <w:r w:rsidRPr="00077C20">
              <w:rPr>
                <w:rFonts w:hAnsi="MS UI Gothic" w:cs="ＭＳ Ｐゴシック" w:hint="eastAsia"/>
                <w:color w:val="000000"/>
                <w:kern w:val="0"/>
                <w:sz w:val="20"/>
                <w:szCs w:val="20"/>
              </w:rPr>
              <w:t>避難所や自宅への医師、看護師等の派遣</w:t>
            </w:r>
          </w:p>
        </w:tc>
        <w:tc>
          <w:tcPr>
            <w:tcW w:w="868" w:type="dxa"/>
            <w:tcBorders>
              <w:right w:val="double" w:sz="4" w:space="0" w:color="auto"/>
            </w:tcBorders>
            <w:shd w:val="clear" w:color="auto" w:fill="auto"/>
            <w:noWrap/>
            <w:vAlign w:val="center"/>
          </w:tcPr>
          <w:p w14:paraId="7782A321" w14:textId="607BA315"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19.9</w:t>
            </w:r>
          </w:p>
        </w:tc>
        <w:tc>
          <w:tcPr>
            <w:tcW w:w="869" w:type="dxa"/>
            <w:tcBorders>
              <w:left w:val="double" w:sz="4" w:space="0" w:color="auto"/>
              <w:bottom w:val="single" w:sz="4" w:space="0" w:color="auto"/>
            </w:tcBorders>
            <w:shd w:val="clear" w:color="auto" w:fill="auto"/>
            <w:noWrap/>
            <w:vAlign w:val="center"/>
          </w:tcPr>
          <w:p w14:paraId="69B92644" w14:textId="611E0C69"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22.1</w:t>
            </w:r>
          </w:p>
        </w:tc>
        <w:tc>
          <w:tcPr>
            <w:tcW w:w="868" w:type="dxa"/>
            <w:tcBorders>
              <w:bottom w:val="single" w:sz="4" w:space="0" w:color="auto"/>
            </w:tcBorders>
            <w:shd w:val="clear" w:color="auto" w:fill="auto"/>
            <w:noWrap/>
            <w:vAlign w:val="center"/>
          </w:tcPr>
          <w:p w14:paraId="7EFDF383" w14:textId="58CF0158"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16.6</w:t>
            </w:r>
          </w:p>
        </w:tc>
        <w:tc>
          <w:tcPr>
            <w:tcW w:w="869" w:type="dxa"/>
            <w:tcBorders>
              <w:bottom w:val="single" w:sz="4" w:space="0" w:color="auto"/>
              <w:right w:val="single" w:sz="4" w:space="0" w:color="auto"/>
            </w:tcBorders>
            <w:shd w:val="clear" w:color="auto" w:fill="auto"/>
            <w:noWrap/>
            <w:vAlign w:val="center"/>
          </w:tcPr>
          <w:p w14:paraId="6F73EF9C" w14:textId="187367B6"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23.8</w:t>
            </w:r>
          </w:p>
        </w:tc>
        <w:tc>
          <w:tcPr>
            <w:tcW w:w="869" w:type="dxa"/>
            <w:tcBorders>
              <w:left w:val="single" w:sz="4" w:space="0" w:color="auto"/>
              <w:right w:val="single" w:sz="4" w:space="0" w:color="auto"/>
            </w:tcBorders>
            <w:shd w:val="clear" w:color="auto" w:fill="D9D9D9" w:themeFill="background1" w:themeFillShade="D9"/>
            <w:noWrap/>
            <w:vAlign w:val="center"/>
          </w:tcPr>
          <w:p w14:paraId="4DBC19A6" w14:textId="1E5E6352" w:rsidR="00452A0C" w:rsidRPr="00452A0C" w:rsidRDefault="00452A0C"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32.7</w:t>
            </w:r>
          </w:p>
        </w:tc>
        <w:tc>
          <w:tcPr>
            <w:tcW w:w="868" w:type="dxa"/>
            <w:tcBorders>
              <w:left w:val="single" w:sz="4" w:space="0" w:color="auto"/>
              <w:bottom w:val="single" w:sz="4" w:space="0" w:color="auto"/>
              <w:right w:val="single" w:sz="4" w:space="0" w:color="auto"/>
            </w:tcBorders>
            <w:shd w:val="clear" w:color="auto" w:fill="auto"/>
            <w:noWrap/>
            <w:vAlign w:val="center"/>
          </w:tcPr>
          <w:p w14:paraId="4430D763" w14:textId="26150F17"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15.3</w:t>
            </w:r>
          </w:p>
        </w:tc>
        <w:tc>
          <w:tcPr>
            <w:tcW w:w="869" w:type="dxa"/>
            <w:tcBorders>
              <w:left w:val="single" w:sz="4" w:space="0" w:color="auto"/>
              <w:bottom w:val="single" w:sz="4" w:space="0" w:color="auto"/>
              <w:right w:val="single" w:sz="4" w:space="0" w:color="auto"/>
            </w:tcBorders>
            <w:shd w:val="clear" w:color="auto" w:fill="auto"/>
            <w:vAlign w:val="center"/>
          </w:tcPr>
          <w:p w14:paraId="20C3C1E4" w14:textId="10F0B814" w:rsidR="00452A0C" w:rsidRPr="00452A0C"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12.9</w:t>
            </w:r>
          </w:p>
        </w:tc>
        <w:tc>
          <w:tcPr>
            <w:tcW w:w="869" w:type="dxa"/>
            <w:tcBorders>
              <w:left w:val="single" w:sz="4" w:space="0" w:color="auto"/>
              <w:bottom w:val="single" w:sz="4" w:space="0" w:color="auto"/>
            </w:tcBorders>
            <w:shd w:val="clear" w:color="auto" w:fill="auto"/>
            <w:vAlign w:val="center"/>
          </w:tcPr>
          <w:p w14:paraId="10F201E7" w14:textId="7DD29F1E"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15.1</w:t>
            </w:r>
          </w:p>
        </w:tc>
      </w:tr>
      <w:tr w:rsidR="00452A0C" w:rsidRPr="00A52E6E" w14:paraId="04CC038C" w14:textId="77777777" w:rsidTr="00452A0C">
        <w:trPr>
          <w:jc w:val="right"/>
        </w:trPr>
        <w:tc>
          <w:tcPr>
            <w:tcW w:w="2123" w:type="dxa"/>
            <w:shd w:val="clear" w:color="auto" w:fill="auto"/>
            <w:noWrap/>
            <w:vAlign w:val="center"/>
          </w:tcPr>
          <w:p w14:paraId="37C1D97F" w14:textId="022C338D" w:rsidR="00452A0C" w:rsidRPr="008F62F3" w:rsidRDefault="00452A0C" w:rsidP="00452A0C">
            <w:pPr>
              <w:widowControl/>
              <w:autoSpaceDE w:val="0"/>
              <w:autoSpaceDN w:val="0"/>
              <w:adjustRightInd w:val="0"/>
              <w:spacing w:line="0" w:lineRule="atLeast"/>
              <w:rPr>
                <w:rFonts w:hAnsi="MS UI Gothic" w:cs="ＭＳ Ｐゴシック"/>
                <w:color w:val="000000"/>
                <w:kern w:val="0"/>
                <w:sz w:val="20"/>
                <w:szCs w:val="20"/>
              </w:rPr>
            </w:pPr>
            <w:r w:rsidRPr="00077C20">
              <w:rPr>
                <w:rFonts w:hAnsi="MS UI Gothic" w:cs="ＭＳ Ｐゴシック" w:hint="eastAsia"/>
                <w:color w:val="000000"/>
                <w:kern w:val="0"/>
                <w:sz w:val="20"/>
                <w:szCs w:val="20"/>
              </w:rPr>
              <w:t>避難所の段差等ハード面の課題を解消するための支援</w:t>
            </w:r>
          </w:p>
        </w:tc>
        <w:tc>
          <w:tcPr>
            <w:tcW w:w="868" w:type="dxa"/>
            <w:tcBorders>
              <w:right w:val="double" w:sz="4" w:space="0" w:color="auto"/>
            </w:tcBorders>
            <w:shd w:val="clear" w:color="auto" w:fill="auto"/>
            <w:noWrap/>
            <w:vAlign w:val="center"/>
          </w:tcPr>
          <w:p w14:paraId="22C1A5F8" w14:textId="74C2504E"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14.9</w:t>
            </w:r>
          </w:p>
        </w:tc>
        <w:tc>
          <w:tcPr>
            <w:tcW w:w="869" w:type="dxa"/>
            <w:tcBorders>
              <w:left w:val="double" w:sz="4" w:space="0" w:color="auto"/>
              <w:bottom w:val="single" w:sz="4" w:space="0" w:color="auto"/>
            </w:tcBorders>
            <w:shd w:val="clear" w:color="auto" w:fill="D9D9D9" w:themeFill="background1" w:themeFillShade="D9"/>
            <w:noWrap/>
            <w:vAlign w:val="center"/>
          </w:tcPr>
          <w:p w14:paraId="7A08E3D9" w14:textId="142F4986" w:rsidR="00452A0C" w:rsidRPr="00452A0C" w:rsidRDefault="00452A0C"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28.1</w:t>
            </w:r>
          </w:p>
        </w:tc>
        <w:tc>
          <w:tcPr>
            <w:tcW w:w="868" w:type="dxa"/>
            <w:tcBorders>
              <w:bottom w:val="single" w:sz="4" w:space="0" w:color="auto"/>
            </w:tcBorders>
            <w:shd w:val="clear" w:color="auto" w:fill="auto"/>
            <w:noWrap/>
            <w:vAlign w:val="center"/>
          </w:tcPr>
          <w:p w14:paraId="4219E3FC" w14:textId="75244450"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12.3</w:t>
            </w:r>
          </w:p>
        </w:tc>
        <w:tc>
          <w:tcPr>
            <w:tcW w:w="869" w:type="dxa"/>
            <w:tcBorders>
              <w:bottom w:val="single" w:sz="4" w:space="0" w:color="auto"/>
              <w:right w:val="single" w:sz="4" w:space="0" w:color="auto"/>
            </w:tcBorders>
            <w:shd w:val="clear" w:color="auto" w:fill="auto"/>
            <w:noWrap/>
            <w:vAlign w:val="center"/>
          </w:tcPr>
          <w:p w14:paraId="764C0074" w14:textId="0B5D9878"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6.4</w:t>
            </w:r>
          </w:p>
        </w:tc>
        <w:tc>
          <w:tcPr>
            <w:tcW w:w="869" w:type="dxa"/>
            <w:tcBorders>
              <w:left w:val="single" w:sz="4" w:space="0" w:color="auto"/>
              <w:right w:val="single" w:sz="4" w:space="0" w:color="auto"/>
            </w:tcBorders>
            <w:shd w:val="clear" w:color="auto" w:fill="auto"/>
            <w:noWrap/>
            <w:vAlign w:val="center"/>
          </w:tcPr>
          <w:p w14:paraId="5CBA4E09" w14:textId="20AEDA2F"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23.5</w:t>
            </w:r>
          </w:p>
        </w:tc>
        <w:tc>
          <w:tcPr>
            <w:tcW w:w="868" w:type="dxa"/>
            <w:tcBorders>
              <w:left w:val="single" w:sz="4" w:space="0" w:color="auto"/>
              <w:bottom w:val="single" w:sz="4" w:space="0" w:color="auto"/>
              <w:right w:val="single" w:sz="4" w:space="0" w:color="auto"/>
            </w:tcBorders>
            <w:shd w:val="clear" w:color="auto" w:fill="auto"/>
            <w:noWrap/>
            <w:vAlign w:val="center"/>
          </w:tcPr>
          <w:p w14:paraId="72509EAF" w14:textId="6EF50574"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7.4</w:t>
            </w:r>
          </w:p>
        </w:tc>
        <w:tc>
          <w:tcPr>
            <w:tcW w:w="869" w:type="dxa"/>
            <w:tcBorders>
              <w:left w:val="single" w:sz="4" w:space="0" w:color="auto"/>
              <w:bottom w:val="single" w:sz="4" w:space="0" w:color="auto"/>
              <w:right w:val="single" w:sz="4" w:space="0" w:color="auto"/>
            </w:tcBorders>
            <w:shd w:val="clear" w:color="auto" w:fill="D9D9D9" w:themeFill="background1" w:themeFillShade="D9"/>
            <w:vAlign w:val="center"/>
          </w:tcPr>
          <w:p w14:paraId="19E4A39A" w14:textId="48DF1ED0" w:rsidR="00452A0C" w:rsidRPr="00452A0C" w:rsidRDefault="00452A0C" w:rsidP="00C90714">
            <w:pPr>
              <w:widowControl/>
              <w:autoSpaceDE w:val="0"/>
              <w:autoSpaceDN w:val="0"/>
              <w:adjustRightInd w:val="0"/>
              <w:spacing w:line="0" w:lineRule="atLeast"/>
              <w:jc w:val="right"/>
              <w:rPr>
                <w:rFonts w:hAnsi="MS UI Gothic" w:cs="ＭＳ Ｐゴシック"/>
                <w:b/>
                <w:color w:val="000000"/>
                <w:kern w:val="0"/>
                <w:sz w:val="20"/>
                <w:szCs w:val="20"/>
              </w:rPr>
            </w:pPr>
            <w:r w:rsidRPr="00452A0C">
              <w:rPr>
                <w:rFonts w:hAnsi="MS UI Gothic" w:cs="ＭＳ Ｐゴシック" w:hint="eastAsia"/>
                <w:b/>
                <w:color w:val="000000"/>
                <w:kern w:val="0"/>
                <w:sz w:val="20"/>
                <w:szCs w:val="20"/>
              </w:rPr>
              <w:t>25.8</w:t>
            </w:r>
          </w:p>
        </w:tc>
        <w:tc>
          <w:tcPr>
            <w:tcW w:w="869" w:type="dxa"/>
            <w:tcBorders>
              <w:left w:val="single" w:sz="4" w:space="0" w:color="auto"/>
              <w:bottom w:val="single" w:sz="4" w:space="0" w:color="auto"/>
            </w:tcBorders>
            <w:shd w:val="clear" w:color="auto" w:fill="auto"/>
            <w:vAlign w:val="center"/>
          </w:tcPr>
          <w:p w14:paraId="7365005E" w14:textId="32ADEC27"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12.9</w:t>
            </w:r>
          </w:p>
        </w:tc>
      </w:tr>
      <w:tr w:rsidR="00452A0C" w:rsidRPr="00A52E6E" w14:paraId="321074E0" w14:textId="77777777" w:rsidTr="00C90714">
        <w:trPr>
          <w:jc w:val="right"/>
        </w:trPr>
        <w:tc>
          <w:tcPr>
            <w:tcW w:w="2123" w:type="dxa"/>
            <w:shd w:val="clear" w:color="auto" w:fill="auto"/>
            <w:noWrap/>
            <w:vAlign w:val="center"/>
          </w:tcPr>
          <w:p w14:paraId="42AC9C01" w14:textId="5D8FC75C" w:rsidR="00452A0C" w:rsidRPr="008F62F3" w:rsidRDefault="00452A0C" w:rsidP="00452A0C">
            <w:pPr>
              <w:widowControl/>
              <w:autoSpaceDE w:val="0"/>
              <w:autoSpaceDN w:val="0"/>
              <w:adjustRightInd w:val="0"/>
              <w:spacing w:line="0" w:lineRule="atLeast"/>
              <w:rPr>
                <w:rFonts w:hAnsi="MS UI Gothic" w:cs="ＭＳ Ｐゴシック"/>
                <w:color w:val="000000"/>
                <w:kern w:val="0"/>
                <w:sz w:val="20"/>
                <w:szCs w:val="20"/>
              </w:rPr>
            </w:pPr>
            <w:r w:rsidRPr="00077C20">
              <w:rPr>
                <w:rFonts w:hAnsi="MS UI Gothic" w:cs="ＭＳ Ｐゴシック" w:hint="eastAsia"/>
                <w:color w:val="000000"/>
                <w:kern w:val="0"/>
                <w:sz w:val="20"/>
                <w:szCs w:val="20"/>
              </w:rPr>
              <w:t>避難所でのコミュニケーション支援（手話通訳者や筆談ボードの設置など）</w:t>
            </w:r>
          </w:p>
        </w:tc>
        <w:tc>
          <w:tcPr>
            <w:tcW w:w="868" w:type="dxa"/>
            <w:tcBorders>
              <w:right w:val="double" w:sz="4" w:space="0" w:color="auto"/>
            </w:tcBorders>
            <w:shd w:val="clear" w:color="auto" w:fill="auto"/>
            <w:noWrap/>
            <w:vAlign w:val="center"/>
          </w:tcPr>
          <w:p w14:paraId="72E9BA83" w14:textId="6FDFEAF6"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14.7</w:t>
            </w:r>
          </w:p>
        </w:tc>
        <w:tc>
          <w:tcPr>
            <w:tcW w:w="869" w:type="dxa"/>
            <w:tcBorders>
              <w:left w:val="double" w:sz="4" w:space="0" w:color="auto"/>
              <w:bottom w:val="single" w:sz="4" w:space="0" w:color="auto"/>
            </w:tcBorders>
            <w:shd w:val="clear" w:color="auto" w:fill="auto"/>
            <w:noWrap/>
            <w:vAlign w:val="center"/>
          </w:tcPr>
          <w:p w14:paraId="0BA51FDD" w14:textId="55495ECC"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17.1</w:t>
            </w:r>
          </w:p>
        </w:tc>
        <w:tc>
          <w:tcPr>
            <w:tcW w:w="868" w:type="dxa"/>
            <w:tcBorders>
              <w:bottom w:val="single" w:sz="4" w:space="0" w:color="auto"/>
            </w:tcBorders>
            <w:shd w:val="clear" w:color="auto" w:fill="auto"/>
            <w:noWrap/>
            <w:vAlign w:val="center"/>
          </w:tcPr>
          <w:p w14:paraId="58C426E4" w14:textId="7AC68EA6"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16.3</w:t>
            </w:r>
          </w:p>
        </w:tc>
        <w:tc>
          <w:tcPr>
            <w:tcW w:w="869" w:type="dxa"/>
            <w:tcBorders>
              <w:bottom w:val="single" w:sz="4" w:space="0" w:color="auto"/>
              <w:right w:val="single" w:sz="4" w:space="0" w:color="auto"/>
            </w:tcBorders>
            <w:shd w:val="clear" w:color="auto" w:fill="auto"/>
            <w:noWrap/>
            <w:vAlign w:val="center"/>
          </w:tcPr>
          <w:p w14:paraId="7814EF36" w14:textId="2E5B6EA4"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8.8</w:t>
            </w:r>
          </w:p>
        </w:tc>
        <w:tc>
          <w:tcPr>
            <w:tcW w:w="869" w:type="dxa"/>
            <w:tcBorders>
              <w:left w:val="single" w:sz="4" w:space="0" w:color="auto"/>
              <w:right w:val="single" w:sz="4" w:space="0" w:color="auto"/>
            </w:tcBorders>
            <w:shd w:val="clear" w:color="auto" w:fill="auto"/>
            <w:noWrap/>
            <w:vAlign w:val="center"/>
          </w:tcPr>
          <w:p w14:paraId="5629EA85" w14:textId="04B0587B"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5.1</w:t>
            </w:r>
          </w:p>
        </w:tc>
        <w:tc>
          <w:tcPr>
            <w:tcW w:w="868" w:type="dxa"/>
            <w:tcBorders>
              <w:left w:val="single" w:sz="4" w:space="0" w:color="auto"/>
              <w:bottom w:val="single" w:sz="4" w:space="0" w:color="auto"/>
              <w:right w:val="single" w:sz="4" w:space="0" w:color="auto"/>
            </w:tcBorders>
            <w:shd w:val="clear" w:color="auto" w:fill="auto"/>
            <w:noWrap/>
            <w:vAlign w:val="center"/>
          </w:tcPr>
          <w:p w14:paraId="2116CC8E" w14:textId="7C3F246C"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15.8</w:t>
            </w:r>
          </w:p>
        </w:tc>
        <w:tc>
          <w:tcPr>
            <w:tcW w:w="869" w:type="dxa"/>
            <w:tcBorders>
              <w:left w:val="single" w:sz="4" w:space="0" w:color="auto"/>
              <w:bottom w:val="single" w:sz="4" w:space="0" w:color="auto"/>
              <w:right w:val="single" w:sz="4" w:space="0" w:color="auto"/>
            </w:tcBorders>
            <w:shd w:val="clear" w:color="auto" w:fill="auto"/>
            <w:vAlign w:val="center"/>
          </w:tcPr>
          <w:p w14:paraId="02B22E12" w14:textId="1D6536DA"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12.9</w:t>
            </w:r>
          </w:p>
        </w:tc>
        <w:tc>
          <w:tcPr>
            <w:tcW w:w="869" w:type="dxa"/>
            <w:tcBorders>
              <w:left w:val="single" w:sz="4" w:space="0" w:color="auto"/>
              <w:bottom w:val="single" w:sz="4" w:space="0" w:color="auto"/>
            </w:tcBorders>
            <w:shd w:val="clear" w:color="auto" w:fill="auto"/>
            <w:vAlign w:val="center"/>
          </w:tcPr>
          <w:p w14:paraId="089E0AC9" w14:textId="4EF60729"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21.5</w:t>
            </w:r>
          </w:p>
        </w:tc>
      </w:tr>
      <w:tr w:rsidR="00452A0C" w:rsidRPr="00A52E6E" w14:paraId="63FE410F" w14:textId="77777777" w:rsidTr="00C90714">
        <w:trPr>
          <w:jc w:val="right"/>
        </w:trPr>
        <w:tc>
          <w:tcPr>
            <w:tcW w:w="2123" w:type="dxa"/>
            <w:shd w:val="clear" w:color="auto" w:fill="auto"/>
            <w:noWrap/>
            <w:vAlign w:val="center"/>
          </w:tcPr>
          <w:p w14:paraId="69AC778E" w14:textId="7C45D7B3" w:rsidR="00452A0C" w:rsidRPr="008F62F3" w:rsidRDefault="00452A0C" w:rsidP="00452A0C">
            <w:pPr>
              <w:widowControl/>
              <w:autoSpaceDE w:val="0"/>
              <w:autoSpaceDN w:val="0"/>
              <w:adjustRightInd w:val="0"/>
              <w:spacing w:line="0" w:lineRule="atLeast"/>
              <w:rPr>
                <w:rFonts w:hAnsi="MS UI Gothic" w:cs="ＭＳ Ｐゴシック"/>
                <w:color w:val="000000"/>
                <w:kern w:val="0"/>
                <w:sz w:val="20"/>
                <w:szCs w:val="20"/>
              </w:rPr>
            </w:pPr>
            <w:r w:rsidRPr="00077C20">
              <w:rPr>
                <w:rFonts w:hAnsi="MS UI Gothic" w:cs="ＭＳ Ｐゴシック" w:hint="eastAsia"/>
                <w:color w:val="000000"/>
                <w:kern w:val="0"/>
                <w:sz w:val="20"/>
                <w:szCs w:val="20"/>
              </w:rPr>
              <w:t>平時からの避難訓練への参加</w:t>
            </w:r>
          </w:p>
        </w:tc>
        <w:tc>
          <w:tcPr>
            <w:tcW w:w="868" w:type="dxa"/>
            <w:tcBorders>
              <w:right w:val="double" w:sz="4" w:space="0" w:color="auto"/>
            </w:tcBorders>
            <w:shd w:val="clear" w:color="auto" w:fill="auto"/>
            <w:noWrap/>
            <w:vAlign w:val="center"/>
          </w:tcPr>
          <w:p w14:paraId="187382F1" w14:textId="1E70E34B"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4.9</w:t>
            </w:r>
          </w:p>
        </w:tc>
        <w:tc>
          <w:tcPr>
            <w:tcW w:w="869" w:type="dxa"/>
            <w:tcBorders>
              <w:left w:val="double" w:sz="4" w:space="0" w:color="auto"/>
              <w:bottom w:val="single" w:sz="4" w:space="0" w:color="auto"/>
            </w:tcBorders>
            <w:shd w:val="clear" w:color="auto" w:fill="auto"/>
            <w:noWrap/>
            <w:vAlign w:val="center"/>
          </w:tcPr>
          <w:p w14:paraId="227310CC" w14:textId="4F7D920D"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5.2</w:t>
            </w:r>
          </w:p>
        </w:tc>
        <w:tc>
          <w:tcPr>
            <w:tcW w:w="868" w:type="dxa"/>
            <w:tcBorders>
              <w:bottom w:val="single" w:sz="4" w:space="0" w:color="auto"/>
            </w:tcBorders>
            <w:shd w:val="clear" w:color="auto" w:fill="auto"/>
            <w:noWrap/>
            <w:vAlign w:val="center"/>
          </w:tcPr>
          <w:p w14:paraId="33583342" w14:textId="1F58D49E"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5.5</w:t>
            </w:r>
          </w:p>
        </w:tc>
        <w:tc>
          <w:tcPr>
            <w:tcW w:w="869" w:type="dxa"/>
            <w:tcBorders>
              <w:bottom w:val="single" w:sz="4" w:space="0" w:color="auto"/>
              <w:right w:val="single" w:sz="4" w:space="0" w:color="auto"/>
            </w:tcBorders>
            <w:shd w:val="clear" w:color="auto" w:fill="auto"/>
            <w:noWrap/>
            <w:vAlign w:val="center"/>
          </w:tcPr>
          <w:p w14:paraId="59B339F3" w14:textId="2DE16759"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3.7</w:t>
            </w:r>
          </w:p>
        </w:tc>
        <w:tc>
          <w:tcPr>
            <w:tcW w:w="869" w:type="dxa"/>
            <w:tcBorders>
              <w:left w:val="single" w:sz="4" w:space="0" w:color="auto"/>
              <w:right w:val="single" w:sz="4" w:space="0" w:color="auto"/>
            </w:tcBorders>
            <w:shd w:val="clear" w:color="auto" w:fill="auto"/>
            <w:noWrap/>
            <w:vAlign w:val="center"/>
          </w:tcPr>
          <w:p w14:paraId="4BC30A59" w14:textId="3B4692C8"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4.1</w:t>
            </w:r>
          </w:p>
        </w:tc>
        <w:tc>
          <w:tcPr>
            <w:tcW w:w="868" w:type="dxa"/>
            <w:tcBorders>
              <w:left w:val="single" w:sz="4" w:space="0" w:color="auto"/>
              <w:bottom w:val="single" w:sz="4" w:space="0" w:color="auto"/>
              <w:right w:val="single" w:sz="4" w:space="0" w:color="auto"/>
            </w:tcBorders>
            <w:shd w:val="clear" w:color="auto" w:fill="auto"/>
            <w:noWrap/>
            <w:vAlign w:val="center"/>
          </w:tcPr>
          <w:p w14:paraId="1470E7D4" w14:textId="1D79C725"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3.0</w:t>
            </w:r>
          </w:p>
        </w:tc>
        <w:tc>
          <w:tcPr>
            <w:tcW w:w="869" w:type="dxa"/>
            <w:tcBorders>
              <w:left w:val="single" w:sz="4" w:space="0" w:color="auto"/>
              <w:bottom w:val="single" w:sz="4" w:space="0" w:color="auto"/>
              <w:right w:val="single" w:sz="4" w:space="0" w:color="auto"/>
            </w:tcBorders>
            <w:shd w:val="clear" w:color="auto" w:fill="auto"/>
            <w:vAlign w:val="center"/>
          </w:tcPr>
          <w:p w14:paraId="4A7A6E48" w14:textId="63D98AAA"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0.0</w:t>
            </w:r>
          </w:p>
        </w:tc>
        <w:tc>
          <w:tcPr>
            <w:tcW w:w="869" w:type="dxa"/>
            <w:tcBorders>
              <w:left w:val="single" w:sz="4" w:space="0" w:color="auto"/>
              <w:bottom w:val="single" w:sz="4" w:space="0" w:color="auto"/>
            </w:tcBorders>
            <w:shd w:val="clear" w:color="auto" w:fill="auto"/>
            <w:vAlign w:val="center"/>
          </w:tcPr>
          <w:p w14:paraId="55E597D2" w14:textId="2BA98CC0"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4.3</w:t>
            </w:r>
          </w:p>
        </w:tc>
      </w:tr>
      <w:tr w:rsidR="00452A0C" w:rsidRPr="00A52E6E" w14:paraId="49298A69" w14:textId="77777777" w:rsidTr="00C90714">
        <w:trPr>
          <w:jc w:val="right"/>
        </w:trPr>
        <w:tc>
          <w:tcPr>
            <w:tcW w:w="2123" w:type="dxa"/>
            <w:shd w:val="clear" w:color="auto" w:fill="auto"/>
            <w:noWrap/>
            <w:vAlign w:val="center"/>
          </w:tcPr>
          <w:p w14:paraId="103A145B" w14:textId="6BCC720F" w:rsidR="00452A0C" w:rsidRPr="008F62F3" w:rsidRDefault="00452A0C" w:rsidP="00C90714">
            <w:pPr>
              <w:widowControl/>
              <w:autoSpaceDE w:val="0"/>
              <w:autoSpaceDN w:val="0"/>
              <w:adjustRightInd w:val="0"/>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その他</w:t>
            </w:r>
          </w:p>
        </w:tc>
        <w:tc>
          <w:tcPr>
            <w:tcW w:w="868" w:type="dxa"/>
            <w:tcBorders>
              <w:right w:val="double" w:sz="4" w:space="0" w:color="auto"/>
            </w:tcBorders>
            <w:shd w:val="clear" w:color="auto" w:fill="auto"/>
            <w:noWrap/>
            <w:vAlign w:val="center"/>
          </w:tcPr>
          <w:p w14:paraId="1F2BB18A" w14:textId="1D40A409"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7.8</w:t>
            </w:r>
          </w:p>
        </w:tc>
        <w:tc>
          <w:tcPr>
            <w:tcW w:w="869" w:type="dxa"/>
            <w:tcBorders>
              <w:left w:val="double" w:sz="4" w:space="0" w:color="auto"/>
              <w:bottom w:val="single" w:sz="4" w:space="0" w:color="auto"/>
            </w:tcBorders>
            <w:shd w:val="clear" w:color="auto" w:fill="auto"/>
            <w:noWrap/>
            <w:vAlign w:val="center"/>
          </w:tcPr>
          <w:p w14:paraId="6A46C3BC" w14:textId="2289784B"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9.0</w:t>
            </w:r>
          </w:p>
        </w:tc>
        <w:tc>
          <w:tcPr>
            <w:tcW w:w="868" w:type="dxa"/>
            <w:tcBorders>
              <w:bottom w:val="single" w:sz="4" w:space="0" w:color="auto"/>
            </w:tcBorders>
            <w:shd w:val="clear" w:color="auto" w:fill="auto"/>
            <w:noWrap/>
            <w:vAlign w:val="center"/>
          </w:tcPr>
          <w:p w14:paraId="37D003E0" w14:textId="0ED8A739"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7.0</w:t>
            </w:r>
          </w:p>
        </w:tc>
        <w:tc>
          <w:tcPr>
            <w:tcW w:w="869" w:type="dxa"/>
            <w:tcBorders>
              <w:bottom w:val="single" w:sz="4" w:space="0" w:color="auto"/>
              <w:right w:val="single" w:sz="4" w:space="0" w:color="auto"/>
            </w:tcBorders>
            <w:shd w:val="clear" w:color="auto" w:fill="auto"/>
            <w:noWrap/>
            <w:vAlign w:val="center"/>
          </w:tcPr>
          <w:p w14:paraId="42317687" w14:textId="2893DE3F"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7.9</w:t>
            </w:r>
          </w:p>
        </w:tc>
        <w:tc>
          <w:tcPr>
            <w:tcW w:w="869" w:type="dxa"/>
            <w:tcBorders>
              <w:left w:val="single" w:sz="4" w:space="0" w:color="auto"/>
              <w:right w:val="single" w:sz="4" w:space="0" w:color="auto"/>
            </w:tcBorders>
            <w:shd w:val="clear" w:color="auto" w:fill="auto"/>
            <w:noWrap/>
            <w:vAlign w:val="center"/>
          </w:tcPr>
          <w:p w14:paraId="7E9CDDD3" w14:textId="4BC1D4A1"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11.2</w:t>
            </w:r>
          </w:p>
        </w:tc>
        <w:tc>
          <w:tcPr>
            <w:tcW w:w="868" w:type="dxa"/>
            <w:tcBorders>
              <w:left w:val="single" w:sz="4" w:space="0" w:color="auto"/>
              <w:bottom w:val="single" w:sz="4" w:space="0" w:color="auto"/>
              <w:right w:val="single" w:sz="4" w:space="0" w:color="auto"/>
            </w:tcBorders>
            <w:shd w:val="clear" w:color="auto" w:fill="auto"/>
            <w:noWrap/>
            <w:vAlign w:val="center"/>
          </w:tcPr>
          <w:p w14:paraId="62F6DE1D" w14:textId="6606F1BD"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8.9</w:t>
            </w:r>
          </w:p>
        </w:tc>
        <w:tc>
          <w:tcPr>
            <w:tcW w:w="869" w:type="dxa"/>
            <w:tcBorders>
              <w:left w:val="single" w:sz="4" w:space="0" w:color="auto"/>
              <w:bottom w:val="single" w:sz="4" w:space="0" w:color="auto"/>
              <w:right w:val="single" w:sz="4" w:space="0" w:color="auto"/>
            </w:tcBorders>
            <w:shd w:val="clear" w:color="auto" w:fill="auto"/>
            <w:vAlign w:val="center"/>
          </w:tcPr>
          <w:p w14:paraId="33B3DF1E" w14:textId="3374C3EA"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6.5</w:t>
            </w:r>
          </w:p>
        </w:tc>
        <w:tc>
          <w:tcPr>
            <w:tcW w:w="869" w:type="dxa"/>
            <w:tcBorders>
              <w:left w:val="single" w:sz="4" w:space="0" w:color="auto"/>
              <w:bottom w:val="single" w:sz="4" w:space="0" w:color="auto"/>
            </w:tcBorders>
            <w:shd w:val="clear" w:color="auto" w:fill="auto"/>
            <w:vAlign w:val="center"/>
          </w:tcPr>
          <w:p w14:paraId="168360E9" w14:textId="218CC333"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11.8</w:t>
            </w:r>
          </w:p>
        </w:tc>
      </w:tr>
      <w:tr w:rsidR="00452A0C" w:rsidRPr="00A52E6E" w14:paraId="444CD1A5" w14:textId="77777777" w:rsidTr="00C90714">
        <w:trPr>
          <w:jc w:val="right"/>
        </w:trPr>
        <w:tc>
          <w:tcPr>
            <w:tcW w:w="2123" w:type="dxa"/>
            <w:shd w:val="clear" w:color="auto" w:fill="auto"/>
            <w:noWrap/>
            <w:vAlign w:val="center"/>
          </w:tcPr>
          <w:p w14:paraId="10989CB5" w14:textId="53E1A70A" w:rsidR="00452A0C" w:rsidRPr="008F62F3" w:rsidRDefault="00452A0C" w:rsidP="00C90714">
            <w:pPr>
              <w:widowControl/>
              <w:autoSpaceDE w:val="0"/>
              <w:autoSpaceDN w:val="0"/>
              <w:adjustRightInd w:val="0"/>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無回答</w:t>
            </w:r>
          </w:p>
        </w:tc>
        <w:tc>
          <w:tcPr>
            <w:tcW w:w="868" w:type="dxa"/>
            <w:tcBorders>
              <w:right w:val="double" w:sz="4" w:space="0" w:color="auto"/>
            </w:tcBorders>
            <w:shd w:val="clear" w:color="auto" w:fill="auto"/>
            <w:noWrap/>
            <w:vAlign w:val="center"/>
          </w:tcPr>
          <w:p w14:paraId="49C085D3" w14:textId="12D20633"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6.3</w:t>
            </w:r>
          </w:p>
        </w:tc>
        <w:tc>
          <w:tcPr>
            <w:tcW w:w="869" w:type="dxa"/>
            <w:tcBorders>
              <w:left w:val="double" w:sz="4" w:space="0" w:color="auto"/>
              <w:bottom w:val="single" w:sz="4" w:space="0" w:color="auto"/>
            </w:tcBorders>
            <w:shd w:val="clear" w:color="auto" w:fill="auto"/>
            <w:noWrap/>
            <w:vAlign w:val="center"/>
          </w:tcPr>
          <w:p w14:paraId="79DAC0B9" w14:textId="3029312D"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6.0</w:t>
            </w:r>
          </w:p>
        </w:tc>
        <w:tc>
          <w:tcPr>
            <w:tcW w:w="868" w:type="dxa"/>
            <w:tcBorders>
              <w:bottom w:val="single" w:sz="4" w:space="0" w:color="auto"/>
            </w:tcBorders>
            <w:shd w:val="clear" w:color="auto" w:fill="auto"/>
            <w:noWrap/>
            <w:vAlign w:val="center"/>
          </w:tcPr>
          <w:p w14:paraId="58206793" w14:textId="37506749"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5.7</w:t>
            </w:r>
          </w:p>
        </w:tc>
        <w:tc>
          <w:tcPr>
            <w:tcW w:w="869" w:type="dxa"/>
            <w:tcBorders>
              <w:bottom w:val="single" w:sz="4" w:space="0" w:color="auto"/>
              <w:right w:val="single" w:sz="4" w:space="0" w:color="auto"/>
            </w:tcBorders>
            <w:shd w:val="clear" w:color="auto" w:fill="auto"/>
            <w:noWrap/>
            <w:vAlign w:val="center"/>
          </w:tcPr>
          <w:p w14:paraId="6E3261AB" w14:textId="2297307E"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6.7</w:t>
            </w:r>
          </w:p>
        </w:tc>
        <w:tc>
          <w:tcPr>
            <w:tcW w:w="869" w:type="dxa"/>
            <w:tcBorders>
              <w:left w:val="single" w:sz="4" w:space="0" w:color="auto"/>
              <w:right w:val="single" w:sz="4" w:space="0" w:color="auto"/>
            </w:tcBorders>
            <w:shd w:val="clear" w:color="auto" w:fill="auto"/>
            <w:noWrap/>
            <w:vAlign w:val="center"/>
          </w:tcPr>
          <w:p w14:paraId="1DD9D336" w14:textId="1D2C0481"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7.1</w:t>
            </w:r>
          </w:p>
        </w:tc>
        <w:tc>
          <w:tcPr>
            <w:tcW w:w="868" w:type="dxa"/>
            <w:tcBorders>
              <w:left w:val="single" w:sz="4" w:space="0" w:color="auto"/>
              <w:bottom w:val="single" w:sz="4" w:space="0" w:color="auto"/>
              <w:right w:val="single" w:sz="4" w:space="0" w:color="auto"/>
            </w:tcBorders>
            <w:shd w:val="clear" w:color="auto" w:fill="auto"/>
            <w:noWrap/>
            <w:vAlign w:val="center"/>
          </w:tcPr>
          <w:p w14:paraId="48887C48" w14:textId="3CB57B37"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5.4</w:t>
            </w:r>
          </w:p>
        </w:tc>
        <w:tc>
          <w:tcPr>
            <w:tcW w:w="869" w:type="dxa"/>
            <w:tcBorders>
              <w:left w:val="single" w:sz="4" w:space="0" w:color="auto"/>
              <w:bottom w:val="single" w:sz="4" w:space="0" w:color="auto"/>
              <w:right w:val="single" w:sz="4" w:space="0" w:color="auto"/>
            </w:tcBorders>
            <w:shd w:val="clear" w:color="auto" w:fill="auto"/>
            <w:vAlign w:val="center"/>
          </w:tcPr>
          <w:p w14:paraId="3714C2CE" w14:textId="1944C938"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6.5</w:t>
            </w:r>
          </w:p>
        </w:tc>
        <w:tc>
          <w:tcPr>
            <w:tcW w:w="869" w:type="dxa"/>
            <w:tcBorders>
              <w:left w:val="single" w:sz="4" w:space="0" w:color="auto"/>
              <w:bottom w:val="single" w:sz="4" w:space="0" w:color="auto"/>
            </w:tcBorders>
            <w:shd w:val="clear" w:color="auto" w:fill="auto"/>
            <w:vAlign w:val="center"/>
          </w:tcPr>
          <w:p w14:paraId="32821AD9" w14:textId="7EE833D2" w:rsidR="00452A0C" w:rsidRPr="008F62F3" w:rsidRDefault="00452A0C" w:rsidP="00C90714">
            <w:pPr>
              <w:widowControl/>
              <w:autoSpaceDE w:val="0"/>
              <w:autoSpaceDN w:val="0"/>
              <w:adjustRightInd w:val="0"/>
              <w:spacing w:line="0" w:lineRule="atLeast"/>
              <w:jc w:val="right"/>
              <w:rPr>
                <w:rFonts w:hAnsi="MS UI Gothic" w:cs="ＭＳ Ｐゴシック"/>
                <w:color w:val="000000"/>
                <w:kern w:val="0"/>
                <w:sz w:val="20"/>
                <w:szCs w:val="20"/>
              </w:rPr>
            </w:pPr>
            <w:r w:rsidRPr="00452A0C">
              <w:rPr>
                <w:rFonts w:hAnsi="MS UI Gothic" w:cs="ＭＳ Ｐゴシック" w:hint="eastAsia"/>
                <w:color w:val="000000"/>
                <w:kern w:val="0"/>
                <w:sz w:val="20"/>
                <w:szCs w:val="20"/>
              </w:rPr>
              <w:t>3.2</w:t>
            </w:r>
          </w:p>
        </w:tc>
      </w:tr>
    </w:tbl>
    <w:p w14:paraId="6110E967" w14:textId="77777777" w:rsidR="00452A0C" w:rsidRPr="00A52E6E" w:rsidRDefault="00452A0C" w:rsidP="00452A0C">
      <w:pPr>
        <w:autoSpaceDE w:val="0"/>
        <w:autoSpaceDN w:val="0"/>
        <w:adjustRightInd w:val="0"/>
        <w:spacing w:beforeLines="20" w:before="72" w:line="0" w:lineRule="atLeast"/>
        <w:jc w:val="right"/>
        <w:rPr>
          <w:sz w:val="20"/>
          <w:szCs w:val="20"/>
        </w:rPr>
      </w:pPr>
      <w:r w:rsidRPr="00A52E6E">
        <w:rPr>
          <w:rFonts w:hint="eastAsia"/>
          <w:sz w:val="20"/>
          <w:szCs w:val="20"/>
        </w:rPr>
        <w:t>※網かけ太字は全体構成比より10ポイント以上高いもの</w:t>
      </w:r>
    </w:p>
    <w:p w14:paraId="134AFDDD" w14:textId="77777777" w:rsidR="00452A0C" w:rsidRDefault="00452A0C" w:rsidP="008735C5">
      <w:pPr>
        <w:ind w:leftChars="100" w:left="220"/>
      </w:pPr>
      <w:r>
        <w:br w:type="page"/>
      </w:r>
    </w:p>
    <w:p w14:paraId="34CB6114" w14:textId="33A9C72E" w:rsidR="00077C20" w:rsidRPr="00A90D68" w:rsidRDefault="0022251A" w:rsidP="008735C5">
      <w:pPr>
        <w:ind w:leftChars="100" w:left="220"/>
      </w:pPr>
      <w:r>
        <w:rPr>
          <w:rFonts w:hint="eastAsia"/>
        </w:rPr>
        <w:lastRenderedPageBreak/>
        <w:t>（身体障がいの種類別クロス集計）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13"/>
        <w:gridCol w:w="1176"/>
        <w:gridCol w:w="1177"/>
        <w:gridCol w:w="1176"/>
        <w:gridCol w:w="1177"/>
        <w:gridCol w:w="1176"/>
        <w:gridCol w:w="1177"/>
      </w:tblGrid>
      <w:tr w:rsidR="008735C5" w:rsidRPr="00A52E6E" w14:paraId="031EEEAE" w14:textId="77777777" w:rsidTr="008735C5">
        <w:trPr>
          <w:trHeight w:val="240"/>
          <w:jc w:val="right"/>
        </w:trPr>
        <w:tc>
          <w:tcPr>
            <w:tcW w:w="2013" w:type="dxa"/>
            <w:shd w:val="clear" w:color="auto" w:fill="CCECFF"/>
            <w:noWrap/>
            <w:vAlign w:val="center"/>
            <w:hideMark/>
          </w:tcPr>
          <w:p w14:paraId="79581760" w14:textId="77777777" w:rsidR="008735C5" w:rsidRPr="00A52E6E" w:rsidRDefault="008735C5" w:rsidP="004118DB">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単位：％</w:t>
            </w:r>
          </w:p>
        </w:tc>
        <w:tc>
          <w:tcPr>
            <w:tcW w:w="1176" w:type="dxa"/>
            <w:tcBorders>
              <w:bottom w:val="single" w:sz="4" w:space="0" w:color="auto"/>
              <w:right w:val="double" w:sz="4" w:space="0" w:color="auto"/>
            </w:tcBorders>
            <w:shd w:val="clear" w:color="auto" w:fill="CCECFF"/>
            <w:noWrap/>
            <w:hideMark/>
          </w:tcPr>
          <w:p w14:paraId="4385B948" w14:textId="77777777" w:rsidR="008735C5" w:rsidRPr="00A52E6E" w:rsidRDefault="008735C5" w:rsidP="004118DB">
            <w:pPr>
              <w:widowControl/>
              <w:autoSpaceDE w:val="0"/>
              <w:autoSpaceDN w:val="0"/>
              <w:adjustRightInd w:val="0"/>
              <w:spacing w:line="0" w:lineRule="atLeast"/>
              <w:jc w:val="center"/>
              <w:rPr>
                <w:rFonts w:hAnsi="MS UI Gothic" w:cs="ＭＳ Ｐゴシック"/>
                <w:color w:val="000000"/>
                <w:kern w:val="0"/>
                <w:sz w:val="20"/>
                <w:szCs w:val="20"/>
              </w:rPr>
            </w:pPr>
            <w:r w:rsidRPr="00A52E6E">
              <w:rPr>
                <w:rFonts w:hAnsi="MS UI Gothic" w:cs="ＭＳ Ｐゴシック" w:hint="eastAsia"/>
                <w:color w:val="000000"/>
                <w:kern w:val="0"/>
                <w:sz w:val="20"/>
                <w:szCs w:val="20"/>
              </w:rPr>
              <w:t>全体</w:t>
            </w:r>
            <w:r w:rsidRPr="00A52E6E">
              <w:rPr>
                <w:rFonts w:hAnsi="MS UI Gothic" w:cs="ＭＳ Ｐゴシック"/>
                <w:color w:val="000000"/>
                <w:kern w:val="0"/>
                <w:sz w:val="20"/>
                <w:szCs w:val="20"/>
              </w:rPr>
              <w:br/>
            </w:r>
            <w:r w:rsidRPr="00A52E6E">
              <w:rPr>
                <w:rFonts w:hAnsi="MS UI Gothic" w:cs="ＭＳ Ｐゴシック" w:hint="eastAsia"/>
                <w:color w:val="000000"/>
                <w:spacing w:val="-6"/>
                <w:w w:val="80"/>
                <w:kern w:val="0"/>
                <w:sz w:val="20"/>
                <w:szCs w:val="20"/>
              </w:rPr>
              <w:t>(n=1,0</w:t>
            </w:r>
            <w:r>
              <w:rPr>
                <w:rFonts w:hAnsi="MS UI Gothic" w:cs="ＭＳ Ｐゴシック" w:hint="eastAsia"/>
                <w:color w:val="000000"/>
                <w:spacing w:val="-6"/>
                <w:w w:val="80"/>
                <w:kern w:val="0"/>
                <w:sz w:val="20"/>
                <w:szCs w:val="20"/>
              </w:rPr>
              <w:t>52</w:t>
            </w:r>
            <w:r w:rsidRPr="00A52E6E">
              <w:rPr>
                <w:rFonts w:hAnsi="MS UI Gothic" w:cs="ＭＳ Ｐゴシック" w:hint="eastAsia"/>
                <w:color w:val="000000"/>
                <w:spacing w:val="-6"/>
                <w:w w:val="80"/>
                <w:kern w:val="0"/>
                <w:sz w:val="20"/>
                <w:szCs w:val="20"/>
              </w:rPr>
              <w:t>)</w:t>
            </w:r>
          </w:p>
        </w:tc>
        <w:tc>
          <w:tcPr>
            <w:tcW w:w="1177" w:type="dxa"/>
            <w:tcBorders>
              <w:bottom w:val="single" w:sz="4" w:space="0" w:color="auto"/>
            </w:tcBorders>
            <w:shd w:val="clear" w:color="auto" w:fill="CCECFF"/>
            <w:noWrap/>
          </w:tcPr>
          <w:p w14:paraId="7C21DF49" w14:textId="77777777" w:rsidR="008735C5" w:rsidRPr="00A52E6E" w:rsidRDefault="008735C5" w:rsidP="004118DB">
            <w:pPr>
              <w:widowControl/>
              <w:autoSpaceDE w:val="0"/>
              <w:autoSpaceDN w:val="0"/>
              <w:adjustRightInd w:val="0"/>
              <w:spacing w:line="0" w:lineRule="atLeast"/>
              <w:jc w:val="center"/>
              <w:rPr>
                <w:rFonts w:hAnsi="MS UI Gothic" w:cs="ＭＳ Ｐゴシック"/>
                <w:color w:val="000000"/>
                <w:kern w:val="0"/>
                <w:sz w:val="20"/>
                <w:szCs w:val="20"/>
              </w:rPr>
            </w:pPr>
            <w:r>
              <w:rPr>
                <w:rFonts w:hAnsi="MS UI Gothic" w:cs="ＭＳ Ｐゴシック" w:hint="eastAsia"/>
                <w:color w:val="000000"/>
                <w:kern w:val="0"/>
                <w:sz w:val="20"/>
                <w:szCs w:val="20"/>
              </w:rPr>
              <w:t>視覚</w:t>
            </w:r>
            <w:r>
              <w:rPr>
                <w:rFonts w:hAnsi="MS UI Gothic" w:cs="ＭＳ Ｐゴシック"/>
                <w:color w:val="000000"/>
                <w:kern w:val="0"/>
                <w:sz w:val="20"/>
                <w:szCs w:val="20"/>
              </w:rPr>
              <w:br/>
              <w:t>(n=98)</w:t>
            </w:r>
          </w:p>
        </w:tc>
        <w:tc>
          <w:tcPr>
            <w:tcW w:w="1176" w:type="dxa"/>
            <w:tcBorders>
              <w:bottom w:val="single" w:sz="4" w:space="0" w:color="auto"/>
            </w:tcBorders>
            <w:shd w:val="clear" w:color="auto" w:fill="CCECFF"/>
            <w:noWrap/>
          </w:tcPr>
          <w:p w14:paraId="3A7FF572" w14:textId="77777777" w:rsidR="008735C5" w:rsidRPr="008034DF" w:rsidRDefault="008735C5" w:rsidP="004118DB">
            <w:pPr>
              <w:widowControl/>
              <w:autoSpaceDE w:val="0"/>
              <w:autoSpaceDN w:val="0"/>
              <w:adjustRightInd w:val="0"/>
              <w:spacing w:line="0" w:lineRule="atLeast"/>
              <w:jc w:val="center"/>
              <w:rPr>
                <w:rFonts w:hAnsi="MS UI Gothic" w:cs="ＭＳ Ｐゴシック"/>
                <w:color w:val="000000"/>
                <w:w w:val="66"/>
                <w:kern w:val="0"/>
                <w:sz w:val="20"/>
                <w:szCs w:val="20"/>
              </w:rPr>
            </w:pPr>
            <w:r w:rsidRPr="008034DF">
              <w:rPr>
                <w:rFonts w:hAnsi="MS UI Gothic" w:cs="ＭＳ Ｐゴシック" w:hint="eastAsia"/>
                <w:color w:val="000000"/>
                <w:w w:val="66"/>
                <w:kern w:val="0"/>
                <w:sz w:val="20"/>
                <w:szCs w:val="20"/>
              </w:rPr>
              <w:t>聴覚・平衡</w:t>
            </w:r>
            <w:r w:rsidRPr="008034DF">
              <w:rPr>
                <w:rFonts w:hAnsi="MS UI Gothic" w:cs="ＭＳ Ｐゴシック"/>
                <w:color w:val="000000"/>
                <w:w w:val="66"/>
                <w:kern w:val="0"/>
                <w:sz w:val="20"/>
                <w:szCs w:val="20"/>
              </w:rPr>
              <w:br/>
            </w:r>
            <w:r w:rsidRPr="008034DF">
              <w:rPr>
                <w:rFonts w:hAnsi="MS UI Gothic" w:cs="ＭＳ Ｐゴシック"/>
                <w:color w:val="000000"/>
                <w:kern w:val="0"/>
                <w:sz w:val="20"/>
                <w:szCs w:val="20"/>
              </w:rPr>
              <w:t>(n=71)</w:t>
            </w:r>
          </w:p>
        </w:tc>
        <w:tc>
          <w:tcPr>
            <w:tcW w:w="1177" w:type="dxa"/>
            <w:tcBorders>
              <w:bottom w:val="single" w:sz="4" w:space="0" w:color="auto"/>
              <w:right w:val="single" w:sz="4" w:space="0" w:color="auto"/>
            </w:tcBorders>
            <w:shd w:val="clear" w:color="auto" w:fill="CCECFF"/>
            <w:noWrap/>
          </w:tcPr>
          <w:p w14:paraId="59F7EF0E" w14:textId="77777777" w:rsidR="008735C5" w:rsidRPr="00A90D68" w:rsidRDefault="008735C5" w:rsidP="004118DB">
            <w:pPr>
              <w:widowControl/>
              <w:autoSpaceDE w:val="0"/>
              <w:autoSpaceDN w:val="0"/>
              <w:adjustRightInd w:val="0"/>
              <w:spacing w:line="0" w:lineRule="atLeast"/>
              <w:jc w:val="center"/>
              <w:rPr>
                <w:rFonts w:hAnsi="MS UI Gothic" w:cs="ＭＳ Ｐゴシック"/>
                <w:color w:val="000000"/>
                <w:kern w:val="0"/>
                <w:sz w:val="20"/>
                <w:szCs w:val="20"/>
              </w:rPr>
            </w:pPr>
            <w:r w:rsidRPr="008034DF">
              <w:rPr>
                <w:rFonts w:hAnsi="MS UI Gothic" w:cs="ＭＳ Ｐゴシック" w:hint="eastAsia"/>
                <w:color w:val="000000"/>
                <w:w w:val="66"/>
                <w:kern w:val="0"/>
                <w:sz w:val="20"/>
                <w:szCs w:val="20"/>
              </w:rPr>
              <w:t>音声・言語</w:t>
            </w:r>
            <w:r w:rsidRPr="008034DF">
              <w:rPr>
                <w:rFonts w:hAnsi="MS UI Gothic" w:cs="ＭＳ Ｐゴシック"/>
                <w:color w:val="000000"/>
                <w:w w:val="66"/>
                <w:kern w:val="0"/>
                <w:sz w:val="20"/>
                <w:szCs w:val="20"/>
              </w:rPr>
              <w:br/>
            </w:r>
            <w:r w:rsidRPr="00A90D68">
              <w:rPr>
                <w:rFonts w:hAnsi="MS UI Gothic" w:cs="ＭＳ Ｐゴシック" w:hint="eastAsia"/>
                <w:color w:val="000000"/>
                <w:kern w:val="0"/>
                <w:sz w:val="20"/>
                <w:szCs w:val="20"/>
              </w:rPr>
              <w:t>(n=42)</w:t>
            </w:r>
          </w:p>
        </w:tc>
        <w:tc>
          <w:tcPr>
            <w:tcW w:w="1176" w:type="dxa"/>
            <w:tcBorders>
              <w:left w:val="single" w:sz="4" w:space="0" w:color="auto"/>
              <w:bottom w:val="single" w:sz="4" w:space="0" w:color="auto"/>
            </w:tcBorders>
            <w:shd w:val="clear" w:color="auto" w:fill="CCECFF"/>
            <w:noWrap/>
          </w:tcPr>
          <w:p w14:paraId="179AC15B" w14:textId="77777777" w:rsidR="008735C5" w:rsidRPr="00A90D68" w:rsidRDefault="008735C5" w:rsidP="004118DB">
            <w:pPr>
              <w:widowControl/>
              <w:autoSpaceDE w:val="0"/>
              <w:autoSpaceDN w:val="0"/>
              <w:adjustRightInd w:val="0"/>
              <w:spacing w:line="0" w:lineRule="atLeast"/>
              <w:jc w:val="center"/>
              <w:rPr>
                <w:rFonts w:hAnsi="MS UI Gothic" w:cs="ＭＳ Ｐゴシック"/>
                <w:color w:val="000000"/>
                <w:kern w:val="0"/>
                <w:sz w:val="20"/>
                <w:szCs w:val="20"/>
              </w:rPr>
            </w:pPr>
            <w:r w:rsidRPr="008034DF">
              <w:rPr>
                <w:rFonts w:hAnsi="MS UI Gothic" w:cs="ＭＳ Ｐゴシック" w:hint="eastAsia"/>
                <w:color w:val="000000"/>
                <w:w w:val="66"/>
                <w:kern w:val="0"/>
                <w:sz w:val="20"/>
                <w:szCs w:val="20"/>
              </w:rPr>
              <w:t>肢体不自由</w:t>
            </w:r>
            <w:r w:rsidRPr="008034DF">
              <w:rPr>
                <w:rFonts w:hAnsi="MS UI Gothic" w:cs="ＭＳ Ｐゴシック"/>
                <w:color w:val="000000"/>
                <w:w w:val="66"/>
                <w:kern w:val="0"/>
                <w:sz w:val="20"/>
                <w:szCs w:val="20"/>
              </w:rPr>
              <w:br/>
            </w:r>
            <w:r w:rsidRPr="00A90D68">
              <w:rPr>
                <w:rFonts w:hAnsi="MS UI Gothic" w:cs="ＭＳ Ｐゴシック" w:hint="eastAsia"/>
                <w:color w:val="000000"/>
                <w:kern w:val="0"/>
                <w:sz w:val="20"/>
                <w:szCs w:val="20"/>
              </w:rPr>
              <w:t>(n=216)</w:t>
            </w:r>
          </w:p>
        </w:tc>
        <w:tc>
          <w:tcPr>
            <w:tcW w:w="1177" w:type="dxa"/>
            <w:tcBorders>
              <w:bottom w:val="single" w:sz="4" w:space="0" w:color="auto"/>
              <w:right w:val="single" w:sz="4" w:space="0" w:color="auto"/>
            </w:tcBorders>
            <w:shd w:val="clear" w:color="auto" w:fill="CCECFF"/>
            <w:noWrap/>
          </w:tcPr>
          <w:p w14:paraId="26F88EA9" w14:textId="77777777" w:rsidR="008735C5" w:rsidRPr="00A90D68" w:rsidRDefault="008735C5" w:rsidP="004118DB">
            <w:pPr>
              <w:widowControl/>
              <w:autoSpaceDE w:val="0"/>
              <w:autoSpaceDN w:val="0"/>
              <w:adjustRightInd w:val="0"/>
              <w:spacing w:line="0" w:lineRule="atLeast"/>
              <w:jc w:val="center"/>
              <w:rPr>
                <w:rFonts w:hAnsi="MS UI Gothic" w:cs="ＭＳ Ｐゴシック"/>
                <w:color w:val="000000"/>
                <w:kern w:val="0"/>
                <w:sz w:val="20"/>
                <w:szCs w:val="20"/>
              </w:rPr>
            </w:pPr>
            <w:r w:rsidRPr="00A90D68">
              <w:rPr>
                <w:rFonts w:hAnsi="MS UI Gothic" w:cs="ＭＳ Ｐゴシック" w:hint="eastAsia"/>
                <w:color w:val="000000"/>
                <w:kern w:val="0"/>
                <w:sz w:val="20"/>
                <w:szCs w:val="20"/>
              </w:rPr>
              <w:t>内部</w:t>
            </w:r>
            <w:r w:rsidRPr="00A90D68">
              <w:rPr>
                <w:rFonts w:hAnsi="MS UI Gothic" w:cs="ＭＳ Ｐゴシック"/>
                <w:color w:val="000000"/>
                <w:kern w:val="0"/>
                <w:sz w:val="20"/>
                <w:szCs w:val="20"/>
              </w:rPr>
              <w:br/>
              <w:t>(n=39)</w:t>
            </w:r>
          </w:p>
        </w:tc>
      </w:tr>
      <w:tr w:rsidR="008735C5" w:rsidRPr="00A52E6E" w14:paraId="094CD83E" w14:textId="77777777" w:rsidTr="008735C5">
        <w:trPr>
          <w:jc w:val="right"/>
        </w:trPr>
        <w:tc>
          <w:tcPr>
            <w:tcW w:w="2013" w:type="dxa"/>
            <w:shd w:val="clear" w:color="auto" w:fill="auto"/>
            <w:noWrap/>
            <w:vAlign w:val="center"/>
          </w:tcPr>
          <w:p w14:paraId="54B74C1F" w14:textId="77777777" w:rsidR="008735C5" w:rsidRPr="00077C20" w:rsidRDefault="008735C5" w:rsidP="00077C20">
            <w:pPr>
              <w:widowControl/>
              <w:autoSpaceDE w:val="0"/>
              <w:autoSpaceDN w:val="0"/>
              <w:adjustRightInd w:val="0"/>
              <w:spacing w:line="0" w:lineRule="atLeast"/>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常用薬や医療用消耗品等の確保</w:t>
            </w:r>
          </w:p>
        </w:tc>
        <w:tc>
          <w:tcPr>
            <w:tcW w:w="1176" w:type="dxa"/>
            <w:tcBorders>
              <w:right w:val="double" w:sz="4" w:space="0" w:color="auto"/>
            </w:tcBorders>
            <w:shd w:val="clear" w:color="auto" w:fill="auto"/>
            <w:noWrap/>
            <w:vAlign w:val="center"/>
          </w:tcPr>
          <w:p w14:paraId="16F022F9"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45.3</w:t>
            </w:r>
          </w:p>
        </w:tc>
        <w:tc>
          <w:tcPr>
            <w:tcW w:w="1177" w:type="dxa"/>
            <w:tcBorders>
              <w:left w:val="double" w:sz="4" w:space="0" w:color="auto"/>
              <w:bottom w:val="single" w:sz="4" w:space="0" w:color="auto"/>
            </w:tcBorders>
            <w:shd w:val="clear" w:color="auto" w:fill="auto"/>
            <w:noWrap/>
            <w:vAlign w:val="center"/>
          </w:tcPr>
          <w:p w14:paraId="157A6F8B"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38.8</w:t>
            </w:r>
          </w:p>
        </w:tc>
        <w:tc>
          <w:tcPr>
            <w:tcW w:w="1176" w:type="dxa"/>
            <w:tcBorders>
              <w:bottom w:val="single" w:sz="4" w:space="0" w:color="auto"/>
            </w:tcBorders>
            <w:shd w:val="clear" w:color="auto" w:fill="auto"/>
            <w:noWrap/>
            <w:vAlign w:val="center"/>
          </w:tcPr>
          <w:p w14:paraId="1515ED1C"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31.0</w:t>
            </w:r>
          </w:p>
        </w:tc>
        <w:tc>
          <w:tcPr>
            <w:tcW w:w="1177" w:type="dxa"/>
            <w:tcBorders>
              <w:right w:val="single" w:sz="4" w:space="0" w:color="auto"/>
            </w:tcBorders>
            <w:shd w:val="clear" w:color="auto" w:fill="auto"/>
            <w:noWrap/>
            <w:vAlign w:val="center"/>
          </w:tcPr>
          <w:p w14:paraId="0535F4D6"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47.6</w:t>
            </w:r>
          </w:p>
        </w:tc>
        <w:tc>
          <w:tcPr>
            <w:tcW w:w="1176" w:type="dxa"/>
            <w:tcBorders>
              <w:left w:val="single" w:sz="4" w:space="0" w:color="auto"/>
              <w:bottom w:val="single" w:sz="4" w:space="0" w:color="auto"/>
            </w:tcBorders>
            <w:shd w:val="clear" w:color="auto" w:fill="auto"/>
            <w:noWrap/>
            <w:vAlign w:val="center"/>
          </w:tcPr>
          <w:p w14:paraId="01FE68EC"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48.1</w:t>
            </w:r>
          </w:p>
        </w:tc>
        <w:tc>
          <w:tcPr>
            <w:tcW w:w="1177" w:type="dxa"/>
            <w:tcBorders>
              <w:bottom w:val="single" w:sz="4" w:space="0" w:color="auto"/>
              <w:right w:val="single" w:sz="4" w:space="0" w:color="auto"/>
            </w:tcBorders>
            <w:shd w:val="clear" w:color="auto" w:fill="auto"/>
            <w:noWrap/>
            <w:vAlign w:val="center"/>
          </w:tcPr>
          <w:p w14:paraId="180BDB89"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51.3</w:t>
            </w:r>
          </w:p>
        </w:tc>
      </w:tr>
      <w:tr w:rsidR="008735C5" w:rsidRPr="00A52E6E" w14:paraId="6FCB451C" w14:textId="77777777" w:rsidTr="008735C5">
        <w:trPr>
          <w:jc w:val="right"/>
        </w:trPr>
        <w:tc>
          <w:tcPr>
            <w:tcW w:w="2013" w:type="dxa"/>
            <w:shd w:val="clear" w:color="auto" w:fill="auto"/>
            <w:noWrap/>
            <w:vAlign w:val="center"/>
          </w:tcPr>
          <w:p w14:paraId="64106ECE" w14:textId="77777777" w:rsidR="008735C5" w:rsidRPr="00077C20" w:rsidRDefault="008735C5" w:rsidP="00077C20">
            <w:pPr>
              <w:widowControl/>
              <w:autoSpaceDE w:val="0"/>
              <w:autoSpaceDN w:val="0"/>
              <w:adjustRightInd w:val="0"/>
              <w:spacing w:line="0" w:lineRule="atLeast"/>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障がい特性に合った情報提供</w:t>
            </w:r>
          </w:p>
        </w:tc>
        <w:tc>
          <w:tcPr>
            <w:tcW w:w="1176" w:type="dxa"/>
            <w:tcBorders>
              <w:right w:val="double" w:sz="4" w:space="0" w:color="auto"/>
            </w:tcBorders>
            <w:shd w:val="clear" w:color="auto" w:fill="auto"/>
            <w:noWrap/>
            <w:vAlign w:val="center"/>
          </w:tcPr>
          <w:p w14:paraId="6577BC16"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41.7</w:t>
            </w:r>
          </w:p>
        </w:tc>
        <w:tc>
          <w:tcPr>
            <w:tcW w:w="1177" w:type="dxa"/>
            <w:tcBorders>
              <w:left w:val="double" w:sz="4" w:space="0" w:color="auto"/>
              <w:bottom w:val="single" w:sz="4" w:space="0" w:color="auto"/>
            </w:tcBorders>
            <w:shd w:val="clear" w:color="auto" w:fill="auto"/>
            <w:noWrap/>
            <w:vAlign w:val="center"/>
          </w:tcPr>
          <w:p w14:paraId="3D777D5F"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42.9</w:t>
            </w:r>
          </w:p>
        </w:tc>
        <w:tc>
          <w:tcPr>
            <w:tcW w:w="1176" w:type="dxa"/>
            <w:tcBorders>
              <w:bottom w:val="single" w:sz="4" w:space="0" w:color="auto"/>
            </w:tcBorders>
            <w:shd w:val="clear" w:color="auto" w:fill="D9D9D9"/>
            <w:noWrap/>
            <w:vAlign w:val="center"/>
          </w:tcPr>
          <w:p w14:paraId="2C117623" w14:textId="77777777" w:rsidR="008735C5" w:rsidRPr="00077C20" w:rsidRDefault="008735C5" w:rsidP="00077C20">
            <w:pPr>
              <w:widowControl/>
              <w:autoSpaceDE w:val="0"/>
              <w:autoSpaceDN w:val="0"/>
              <w:adjustRightInd w:val="0"/>
              <w:spacing w:line="0" w:lineRule="atLeast"/>
              <w:jc w:val="right"/>
              <w:rPr>
                <w:rFonts w:hAnsi="MS UI Gothic" w:cs="ＭＳ Ｐゴシック"/>
                <w:b/>
                <w:color w:val="000000"/>
                <w:kern w:val="0"/>
                <w:sz w:val="20"/>
                <w:szCs w:val="20"/>
              </w:rPr>
            </w:pPr>
            <w:r w:rsidRPr="00077C20">
              <w:rPr>
                <w:rFonts w:hAnsi="MS UI Gothic" w:cs="ＭＳ Ｐゴシック" w:hint="eastAsia"/>
                <w:b/>
                <w:color w:val="000000"/>
                <w:kern w:val="0"/>
                <w:sz w:val="20"/>
                <w:szCs w:val="20"/>
              </w:rPr>
              <w:t>53.5</w:t>
            </w:r>
          </w:p>
        </w:tc>
        <w:tc>
          <w:tcPr>
            <w:tcW w:w="1177" w:type="dxa"/>
            <w:tcBorders>
              <w:right w:val="single" w:sz="4" w:space="0" w:color="auto"/>
            </w:tcBorders>
            <w:shd w:val="clear" w:color="auto" w:fill="auto"/>
            <w:noWrap/>
            <w:vAlign w:val="center"/>
          </w:tcPr>
          <w:p w14:paraId="34EDE146"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42.9</w:t>
            </w:r>
          </w:p>
        </w:tc>
        <w:tc>
          <w:tcPr>
            <w:tcW w:w="1176" w:type="dxa"/>
            <w:tcBorders>
              <w:left w:val="single" w:sz="4" w:space="0" w:color="auto"/>
              <w:bottom w:val="single" w:sz="4" w:space="0" w:color="auto"/>
            </w:tcBorders>
            <w:shd w:val="clear" w:color="auto" w:fill="auto"/>
            <w:noWrap/>
            <w:vAlign w:val="center"/>
          </w:tcPr>
          <w:p w14:paraId="24E81BFD"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33.3</w:t>
            </w:r>
          </w:p>
        </w:tc>
        <w:tc>
          <w:tcPr>
            <w:tcW w:w="1177" w:type="dxa"/>
            <w:tcBorders>
              <w:bottom w:val="single" w:sz="4" w:space="0" w:color="auto"/>
              <w:right w:val="single" w:sz="4" w:space="0" w:color="auto"/>
            </w:tcBorders>
            <w:shd w:val="clear" w:color="auto" w:fill="auto"/>
            <w:noWrap/>
            <w:vAlign w:val="center"/>
          </w:tcPr>
          <w:p w14:paraId="77867F6A"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35.9</w:t>
            </w:r>
          </w:p>
        </w:tc>
      </w:tr>
      <w:tr w:rsidR="008735C5" w:rsidRPr="00A52E6E" w14:paraId="400993BF" w14:textId="77777777" w:rsidTr="008735C5">
        <w:trPr>
          <w:jc w:val="right"/>
        </w:trPr>
        <w:tc>
          <w:tcPr>
            <w:tcW w:w="2013" w:type="dxa"/>
            <w:shd w:val="clear" w:color="auto" w:fill="auto"/>
            <w:noWrap/>
            <w:vAlign w:val="center"/>
          </w:tcPr>
          <w:p w14:paraId="6427301E" w14:textId="77777777" w:rsidR="008735C5" w:rsidRPr="00077C20" w:rsidRDefault="008735C5" w:rsidP="00077C20">
            <w:pPr>
              <w:widowControl/>
              <w:autoSpaceDE w:val="0"/>
              <w:autoSpaceDN w:val="0"/>
              <w:adjustRightInd w:val="0"/>
              <w:spacing w:line="0" w:lineRule="atLeast"/>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障がい者用の相談窓口の設置</w:t>
            </w:r>
          </w:p>
        </w:tc>
        <w:tc>
          <w:tcPr>
            <w:tcW w:w="1176" w:type="dxa"/>
            <w:tcBorders>
              <w:right w:val="double" w:sz="4" w:space="0" w:color="auto"/>
            </w:tcBorders>
            <w:shd w:val="clear" w:color="auto" w:fill="auto"/>
            <w:noWrap/>
            <w:vAlign w:val="center"/>
          </w:tcPr>
          <w:p w14:paraId="4E6DCCEF"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33.4</w:t>
            </w:r>
          </w:p>
        </w:tc>
        <w:tc>
          <w:tcPr>
            <w:tcW w:w="1177" w:type="dxa"/>
            <w:tcBorders>
              <w:left w:val="double" w:sz="4" w:space="0" w:color="auto"/>
              <w:bottom w:val="single" w:sz="4" w:space="0" w:color="auto"/>
            </w:tcBorders>
            <w:shd w:val="clear" w:color="auto" w:fill="auto"/>
            <w:noWrap/>
            <w:vAlign w:val="center"/>
          </w:tcPr>
          <w:p w14:paraId="655BC516"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26.5</w:t>
            </w:r>
          </w:p>
        </w:tc>
        <w:tc>
          <w:tcPr>
            <w:tcW w:w="1176" w:type="dxa"/>
            <w:tcBorders>
              <w:bottom w:val="single" w:sz="4" w:space="0" w:color="auto"/>
            </w:tcBorders>
            <w:shd w:val="clear" w:color="auto" w:fill="auto"/>
            <w:noWrap/>
            <w:vAlign w:val="center"/>
          </w:tcPr>
          <w:p w14:paraId="0CA4DC26"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23.9</w:t>
            </w:r>
          </w:p>
        </w:tc>
        <w:tc>
          <w:tcPr>
            <w:tcW w:w="1177" w:type="dxa"/>
            <w:tcBorders>
              <w:bottom w:val="single" w:sz="4" w:space="0" w:color="auto"/>
              <w:right w:val="single" w:sz="4" w:space="0" w:color="auto"/>
            </w:tcBorders>
            <w:shd w:val="clear" w:color="auto" w:fill="auto"/>
            <w:noWrap/>
            <w:vAlign w:val="center"/>
          </w:tcPr>
          <w:p w14:paraId="2B9E5AA6"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23.8</w:t>
            </w:r>
          </w:p>
        </w:tc>
        <w:tc>
          <w:tcPr>
            <w:tcW w:w="1176" w:type="dxa"/>
            <w:tcBorders>
              <w:left w:val="single" w:sz="4" w:space="0" w:color="auto"/>
              <w:bottom w:val="single" w:sz="4" w:space="0" w:color="auto"/>
            </w:tcBorders>
            <w:shd w:val="clear" w:color="auto" w:fill="auto"/>
            <w:noWrap/>
            <w:vAlign w:val="center"/>
          </w:tcPr>
          <w:p w14:paraId="750858A9"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29.2</w:t>
            </w:r>
          </w:p>
        </w:tc>
        <w:tc>
          <w:tcPr>
            <w:tcW w:w="1177" w:type="dxa"/>
            <w:tcBorders>
              <w:bottom w:val="single" w:sz="4" w:space="0" w:color="auto"/>
              <w:right w:val="single" w:sz="4" w:space="0" w:color="auto"/>
            </w:tcBorders>
            <w:shd w:val="clear" w:color="auto" w:fill="auto"/>
            <w:noWrap/>
            <w:vAlign w:val="center"/>
          </w:tcPr>
          <w:p w14:paraId="5C3E3ABD"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28.2</w:t>
            </w:r>
          </w:p>
        </w:tc>
      </w:tr>
      <w:tr w:rsidR="008735C5" w:rsidRPr="00A52E6E" w14:paraId="3FE5F7D7" w14:textId="77777777" w:rsidTr="008735C5">
        <w:trPr>
          <w:jc w:val="right"/>
        </w:trPr>
        <w:tc>
          <w:tcPr>
            <w:tcW w:w="2013" w:type="dxa"/>
            <w:shd w:val="clear" w:color="auto" w:fill="auto"/>
            <w:noWrap/>
            <w:vAlign w:val="center"/>
          </w:tcPr>
          <w:p w14:paraId="4A75EBFD" w14:textId="77777777" w:rsidR="008735C5" w:rsidRPr="00077C20" w:rsidRDefault="008735C5" w:rsidP="00077C20">
            <w:pPr>
              <w:widowControl/>
              <w:autoSpaceDE w:val="0"/>
              <w:autoSpaceDN w:val="0"/>
              <w:adjustRightInd w:val="0"/>
              <w:spacing w:line="0" w:lineRule="atLeast"/>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避難所での食事介助等のソフト面の支援</w:t>
            </w:r>
          </w:p>
        </w:tc>
        <w:tc>
          <w:tcPr>
            <w:tcW w:w="1176" w:type="dxa"/>
            <w:tcBorders>
              <w:right w:val="double" w:sz="4" w:space="0" w:color="auto"/>
            </w:tcBorders>
            <w:shd w:val="clear" w:color="auto" w:fill="auto"/>
            <w:noWrap/>
            <w:vAlign w:val="center"/>
          </w:tcPr>
          <w:p w14:paraId="28EB2E71"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20.0</w:t>
            </w:r>
          </w:p>
        </w:tc>
        <w:tc>
          <w:tcPr>
            <w:tcW w:w="1177" w:type="dxa"/>
            <w:tcBorders>
              <w:left w:val="double" w:sz="4" w:space="0" w:color="auto"/>
              <w:bottom w:val="single" w:sz="4" w:space="0" w:color="auto"/>
            </w:tcBorders>
            <w:shd w:val="clear" w:color="auto" w:fill="auto"/>
            <w:noWrap/>
            <w:vAlign w:val="center"/>
          </w:tcPr>
          <w:p w14:paraId="61615D3F"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24.5</w:t>
            </w:r>
          </w:p>
        </w:tc>
        <w:tc>
          <w:tcPr>
            <w:tcW w:w="1176" w:type="dxa"/>
            <w:tcBorders>
              <w:bottom w:val="single" w:sz="4" w:space="0" w:color="auto"/>
            </w:tcBorders>
            <w:shd w:val="clear" w:color="auto" w:fill="auto"/>
            <w:noWrap/>
            <w:vAlign w:val="center"/>
          </w:tcPr>
          <w:p w14:paraId="6F431C91"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11.3</w:t>
            </w:r>
          </w:p>
        </w:tc>
        <w:tc>
          <w:tcPr>
            <w:tcW w:w="1177" w:type="dxa"/>
            <w:tcBorders>
              <w:bottom w:val="single" w:sz="4" w:space="0" w:color="auto"/>
              <w:right w:val="single" w:sz="4" w:space="0" w:color="auto"/>
            </w:tcBorders>
            <w:shd w:val="clear" w:color="auto" w:fill="D9D9D9"/>
            <w:noWrap/>
            <w:vAlign w:val="center"/>
          </w:tcPr>
          <w:p w14:paraId="7CABC8FA" w14:textId="77777777" w:rsidR="008735C5" w:rsidRPr="00077C20" w:rsidRDefault="008735C5" w:rsidP="00077C20">
            <w:pPr>
              <w:widowControl/>
              <w:autoSpaceDE w:val="0"/>
              <w:autoSpaceDN w:val="0"/>
              <w:adjustRightInd w:val="0"/>
              <w:spacing w:line="0" w:lineRule="atLeast"/>
              <w:jc w:val="right"/>
              <w:rPr>
                <w:rFonts w:hAnsi="MS UI Gothic" w:cs="ＭＳ Ｐゴシック"/>
                <w:b/>
                <w:color w:val="000000"/>
                <w:kern w:val="0"/>
                <w:sz w:val="20"/>
                <w:szCs w:val="20"/>
              </w:rPr>
            </w:pPr>
            <w:r w:rsidRPr="00077C20">
              <w:rPr>
                <w:rFonts w:hAnsi="MS UI Gothic" w:cs="ＭＳ Ｐゴシック" w:hint="eastAsia"/>
                <w:b/>
                <w:color w:val="000000"/>
                <w:kern w:val="0"/>
                <w:sz w:val="20"/>
                <w:szCs w:val="20"/>
              </w:rPr>
              <w:t>38.1</w:t>
            </w:r>
          </w:p>
        </w:tc>
        <w:tc>
          <w:tcPr>
            <w:tcW w:w="1176" w:type="dxa"/>
            <w:tcBorders>
              <w:left w:val="single" w:sz="4" w:space="0" w:color="auto"/>
              <w:bottom w:val="single" w:sz="4" w:space="0" w:color="auto"/>
            </w:tcBorders>
            <w:shd w:val="clear" w:color="auto" w:fill="D9D9D9"/>
            <w:noWrap/>
            <w:vAlign w:val="center"/>
          </w:tcPr>
          <w:p w14:paraId="654A2B02" w14:textId="77777777" w:rsidR="008735C5" w:rsidRPr="00077C20" w:rsidRDefault="008735C5" w:rsidP="00077C20">
            <w:pPr>
              <w:widowControl/>
              <w:autoSpaceDE w:val="0"/>
              <w:autoSpaceDN w:val="0"/>
              <w:adjustRightInd w:val="0"/>
              <w:spacing w:line="0" w:lineRule="atLeast"/>
              <w:jc w:val="right"/>
              <w:rPr>
                <w:rFonts w:hAnsi="MS UI Gothic" w:cs="ＭＳ Ｐゴシック"/>
                <w:b/>
                <w:color w:val="000000"/>
                <w:kern w:val="0"/>
                <w:sz w:val="20"/>
                <w:szCs w:val="20"/>
              </w:rPr>
            </w:pPr>
            <w:r w:rsidRPr="00077C20">
              <w:rPr>
                <w:rFonts w:hAnsi="MS UI Gothic" w:cs="ＭＳ Ｐゴシック" w:hint="eastAsia"/>
                <w:b/>
                <w:color w:val="000000"/>
                <w:kern w:val="0"/>
                <w:sz w:val="20"/>
                <w:szCs w:val="20"/>
              </w:rPr>
              <w:t>36.1</w:t>
            </w:r>
          </w:p>
        </w:tc>
        <w:tc>
          <w:tcPr>
            <w:tcW w:w="1177" w:type="dxa"/>
            <w:tcBorders>
              <w:bottom w:val="single" w:sz="4" w:space="0" w:color="auto"/>
              <w:right w:val="single" w:sz="4" w:space="0" w:color="auto"/>
            </w:tcBorders>
            <w:shd w:val="clear" w:color="auto" w:fill="auto"/>
            <w:noWrap/>
            <w:vAlign w:val="center"/>
          </w:tcPr>
          <w:p w14:paraId="6960E63B"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12.8</w:t>
            </w:r>
          </w:p>
        </w:tc>
      </w:tr>
      <w:tr w:rsidR="008735C5" w:rsidRPr="00A52E6E" w14:paraId="0BDCB19C" w14:textId="77777777" w:rsidTr="008735C5">
        <w:trPr>
          <w:jc w:val="right"/>
        </w:trPr>
        <w:tc>
          <w:tcPr>
            <w:tcW w:w="2013" w:type="dxa"/>
            <w:shd w:val="clear" w:color="auto" w:fill="auto"/>
            <w:noWrap/>
            <w:vAlign w:val="center"/>
          </w:tcPr>
          <w:p w14:paraId="7461BDF5" w14:textId="77777777" w:rsidR="008735C5" w:rsidRPr="00077C20" w:rsidRDefault="008735C5" w:rsidP="00077C20">
            <w:pPr>
              <w:widowControl/>
              <w:autoSpaceDE w:val="0"/>
              <w:autoSpaceDN w:val="0"/>
              <w:adjustRightInd w:val="0"/>
              <w:spacing w:line="0" w:lineRule="atLeast"/>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避難所や自宅への医師、看護師等の派遣</w:t>
            </w:r>
          </w:p>
        </w:tc>
        <w:tc>
          <w:tcPr>
            <w:tcW w:w="1176" w:type="dxa"/>
            <w:tcBorders>
              <w:right w:val="double" w:sz="4" w:space="0" w:color="auto"/>
            </w:tcBorders>
            <w:shd w:val="clear" w:color="auto" w:fill="auto"/>
            <w:noWrap/>
            <w:vAlign w:val="center"/>
          </w:tcPr>
          <w:p w14:paraId="64C14B73"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19.9</w:t>
            </w:r>
          </w:p>
        </w:tc>
        <w:tc>
          <w:tcPr>
            <w:tcW w:w="1177" w:type="dxa"/>
            <w:tcBorders>
              <w:bottom w:val="single" w:sz="4" w:space="0" w:color="auto"/>
            </w:tcBorders>
            <w:shd w:val="clear" w:color="auto" w:fill="auto"/>
            <w:noWrap/>
            <w:vAlign w:val="center"/>
          </w:tcPr>
          <w:p w14:paraId="667866E6"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21.4</w:t>
            </w:r>
          </w:p>
        </w:tc>
        <w:tc>
          <w:tcPr>
            <w:tcW w:w="1176" w:type="dxa"/>
            <w:tcBorders>
              <w:bottom w:val="single" w:sz="4" w:space="0" w:color="auto"/>
            </w:tcBorders>
            <w:shd w:val="clear" w:color="auto" w:fill="auto"/>
            <w:noWrap/>
            <w:vAlign w:val="center"/>
          </w:tcPr>
          <w:p w14:paraId="34106384"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11.3</w:t>
            </w:r>
          </w:p>
        </w:tc>
        <w:tc>
          <w:tcPr>
            <w:tcW w:w="1177" w:type="dxa"/>
            <w:tcBorders>
              <w:right w:val="single" w:sz="4" w:space="0" w:color="auto"/>
            </w:tcBorders>
            <w:shd w:val="clear" w:color="auto" w:fill="auto"/>
            <w:noWrap/>
            <w:vAlign w:val="center"/>
          </w:tcPr>
          <w:p w14:paraId="73C6903F"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21.4</w:t>
            </w:r>
          </w:p>
        </w:tc>
        <w:tc>
          <w:tcPr>
            <w:tcW w:w="1176" w:type="dxa"/>
            <w:tcBorders>
              <w:left w:val="single" w:sz="4" w:space="0" w:color="auto"/>
              <w:bottom w:val="single" w:sz="4" w:space="0" w:color="auto"/>
            </w:tcBorders>
            <w:shd w:val="clear" w:color="auto" w:fill="auto"/>
            <w:noWrap/>
            <w:vAlign w:val="center"/>
          </w:tcPr>
          <w:p w14:paraId="2398C42A"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23.6</w:t>
            </w:r>
          </w:p>
        </w:tc>
        <w:tc>
          <w:tcPr>
            <w:tcW w:w="1177" w:type="dxa"/>
            <w:tcBorders>
              <w:bottom w:val="single" w:sz="4" w:space="0" w:color="auto"/>
              <w:right w:val="single" w:sz="4" w:space="0" w:color="auto"/>
            </w:tcBorders>
            <w:shd w:val="clear" w:color="auto" w:fill="D9D9D9"/>
            <w:noWrap/>
            <w:vAlign w:val="center"/>
          </w:tcPr>
          <w:p w14:paraId="36AA3BBA" w14:textId="77777777" w:rsidR="008735C5" w:rsidRPr="00077C20" w:rsidRDefault="008735C5" w:rsidP="00077C20">
            <w:pPr>
              <w:widowControl/>
              <w:autoSpaceDE w:val="0"/>
              <w:autoSpaceDN w:val="0"/>
              <w:adjustRightInd w:val="0"/>
              <w:spacing w:line="0" w:lineRule="atLeast"/>
              <w:jc w:val="right"/>
              <w:rPr>
                <w:rFonts w:hAnsi="MS UI Gothic" w:cs="ＭＳ Ｐゴシック"/>
                <w:b/>
                <w:color w:val="000000"/>
                <w:kern w:val="0"/>
                <w:sz w:val="20"/>
                <w:szCs w:val="20"/>
              </w:rPr>
            </w:pPr>
            <w:r w:rsidRPr="00077C20">
              <w:rPr>
                <w:rFonts w:hAnsi="MS UI Gothic" w:cs="ＭＳ Ｐゴシック" w:hint="eastAsia"/>
                <w:b/>
                <w:color w:val="000000"/>
                <w:kern w:val="0"/>
                <w:sz w:val="20"/>
                <w:szCs w:val="20"/>
              </w:rPr>
              <w:t>35.9</w:t>
            </w:r>
          </w:p>
        </w:tc>
      </w:tr>
      <w:tr w:rsidR="008735C5" w:rsidRPr="00A52E6E" w14:paraId="4813C70D" w14:textId="77777777" w:rsidTr="008735C5">
        <w:trPr>
          <w:jc w:val="right"/>
        </w:trPr>
        <w:tc>
          <w:tcPr>
            <w:tcW w:w="2013" w:type="dxa"/>
            <w:shd w:val="clear" w:color="auto" w:fill="auto"/>
            <w:noWrap/>
            <w:vAlign w:val="center"/>
          </w:tcPr>
          <w:p w14:paraId="2C965277" w14:textId="77777777" w:rsidR="008735C5" w:rsidRPr="00077C20" w:rsidRDefault="008735C5" w:rsidP="00077C20">
            <w:pPr>
              <w:widowControl/>
              <w:autoSpaceDE w:val="0"/>
              <w:autoSpaceDN w:val="0"/>
              <w:adjustRightInd w:val="0"/>
              <w:spacing w:line="0" w:lineRule="atLeast"/>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避難所の段差等ハード面の課題を解消するための支援</w:t>
            </w:r>
          </w:p>
        </w:tc>
        <w:tc>
          <w:tcPr>
            <w:tcW w:w="1176" w:type="dxa"/>
            <w:tcBorders>
              <w:right w:val="double" w:sz="4" w:space="0" w:color="auto"/>
            </w:tcBorders>
            <w:shd w:val="clear" w:color="auto" w:fill="auto"/>
            <w:noWrap/>
            <w:vAlign w:val="center"/>
          </w:tcPr>
          <w:p w14:paraId="1DE659D4"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14.9</w:t>
            </w:r>
          </w:p>
        </w:tc>
        <w:tc>
          <w:tcPr>
            <w:tcW w:w="1177" w:type="dxa"/>
            <w:tcBorders>
              <w:bottom w:val="single" w:sz="4" w:space="0" w:color="auto"/>
            </w:tcBorders>
            <w:shd w:val="clear" w:color="auto" w:fill="D9D9D9"/>
            <w:noWrap/>
            <w:vAlign w:val="center"/>
          </w:tcPr>
          <w:p w14:paraId="2910CF24" w14:textId="77777777" w:rsidR="008735C5" w:rsidRPr="00077C20" w:rsidRDefault="008735C5" w:rsidP="00077C20">
            <w:pPr>
              <w:widowControl/>
              <w:autoSpaceDE w:val="0"/>
              <w:autoSpaceDN w:val="0"/>
              <w:adjustRightInd w:val="0"/>
              <w:spacing w:line="0" w:lineRule="atLeast"/>
              <w:jc w:val="right"/>
              <w:rPr>
                <w:rFonts w:hAnsi="MS UI Gothic" w:cs="ＭＳ Ｐゴシック"/>
                <w:b/>
                <w:color w:val="000000"/>
                <w:kern w:val="0"/>
                <w:sz w:val="20"/>
                <w:szCs w:val="20"/>
              </w:rPr>
            </w:pPr>
            <w:r w:rsidRPr="00077C20">
              <w:rPr>
                <w:rFonts w:hAnsi="MS UI Gothic" w:cs="ＭＳ Ｐゴシック" w:hint="eastAsia"/>
                <w:b/>
                <w:color w:val="000000"/>
                <w:kern w:val="0"/>
                <w:sz w:val="20"/>
                <w:szCs w:val="20"/>
              </w:rPr>
              <w:t>34.7</w:t>
            </w:r>
          </w:p>
        </w:tc>
        <w:tc>
          <w:tcPr>
            <w:tcW w:w="1176" w:type="dxa"/>
            <w:tcBorders>
              <w:bottom w:val="single" w:sz="4" w:space="0" w:color="auto"/>
            </w:tcBorders>
            <w:shd w:val="clear" w:color="auto" w:fill="auto"/>
            <w:noWrap/>
            <w:vAlign w:val="center"/>
          </w:tcPr>
          <w:p w14:paraId="04E7699B"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11.3</w:t>
            </w:r>
          </w:p>
        </w:tc>
        <w:tc>
          <w:tcPr>
            <w:tcW w:w="1177" w:type="dxa"/>
            <w:tcBorders>
              <w:right w:val="single" w:sz="4" w:space="0" w:color="auto"/>
            </w:tcBorders>
            <w:shd w:val="clear" w:color="auto" w:fill="auto"/>
            <w:noWrap/>
            <w:vAlign w:val="center"/>
          </w:tcPr>
          <w:p w14:paraId="3CCB0466"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23.8</w:t>
            </w:r>
          </w:p>
        </w:tc>
        <w:tc>
          <w:tcPr>
            <w:tcW w:w="1176" w:type="dxa"/>
            <w:tcBorders>
              <w:left w:val="single" w:sz="4" w:space="0" w:color="auto"/>
              <w:bottom w:val="single" w:sz="4" w:space="0" w:color="auto"/>
            </w:tcBorders>
            <w:shd w:val="clear" w:color="auto" w:fill="D9D9D9"/>
            <w:noWrap/>
            <w:vAlign w:val="center"/>
          </w:tcPr>
          <w:p w14:paraId="53749385" w14:textId="77777777" w:rsidR="008735C5" w:rsidRPr="00077C20" w:rsidRDefault="008735C5" w:rsidP="00077C20">
            <w:pPr>
              <w:widowControl/>
              <w:autoSpaceDE w:val="0"/>
              <w:autoSpaceDN w:val="0"/>
              <w:adjustRightInd w:val="0"/>
              <w:spacing w:line="0" w:lineRule="atLeast"/>
              <w:jc w:val="right"/>
              <w:rPr>
                <w:rFonts w:hAnsi="MS UI Gothic" w:cs="ＭＳ Ｐゴシック"/>
                <w:b/>
                <w:color w:val="000000"/>
                <w:kern w:val="0"/>
                <w:sz w:val="20"/>
                <w:szCs w:val="20"/>
              </w:rPr>
            </w:pPr>
            <w:r w:rsidRPr="00077C20">
              <w:rPr>
                <w:rFonts w:hAnsi="MS UI Gothic" w:cs="ＭＳ Ｐゴシック" w:hint="eastAsia"/>
                <w:b/>
                <w:color w:val="000000"/>
                <w:kern w:val="0"/>
                <w:sz w:val="20"/>
                <w:szCs w:val="20"/>
              </w:rPr>
              <w:t>38.4</w:t>
            </w:r>
          </w:p>
        </w:tc>
        <w:tc>
          <w:tcPr>
            <w:tcW w:w="1177" w:type="dxa"/>
            <w:tcBorders>
              <w:bottom w:val="single" w:sz="4" w:space="0" w:color="auto"/>
              <w:right w:val="single" w:sz="4" w:space="0" w:color="auto"/>
            </w:tcBorders>
            <w:shd w:val="clear" w:color="auto" w:fill="auto"/>
            <w:noWrap/>
            <w:vAlign w:val="center"/>
          </w:tcPr>
          <w:p w14:paraId="3A4C46AF"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15.4</w:t>
            </w:r>
          </w:p>
        </w:tc>
      </w:tr>
      <w:tr w:rsidR="008735C5" w:rsidRPr="00A52E6E" w14:paraId="37DB0F79" w14:textId="77777777" w:rsidTr="008735C5">
        <w:trPr>
          <w:jc w:val="right"/>
        </w:trPr>
        <w:tc>
          <w:tcPr>
            <w:tcW w:w="2013" w:type="dxa"/>
            <w:shd w:val="clear" w:color="auto" w:fill="auto"/>
            <w:noWrap/>
            <w:vAlign w:val="center"/>
          </w:tcPr>
          <w:p w14:paraId="39C81038" w14:textId="77777777" w:rsidR="008735C5" w:rsidRPr="00077C20" w:rsidRDefault="008735C5" w:rsidP="00077C20">
            <w:pPr>
              <w:widowControl/>
              <w:autoSpaceDE w:val="0"/>
              <w:autoSpaceDN w:val="0"/>
              <w:adjustRightInd w:val="0"/>
              <w:spacing w:line="0" w:lineRule="atLeast"/>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避難所でのコミュニケーション支援（手話通訳者や筆談ボードの設置など）</w:t>
            </w:r>
          </w:p>
        </w:tc>
        <w:tc>
          <w:tcPr>
            <w:tcW w:w="1176" w:type="dxa"/>
            <w:tcBorders>
              <w:right w:val="double" w:sz="4" w:space="0" w:color="auto"/>
            </w:tcBorders>
            <w:shd w:val="clear" w:color="auto" w:fill="auto"/>
            <w:noWrap/>
            <w:vAlign w:val="center"/>
          </w:tcPr>
          <w:p w14:paraId="4B230DA8"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14.7</w:t>
            </w:r>
          </w:p>
        </w:tc>
        <w:tc>
          <w:tcPr>
            <w:tcW w:w="1177" w:type="dxa"/>
            <w:tcBorders>
              <w:bottom w:val="single" w:sz="4" w:space="0" w:color="auto"/>
            </w:tcBorders>
            <w:shd w:val="clear" w:color="auto" w:fill="auto"/>
            <w:noWrap/>
            <w:vAlign w:val="center"/>
          </w:tcPr>
          <w:p w14:paraId="1ACFD3A7"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13.3</w:t>
            </w:r>
          </w:p>
        </w:tc>
        <w:tc>
          <w:tcPr>
            <w:tcW w:w="1176" w:type="dxa"/>
            <w:tcBorders>
              <w:bottom w:val="single" w:sz="4" w:space="0" w:color="auto"/>
            </w:tcBorders>
            <w:shd w:val="clear" w:color="auto" w:fill="D9D9D9"/>
            <w:noWrap/>
            <w:vAlign w:val="center"/>
          </w:tcPr>
          <w:p w14:paraId="31F77D8B" w14:textId="77777777" w:rsidR="008735C5" w:rsidRPr="00077C20" w:rsidRDefault="008735C5" w:rsidP="00077C20">
            <w:pPr>
              <w:widowControl/>
              <w:autoSpaceDE w:val="0"/>
              <w:autoSpaceDN w:val="0"/>
              <w:adjustRightInd w:val="0"/>
              <w:spacing w:line="0" w:lineRule="atLeast"/>
              <w:jc w:val="right"/>
              <w:rPr>
                <w:rFonts w:hAnsi="MS UI Gothic" w:cs="ＭＳ Ｐゴシック"/>
                <w:b/>
                <w:color w:val="000000"/>
                <w:kern w:val="0"/>
                <w:sz w:val="20"/>
                <w:szCs w:val="20"/>
              </w:rPr>
            </w:pPr>
            <w:r w:rsidRPr="00077C20">
              <w:rPr>
                <w:rFonts w:hAnsi="MS UI Gothic" w:cs="ＭＳ Ｐゴシック" w:hint="eastAsia"/>
                <w:b/>
                <w:color w:val="000000"/>
                <w:kern w:val="0"/>
                <w:sz w:val="20"/>
                <w:szCs w:val="20"/>
              </w:rPr>
              <w:t>56.3</w:t>
            </w:r>
          </w:p>
        </w:tc>
        <w:tc>
          <w:tcPr>
            <w:tcW w:w="1177" w:type="dxa"/>
            <w:tcBorders>
              <w:bottom w:val="single" w:sz="4" w:space="0" w:color="auto"/>
              <w:right w:val="single" w:sz="4" w:space="0" w:color="auto"/>
            </w:tcBorders>
            <w:shd w:val="clear" w:color="auto" w:fill="auto"/>
            <w:noWrap/>
            <w:vAlign w:val="center"/>
          </w:tcPr>
          <w:p w14:paraId="7E980918"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16.7</w:t>
            </w:r>
          </w:p>
        </w:tc>
        <w:tc>
          <w:tcPr>
            <w:tcW w:w="1176" w:type="dxa"/>
            <w:tcBorders>
              <w:left w:val="single" w:sz="4" w:space="0" w:color="auto"/>
              <w:bottom w:val="single" w:sz="4" w:space="0" w:color="auto"/>
            </w:tcBorders>
            <w:shd w:val="clear" w:color="auto" w:fill="auto"/>
            <w:noWrap/>
            <w:vAlign w:val="center"/>
          </w:tcPr>
          <w:p w14:paraId="29A1E87D"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8.3</w:t>
            </w:r>
          </w:p>
        </w:tc>
        <w:tc>
          <w:tcPr>
            <w:tcW w:w="1177" w:type="dxa"/>
            <w:tcBorders>
              <w:bottom w:val="single" w:sz="4" w:space="0" w:color="auto"/>
              <w:right w:val="single" w:sz="4" w:space="0" w:color="auto"/>
            </w:tcBorders>
            <w:shd w:val="clear" w:color="auto" w:fill="auto"/>
            <w:noWrap/>
            <w:vAlign w:val="center"/>
          </w:tcPr>
          <w:p w14:paraId="4360C62C"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20.5</w:t>
            </w:r>
          </w:p>
        </w:tc>
      </w:tr>
      <w:tr w:rsidR="008735C5" w:rsidRPr="00A52E6E" w14:paraId="763D7FAD" w14:textId="77777777" w:rsidTr="008735C5">
        <w:trPr>
          <w:jc w:val="right"/>
        </w:trPr>
        <w:tc>
          <w:tcPr>
            <w:tcW w:w="2013" w:type="dxa"/>
            <w:shd w:val="clear" w:color="auto" w:fill="auto"/>
            <w:noWrap/>
            <w:vAlign w:val="center"/>
          </w:tcPr>
          <w:p w14:paraId="69ED722A" w14:textId="77777777" w:rsidR="008735C5" w:rsidRPr="00077C20" w:rsidRDefault="008735C5" w:rsidP="00077C20">
            <w:pPr>
              <w:widowControl/>
              <w:autoSpaceDE w:val="0"/>
              <w:autoSpaceDN w:val="0"/>
              <w:adjustRightInd w:val="0"/>
              <w:spacing w:line="0" w:lineRule="atLeast"/>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平時からの避難訓練への参加</w:t>
            </w:r>
          </w:p>
        </w:tc>
        <w:tc>
          <w:tcPr>
            <w:tcW w:w="1176" w:type="dxa"/>
            <w:tcBorders>
              <w:right w:val="double" w:sz="4" w:space="0" w:color="auto"/>
            </w:tcBorders>
            <w:shd w:val="clear" w:color="auto" w:fill="auto"/>
            <w:noWrap/>
            <w:vAlign w:val="center"/>
          </w:tcPr>
          <w:p w14:paraId="5541B3F6"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4.9</w:t>
            </w:r>
          </w:p>
        </w:tc>
        <w:tc>
          <w:tcPr>
            <w:tcW w:w="1177" w:type="dxa"/>
            <w:shd w:val="clear" w:color="auto" w:fill="auto"/>
            <w:noWrap/>
            <w:vAlign w:val="center"/>
          </w:tcPr>
          <w:p w14:paraId="54A1C420"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7.1</w:t>
            </w:r>
          </w:p>
        </w:tc>
        <w:tc>
          <w:tcPr>
            <w:tcW w:w="1176" w:type="dxa"/>
            <w:tcBorders>
              <w:bottom w:val="single" w:sz="4" w:space="0" w:color="auto"/>
            </w:tcBorders>
            <w:shd w:val="clear" w:color="auto" w:fill="auto"/>
            <w:noWrap/>
            <w:vAlign w:val="center"/>
          </w:tcPr>
          <w:p w14:paraId="5CEDDEB5"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7.0</w:t>
            </w:r>
          </w:p>
        </w:tc>
        <w:tc>
          <w:tcPr>
            <w:tcW w:w="1177" w:type="dxa"/>
            <w:tcBorders>
              <w:bottom w:val="single" w:sz="4" w:space="0" w:color="auto"/>
              <w:right w:val="single" w:sz="4" w:space="0" w:color="auto"/>
            </w:tcBorders>
            <w:shd w:val="clear" w:color="auto" w:fill="auto"/>
            <w:noWrap/>
            <w:vAlign w:val="center"/>
          </w:tcPr>
          <w:p w14:paraId="2C85B2DA"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7.1</w:t>
            </w:r>
          </w:p>
        </w:tc>
        <w:tc>
          <w:tcPr>
            <w:tcW w:w="1176" w:type="dxa"/>
            <w:tcBorders>
              <w:left w:val="single" w:sz="4" w:space="0" w:color="auto"/>
              <w:bottom w:val="single" w:sz="4" w:space="0" w:color="auto"/>
            </w:tcBorders>
            <w:shd w:val="clear" w:color="auto" w:fill="auto"/>
            <w:noWrap/>
            <w:vAlign w:val="center"/>
          </w:tcPr>
          <w:p w14:paraId="202B1AA8"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2.8</w:t>
            </w:r>
          </w:p>
        </w:tc>
        <w:tc>
          <w:tcPr>
            <w:tcW w:w="1177" w:type="dxa"/>
            <w:tcBorders>
              <w:bottom w:val="single" w:sz="4" w:space="0" w:color="auto"/>
              <w:right w:val="single" w:sz="4" w:space="0" w:color="auto"/>
            </w:tcBorders>
            <w:shd w:val="clear" w:color="auto" w:fill="auto"/>
            <w:noWrap/>
            <w:vAlign w:val="center"/>
          </w:tcPr>
          <w:p w14:paraId="30AA611F"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7.7</w:t>
            </w:r>
          </w:p>
        </w:tc>
      </w:tr>
      <w:tr w:rsidR="008735C5" w:rsidRPr="00A52E6E" w14:paraId="320E417D" w14:textId="77777777" w:rsidTr="008735C5">
        <w:trPr>
          <w:jc w:val="right"/>
        </w:trPr>
        <w:tc>
          <w:tcPr>
            <w:tcW w:w="2013" w:type="dxa"/>
            <w:shd w:val="clear" w:color="auto" w:fill="auto"/>
            <w:noWrap/>
            <w:vAlign w:val="center"/>
          </w:tcPr>
          <w:p w14:paraId="305805C9" w14:textId="77777777" w:rsidR="008735C5" w:rsidRPr="00077C20" w:rsidRDefault="008735C5" w:rsidP="00077C20">
            <w:pPr>
              <w:widowControl/>
              <w:autoSpaceDE w:val="0"/>
              <w:autoSpaceDN w:val="0"/>
              <w:adjustRightInd w:val="0"/>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その他</w:t>
            </w:r>
          </w:p>
        </w:tc>
        <w:tc>
          <w:tcPr>
            <w:tcW w:w="1176" w:type="dxa"/>
            <w:tcBorders>
              <w:right w:val="double" w:sz="4" w:space="0" w:color="auto"/>
            </w:tcBorders>
            <w:shd w:val="clear" w:color="auto" w:fill="auto"/>
            <w:noWrap/>
            <w:vAlign w:val="center"/>
          </w:tcPr>
          <w:p w14:paraId="3BE2C643"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7.8</w:t>
            </w:r>
          </w:p>
        </w:tc>
        <w:tc>
          <w:tcPr>
            <w:tcW w:w="1177" w:type="dxa"/>
            <w:tcBorders>
              <w:bottom w:val="single" w:sz="4" w:space="0" w:color="auto"/>
            </w:tcBorders>
            <w:shd w:val="clear" w:color="auto" w:fill="auto"/>
            <w:noWrap/>
            <w:vAlign w:val="center"/>
          </w:tcPr>
          <w:p w14:paraId="05DCD4CE"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7.1</w:t>
            </w:r>
          </w:p>
        </w:tc>
        <w:tc>
          <w:tcPr>
            <w:tcW w:w="1176" w:type="dxa"/>
            <w:tcBorders>
              <w:bottom w:val="single" w:sz="4" w:space="0" w:color="auto"/>
            </w:tcBorders>
            <w:shd w:val="clear" w:color="auto" w:fill="auto"/>
            <w:noWrap/>
            <w:vAlign w:val="center"/>
          </w:tcPr>
          <w:p w14:paraId="03DC9BDC"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4.2</w:t>
            </w:r>
          </w:p>
        </w:tc>
        <w:tc>
          <w:tcPr>
            <w:tcW w:w="1177" w:type="dxa"/>
            <w:tcBorders>
              <w:bottom w:val="single" w:sz="4" w:space="0" w:color="auto"/>
              <w:right w:val="single" w:sz="4" w:space="0" w:color="auto"/>
            </w:tcBorders>
            <w:shd w:val="clear" w:color="auto" w:fill="auto"/>
            <w:noWrap/>
            <w:vAlign w:val="center"/>
          </w:tcPr>
          <w:p w14:paraId="4154032A"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4.8</w:t>
            </w:r>
          </w:p>
        </w:tc>
        <w:tc>
          <w:tcPr>
            <w:tcW w:w="1176" w:type="dxa"/>
            <w:tcBorders>
              <w:left w:val="single" w:sz="4" w:space="0" w:color="auto"/>
              <w:bottom w:val="single" w:sz="4" w:space="0" w:color="auto"/>
            </w:tcBorders>
            <w:shd w:val="clear" w:color="auto" w:fill="auto"/>
            <w:noWrap/>
            <w:vAlign w:val="center"/>
          </w:tcPr>
          <w:p w14:paraId="4F0A3D98"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9.3</w:t>
            </w:r>
          </w:p>
        </w:tc>
        <w:tc>
          <w:tcPr>
            <w:tcW w:w="1177" w:type="dxa"/>
            <w:tcBorders>
              <w:bottom w:val="single" w:sz="4" w:space="0" w:color="auto"/>
              <w:right w:val="single" w:sz="4" w:space="0" w:color="auto"/>
            </w:tcBorders>
            <w:shd w:val="clear" w:color="auto" w:fill="auto"/>
            <w:noWrap/>
            <w:vAlign w:val="center"/>
          </w:tcPr>
          <w:p w14:paraId="56E9DA2B"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5.1</w:t>
            </w:r>
          </w:p>
        </w:tc>
      </w:tr>
      <w:tr w:rsidR="008735C5" w:rsidRPr="00A52E6E" w14:paraId="01F288BC" w14:textId="77777777" w:rsidTr="008735C5">
        <w:trPr>
          <w:jc w:val="right"/>
        </w:trPr>
        <w:tc>
          <w:tcPr>
            <w:tcW w:w="2013" w:type="dxa"/>
            <w:shd w:val="clear" w:color="auto" w:fill="auto"/>
            <w:noWrap/>
            <w:vAlign w:val="center"/>
          </w:tcPr>
          <w:p w14:paraId="67F32E47" w14:textId="77777777" w:rsidR="008735C5" w:rsidRPr="00077C20" w:rsidRDefault="008735C5" w:rsidP="00077C20">
            <w:pPr>
              <w:widowControl/>
              <w:autoSpaceDE w:val="0"/>
              <w:autoSpaceDN w:val="0"/>
              <w:adjustRightInd w:val="0"/>
              <w:jc w:val="left"/>
              <w:rPr>
                <w:rFonts w:hAnsi="MS UI Gothic" w:cs="ＭＳ Ｐゴシック"/>
                <w:color w:val="000000"/>
                <w:kern w:val="0"/>
                <w:sz w:val="20"/>
                <w:szCs w:val="20"/>
              </w:rPr>
            </w:pPr>
            <w:r w:rsidRPr="00077C20">
              <w:rPr>
                <w:rFonts w:hAnsi="MS UI Gothic" w:cs="ＭＳ Ｐゴシック" w:hint="eastAsia"/>
                <w:color w:val="000000"/>
                <w:kern w:val="0"/>
                <w:sz w:val="20"/>
                <w:szCs w:val="20"/>
              </w:rPr>
              <w:t>無回答</w:t>
            </w:r>
          </w:p>
        </w:tc>
        <w:tc>
          <w:tcPr>
            <w:tcW w:w="1176" w:type="dxa"/>
            <w:tcBorders>
              <w:right w:val="double" w:sz="4" w:space="0" w:color="auto"/>
            </w:tcBorders>
            <w:shd w:val="clear" w:color="auto" w:fill="auto"/>
            <w:noWrap/>
            <w:vAlign w:val="center"/>
          </w:tcPr>
          <w:p w14:paraId="774339C6"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6.3</w:t>
            </w:r>
          </w:p>
        </w:tc>
        <w:tc>
          <w:tcPr>
            <w:tcW w:w="1177" w:type="dxa"/>
            <w:shd w:val="clear" w:color="auto" w:fill="auto"/>
            <w:noWrap/>
            <w:vAlign w:val="center"/>
          </w:tcPr>
          <w:p w14:paraId="690C54EB"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8.2</w:t>
            </w:r>
          </w:p>
        </w:tc>
        <w:tc>
          <w:tcPr>
            <w:tcW w:w="1176" w:type="dxa"/>
            <w:tcBorders>
              <w:bottom w:val="single" w:sz="4" w:space="0" w:color="auto"/>
            </w:tcBorders>
            <w:shd w:val="clear" w:color="auto" w:fill="auto"/>
            <w:noWrap/>
            <w:vAlign w:val="center"/>
          </w:tcPr>
          <w:p w14:paraId="19229C1B"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2.8</w:t>
            </w:r>
          </w:p>
        </w:tc>
        <w:tc>
          <w:tcPr>
            <w:tcW w:w="1177" w:type="dxa"/>
            <w:tcBorders>
              <w:bottom w:val="single" w:sz="4" w:space="0" w:color="auto"/>
              <w:right w:val="single" w:sz="4" w:space="0" w:color="auto"/>
            </w:tcBorders>
            <w:shd w:val="clear" w:color="auto" w:fill="auto"/>
            <w:noWrap/>
            <w:vAlign w:val="center"/>
          </w:tcPr>
          <w:p w14:paraId="5FCB7E64"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7.1</w:t>
            </w:r>
          </w:p>
        </w:tc>
        <w:tc>
          <w:tcPr>
            <w:tcW w:w="1176" w:type="dxa"/>
            <w:tcBorders>
              <w:left w:val="single" w:sz="4" w:space="0" w:color="auto"/>
              <w:bottom w:val="single" w:sz="4" w:space="0" w:color="auto"/>
            </w:tcBorders>
            <w:shd w:val="clear" w:color="auto" w:fill="auto"/>
            <w:noWrap/>
            <w:vAlign w:val="center"/>
          </w:tcPr>
          <w:p w14:paraId="1CBCA037"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5.6</w:t>
            </w:r>
          </w:p>
        </w:tc>
        <w:tc>
          <w:tcPr>
            <w:tcW w:w="1177" w:type="dxa"/>
            <w:tcBorders>
              <w:right w:val="single" w:sz="4" w:space="0" w:color="auto"/>
            </w:tcBorders>
            <w:shd w:val="clear" w:color="auto" w:fill="auto"/>
            <w:noWrap/>
            <w:vAlign w:val="center"/>
          </w:tcPr>
          <w:p w14:paraId="0B5B2850" w14:textId="77777777" w:rsidR="008735C5" w:rsidRPr="00077C20" w:rsidRDefault="008735C5" w:rsidP="00077C20">
            <w:pPr>
              <w:widowControl/>
              <w:autoSpaceDE w:val="0"/>
              <w:autoSpaceDN w:val="0"/>
              <w:adjustRightInd w:val="0"/>
              <w:spacing w:line="0" w:lineRule="atLeast"/>
              <w:jc w:val="right"/>
              <w:rPr>
                <w:rFonts w:hAnsi="MS UI Gothic" w:cs="ＭＳ Ｐゴシック"/>
                <w:color w:val="000000"/>
                <w:kern w:val="0"/>
                <w:sz w:val="20"/>
                <w:szCs w:val="20"/>
              </w:rPr>
            </w:pPr>
            <w:r w:rsidRPr="00077C20">
              <w:rPr>
                <w:rFonts w:hAnsi="MS UI Gothic" w:cs="ＭＳ Ｐゴシック" w:hint="eastAsia"/>
                <w:color w:val="000000"/>
                <w:kern w:val="0"/>
                <w:sz w:val="20"/>
                <w:szCs w:val="20"/>
              </w:rPr>
              <w:t>5.1</w:t>
            </w:r>
          </w:p>
        </w:tc>
      </w:tr>
    </w:tbl>
    <w:p w14:paraId="507439C3" w14:textId="77777777" w:rsidR="00077C20" w:rsidRPr="00077C20" w:rsidRDefault="00077C20" w:rsidP="00077C20">
      <w:pPr>
        <w:autoSpaceDE w:val="0"/>
        <w:autoSpaceDN w:val="0"/>
        <w:adjustRightInd w:val="0"/>
        <w:spacing w:afterLines="50" w:after="180" w:line="0" w:lineRule="atLeast"/>
        <w:jc w:val="right"/>
        <w:rPr>
          <w:sz w:val="20"/>
          <w:szCs w:val="20"/>
        </w:rPr>
      </w:pPr>
      <w:r w:rsidRPr="00077C20">
        <w:rPr>
          <w:rFonts w:hint="eastAsia"/>
          <w:sz w:val="20"/>
          <w:szCs w:val="20"/>
        </w:rPr>
        <w:t>※網かけ太字は全体構成比より10ポイント以上高いもの</w:t>
      </w:r>
    </w:p>
    <w:p w14:paraId="15D8C0CA" w14:textId="65677BDA" w:rsidR="00A4112E" w:rsidRDefault="00A4112E" w:rsidP="00B04BB3">
      <w:pPr>
        <w:autoSpaceDE w:val="0"/>
        <w:autoSpaceDN w:val="0"/>
        <w:adjustRightInd w:val="0"/>
        <w:ind w:leftChars="100" w:left="440" w:hangingChars="100" w:hanging="220"/>
      </w:pPr>
    </w:p>
    <w:p w14:paraId="4E07342F" w14:textId="19ACFBB4" w:rsidR="008A5572" w:rsidRDefault="008A5572" w:rsidP="00B04BB3">
      <w:pPr>
        <w:autoSpaceDE w:val="0"/>
        <w:autoSpaceDN w:val="0"/>
        <w:adjustRightInd w:val="0"/>
        <w:ind w:leftChars="100" w:left="440" w:hangingChars="100" w:hanging="220"/>
      </w:pPr>
    </w:p>
    <w:p w14:paraId="1C40F066" w14:textId="46A58849" w:rsidR="008A5572" w:rsidRDefault="008A5572" w:rsidP="00B04BB3">
      <w:pPr>
        <w:autoSpaceDE w:val="0"/>
        <w:autoSpaceDN w:val="0"/>
        <w:adjustRightInd w:val="0"/>
        <w:ind w:leftChars="100" w:left="440" w:hangingChars="100" w:hanging="220"/>
      </w:pPr>
    </w:p>
    <w:p w14:paraId="576A2F49" w14:textId="56E24DC7" w:rsidR="008A5572" w:rsidRDefault="008A5572" w:rsidP="00B04BB3">
      <w:pPr>
        <w:autoSpaceDE w:val="0"/>
        <w:autoSpaceDN w:val="0"/>
        <w:adjustRightInd w:val="0"/>
        <w:ind w:leftChars="100" w:left="440" w:hangingChars="100" w:hanging="220"/>
      </w:pPr>
    </w:p>
    <w:p w14:paraId="42CEAA4D" w14:textId="0ADA6E6D" w:rsidR="008A5572" w:rsidRDefault="008A5572" w:rsidP="00B04BB3">
      <w:pPr>
        <w:autoSpaceDE w:val="0"/>
        <w:autoSpaceDN w:val="0"/>
        <w:adjustRightInd w:val="0"/>
        <w:ind w:leftChars="100" w:left="440" w:hangingChars="100" w:hanging="220"/>
      </w:pPr>
    </w:p>
    <w:p w14:paraId="78CAEF8F" w14:textId="20455C6E" w:rsidR="008A5572" w:rsidRDefault="008A5572" w:rsidP="00B04BB3">
      <w:pPr>
        <w:autoSpaceDE w:val="0"/>
        <w:autoSpaceDN w:val="0"/>
        <w:adjustRightInd w:val="0"/>
        <w:ind w:leftChars="100" w:left="440" w:hangingChars="100" w:hanging="220"/>
      </w:pPr>
    </w:p>
    <w:p w14:paraId="1FF7BB0F" w14:textId="0308EFA6" w:rsidR="008A5572" w:rsidRDefault="008A5572" w:rsidP="00B04BB3">
      <w:pPr>
        <w:autoSpaceDE w:val="0"/>
        <w:autoSpaceDN w:val="0"/>
        <w:adjustRightInd w:val="0"/>
        <w:ind w:leftChars="100" w:left="440" w:hangingChars="100" w:hanging="220"/>
      </w:pPr>
    </w:p>
    <w:p w14:paraId="08DE58B3" w14:textId="5158A106" w:rsidR="008A5572" w:rsidRDefault="008A5572" w:rsidP="00B04BB3">
      <w:pPr>
        <w:autoSpaceDE w:val="0"/>
        <w:autoSpaceDN w:val="0"/>
        <w:adjustRightInd w:val="0"/>
        <w:ind w:leftChars="100" w:left="440" w:hangingChars="100" w:hanging="220"/>
      </w:pPr>
    </w:p>
    <w:p w14:paraId="50264C87" w14:textId="0DA31942" w:rsidR="008A5572" w:rsidRDefault="008A5572" w:rsidP="00B04BB3">
      <w:pPr>
        <w:autoSpaceDE w:val="0"/>
        <w:autoSpaceDN w:val="0"/>
        <w:adjustRightInd w:val="0"/>
        <w:ind w:leftChars="100" w:left="440" w:hangingChars="100" w:hanging="220"/>
      </w:pPr>
    </w:p>
    <w:p w14:paraId="450CB884" w14:textId="14964007" w:rsidR="008A5572" w:rsidRDefault="008A5572" w:rsidP="00B04BB3">
      <w:pPr>
        <w:autoSpaceDE w:val="0"/>
        <w:autoSpaceDN w:val="0"/>
        <w:adjustRightInd w:val="0"/>
        <w:ind w:leftChars="100" w:left="440" w:hangingChars="100" w:hanging="220"/>
      </w:pPr>
    </w:p>
    <w:p w14:paraId="6322FC45" w14:textId="16E94455" w:rsidR="008A5572" w:rsidRDefault="008A5572" w:rsidP="00B04BB3">
      <w:pPr>
        <w:autoSpaceDE w:val="0"/>
        <w:autoSpaceDN w:val="0"/>
        <w:adjustRightInd w:val="0"/>
        <w:ind w:leftChars="100" w:left="440" w:hangingChars="100" w:hanging="220"/>
      </w:pPr>
    </w:p>
    <w:p w14:paraId="0DEF2D46" w14:textId="560E2030" w:rsidR="008A5572" w:rsidRDefault="008A5572" w:rsidP="00B04BB3">
      <w:pPr>
        <w:autoSpaceDE w:val="0"/>
        <w:autoSpaceDN w:val="0"/>
        <w:adjustRightInd w:val="0"/>
        <w:ind w:leftChars="100" w:left="440" w:hangingChars="100" w:hanging="220"/>
      </w:pPr>
    </w:p>
    <w:p w14:paraId="76F5AC2C" w14:textId="1769EC4A" w:rsidR="008A5572" w:rsidRDefault="008A5572" w:rsidP="00B04BB3">
      <w:pPr>
        <w:autoSpaceDE w:val="0"/>
        <w:autoSpaceDN w:val="0"/>
        <w:adjustRightInd w:val="0"/>
        <w:ind w:leftChars="100" w:left="440" w:hangingChars="100" w:hanging="220"/>
      </w:pPr>
    </w:p>
    <w:p w14:paraId="559A908C" w14:textId="4364B652" w:rsidR="008A5572" w:rsidRDefault="008A5572" w:rsidP="00B04BB3">
      <w:pPr>
        <w:autoSpaceDE w:val="0"/>
        <w:autoSpaceDN w:val="0"/>
        <w:adjustRightInd w:val="0"/>
        <w:ind w:leftChars="100" w:left="440" w:hangingChars="100" w:hanging="220"/>
      </w:pPr>
    </w:p>
    <w:p w14:paraId="09B35138" w14:textId="65039570" w:rsidR="008A5572" w:rsidRDefault="008A5572" w:rsidP="00B04BB3">
      <w:pPr>
        <w:autoSpaceDE w:val="0"/>
        <w:autoSpaceDN w:val="0"/>
        <w:adjustRightInd w:val="0"/>
        <w:ind w:leftChars="100" w:left="440" w:hangingChars="100" w:hanging="220"/>
      </w:pPr>
    </w:p>
    <w:p w14:paraId="5588D5F5" w14:textId="7EB71EA0" w:rsidR="008A5572" w:rsidRDefault="008A5572" w:rsidP="00B04BB3">
      <w:pPr>
        <w:autoSpaceDE w:val="0"/>
        <w:autoSpaceDN w:val="0"/>
        <w:adjustRightInd w:val="0"/>
        <w:ind w:leftChars="100" w:left="440" w:hangingChars="100" w:hanging="220"/>
      </w:pPr>
    </w:p>
    <w:p w14:paraId="521ED4CA" w14:textId="08BCF578" w:rsidR="008A5572" w:rsidRDefault="008A5572" w:rsidP="00B04BB3">
      <w:pPr>
        <w:autoSpaceDE w:val="0"/>
        <w:autoSpaceDN w:val="0"/>
        <w:adjustRightInd w:val="0"/>
        <w:ind w:leftChars="100" w:left="440" w:hangingChars="100" w:hanging="220"/>
      </w:pPr>
    </w:p>
    <w:p w14:paraId="5421B8D6" w14:textId="527D22CB" w:rsidR="008A5572" w:rsidRDefault="008A5572" w:rsidP="00B04BB3">
      <w:pPr>
        <w:autoSpaceDE w:val="0"/>
        <w:autoSpaceDN w:val="0"/>
        <w:adjustRightInd w:val="0"/>
        <w:ind w:leftChars="100" w:left="440" w:hangingChars="100" w:hanging="220"/>
      </w:pPr>
    </w:p>
    <w:p w14:paraId="25ACAE7F" w14:textId="7A7BFA90" w:rsidR="008A5572" w:rsidRDefault="008A5572" w:rsidP="00B04BB3">
      <w:pPr>
        <w:autoSpaceDE w:val="0"/>
        <w:autoSpaceDN w:val="0"/>
        <w:adjustRightInd w:val="0"/>
        <w:ind w:leftChars="100" w:left="440" w:hangingChars="100" w:hanging="220"/>
      </w:pPr>
    </w:p>
    <w:p w14:paraId="014872BB" w14:textId="5C0222C8" w:rsidR="008A5572" w:rsidRDefault="008A5572" w:rsidP="00B04BB3">
      <w:pPr>
        <w:autoSpaceDE w:val="0"/>
        <w:autoSpaceDN w:val="0"/>
        <w:adjustRightInd w:val="0"/>
        <w:ind w:leftChars="100" w:left="440" w:hangingChars="100" w:hanging="220"/>
      </w:pPr>
    </w:p>
    <w:p w14:paraId="56E16A0F" w14:textId="77777777" w:rsidR="00EF74C5" w:rsidRDefault="00EF74C5" w:rsidP="008A5572">
      <w:pPr>
        <w:autoSpaceDE w:val="0"/>
        <w:autoSpaceDN w:val="0"/>
        <w:adjustRightInd w:val="0"/>
        <w:ind w:firstLineChars="200" w:firstLine="320"/>
        <w:rPr>
          <w:color w:val="FF0000"/>
          <w:sz w:val="16"/>
        </w:rPr>
        <w:sectPr w:rsidR="00EF74C5" w:rsidSect="00EF74C5">
          <w:headerReference w:type="default" r:id="rId65"/>
          <w:type w:val="continuous"/>
          <w:pgSz w:w="11906" w:h="16838" w:code="9"/>
          <w:pgMar w:top="1304" w:right="1247" w:bottom="1191" w:left="1247" w:header="794" w:footer="680" w:gutter="0"/>
          <w:cols w:space="425"/>
          <w:docGrid w:type="linesAndChars" w:linePitch="360"/>
        </w:sectPr>
      </w:pPr>
    </w:p>
    <w:p w14:paraId="121232D8" w14:textId="52064DBF" w:rsidR="008A5572" w:rsidRDefault="008A5572" w:rsidP="008A5572">
      <w:pPr>
        <w:autoSpaceDE w:val="0"/>
        <w:autoSpaceDN w:val="0"/>
        <w:adjustRightInd w:val="0"/>
        <w:ind w:firstLineChars="200" w:firstLine="320"/>
        <w:rPr>
          <w:color w:val="FF0000"/>
          <w:sz w:val="16"/>
        </w:rPr>
      </w:pPr>
    </w:p>
    <w:p w14:paraId="5F354994" w14:textId="77777777" w:rsidR="008A5572" w:rsidRDefault="008A5572" w:rsidP="008A5572">
      <w:pPr>
        <w:autoSpaceDE w:val="0"/>
        <w:autoSpaceDN w:val="0"/>
        <w:adjustRightInd w:val="0"/>
        <w:ind w:firstLineChars="200" w:firstLine="320"/>
        <w:rPr>
          <w:color w:val="FF0000"/>
          <w:sz w:val="16"/>
        </w:rPr>
      </w:pPr>
    </w:p>
    <w:p w14:paraId="1A54AD0D" w14:textId="77777777" w:rsidR="008A5572" w:rsidRDefault="008A5572" w:rsidP="008A5572">
      <w:pPr>
        <w:autoSpaceDE w:val="0"/>
        <w:autoSpaceDN w:val="0"/>
        <w:adjustRightInd w:val="0"/>
        <w:ind w:firstLineChars="200" w:firstLine="320"/>
        <w:rPr>
          <w:color w:val="FF0000"/>
          <w:sz w:val="16"/>
        </w:rPr>
      </w:pPr>
    </w:p>
    <w:p w14:paraId="3D7F8FFC" w14:textId="77777777" w:rsidR="008A5572" w:rsidRDefault="008A5572" w:rsidP="008A5572">
      <w:pPr>
        <w:autoSpaceDE w:val="0"/>
        <w:autoSpaceDN w:val="0"/>
        <w:adjustRightInd w:val="0"/>
        <w:ind w:firstLineChars="200" w:firstLine="320"/>
        <w:rPr>
          <w:color w:val="FF0000"/>
          <w:sz w:val="16"/>
        </w:rPr>
      </w:pPr>
    </w:p>
    <w:p w14:paraId="61C37C3A" w14:textId="77777777" w:rsidR="008A5572" w:rsidRDefault="008A5572" w:rsidP="008A5572">
      <w:pPr>
        <w:autoSpaceDE w:val="0"/>
        <w:autoSpaceDN w:val="0"/>
        <w:adjustRightInd w:val="0"/>
        <w:ind w:firstLineChars="200" w:firstLine="320"/>
        <w:rPr>
          <w:color w:val="FF0000"/>
          <w:sz w:val="16"/>
        </w:rPr>
      </w:pPr>
    </w:p>
    <w:p w14:paraId="2381BA6D" w14:textId="77777777" w:rsidR="008A5572" w:rsidRPr="00A52E6E" w:rsidRDefault="008A5572" w:rsidP="008A5572">
      <w:pPr>
        <w:autoSpaceDE w:val="0"/>
        <w:autoSpaceDN w:val="0"/>
        <w:adjustRightInd w:val="0"/>
        <w:ind w:firstLineChars="200" w:firstLine="320"/>
        <w:rPr>
          <w:color w:val="FF0000"/>
          <w:sz w:val="16"/>
        </w:rPr>
      </w:pPr>
    </w:p>
    <w:p w14:paraId="58FD327D" w14:textId="35D35854" w:rsidR="008A5572" w:rsidRPr="00A52E6E" w:rsidRDefault="008A5572" w:rsidP="00B04BB3">
      <w:pPr>
        <w:autoSpaceDE w:val="0"/>
        <w:autoSpaceDN w:val="0"/>
        <w:adjustRightInd w:val="0"/>
        <w:ind w:leftChars="100" w:left="440" w:hangingChars="100" w:hanging="220"/>
      </w:pPr>
      <w:r>
        <w:rPr>
          <w:noProof/>
        </w:rPr>
        <mc:AlternateContent>
          <mc:Choice Requires="wps">
            <w:drawing>
              <wp:inline distT="0" distB="0" distL="0" distR="0" wp14:anchorId="5839F850" wp14:editId="218D5718">
                <wp:extent cx="5962650" cy="485775"/>
                <wp:effectExtent l="0" t="0" r="38100" b="47625"/>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85775"/>
                        </a:xfrm>
                        <a:prstGeom prst="roundRect">
                          <a:avLst>
                            <a:gd name="adj" fmla="val 12801"/>
                          </a:avLst>
                        </a:prstGeom>
                        <a:solidFill>
                          <a:srgbClr val="2E5C8A"/>
                        </a:solidFill>
                        <a:ln>
                          <a:noFill/>
                        </a:ln>
                        <a:effectLst>
                          <a:outerShdw dist="53882"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3CA0B82B" w14:textId="29C5E79D" w:rsidR="00CD1CAE" w:rsidRPr="005F5861" w:rsidRDefault="00CD1CAE" w:rsidP="008A5572">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Ⅲ</w:t>
                            </w:r>
                            <w:r>
                              <w:rPr>
                                <w:rFonts w:eastAsia="HGｺﾞｼｯｸE"/>
                                <w:color w:val="FFFFFF"/>
                                <w:spacing w:val="-2"/>
                                <w:sz w:val="44"/>
                                <w:szCs w:val="44"/>
                              </w:rPr>
                              <w:t xml:space="preserve">　</w:t>
                            </w:r>
                            <w:r>
                              <w:rPr>
                                <w:rFonts w:eastAsia="HGｺﾞｼｯｸE" w:hint="eastAsia"/>
                                <w:color w:val="FFFFFF"/>
                                <w:spacing w:val="-2"/>
                                <w:sz w:val="44"/>
                                <w:szCs w:val="44"/>
                              </w:rPr>
                              <w:t>その他回答</w:t>
                            </w:r>
                          </w:p>
                        </w:txbxContent>
                      </wps:txbx>
                      <wps:bodyPr rot="0" vert="horz" wrap="square" lIns="72009" tIns="35941" rIns="72009" bIns="35941" anchor="t" anchorCtr="0" upright="1">
                        <a:noAutofit/>
                      </wps:bodyPr>
                    </wps:wsp>
                  </a:graphicData>
                </a:graphic>
              </wp:inline>
            </w:drawing>
          </mc:Choice>
          <mc:Fallback>
            <w:pict>
              <v:roundrect w14:anchorId="5839F850" id="角丸四角形 1" o:spid="_x0000_s1028" style="width:469.5pt;height:38.25pt;visibility:visible;mso-wrap-style:square;mso-left-percent:-10001;mso-top-percent:-10001;mso-position-horizontal:absolute;mso-position-horizontal-relative:char;mso-position-vertical:absolute;mso-position-vertical-relative:line;mso-left-percent:-10001;mso-top-percent:-10001;v-text-anchor:top"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" fillcolor="#2e5c8a" stroked="f">
                <v:shadow on="t" opacity=".5" offset="3pt,3pt"/>
                <v:textbox inset="5.67pt,2.83pt,5.67pt,2.83pt">
                  <w:txbxContent>
                    <w:p w14:paraId="3CA0B82B" w14:textId="29C5E79D" w:rsidR="00CD1CAE" w:rsidRPr="005F5861" w:rsidRDefault="00CD1CAE" w:rsidP="008A5572">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Ⅲ</w:t>
                      </w:r>
                      <w:r>
                        <w:rPr>
                          <w:rFonts w:eastAsia="HGｺﾞｼｯｸE"/>
                          <w:color w:val="FFFFFF"/>
                          <w:spacing w:val="-2"/>
                          <w:sz w:val="44"/>
                          <w:szCs w:val="44"/>
                        </w:rPr>
                        <w:t xml:space="preserve">　</w:t>
                      </w:r>
                      <w:r>
                        <w:rPr>
                          <w:rFonts w:eastAsia="HGｺﾞｼｯｸE" w:hint="eastAsia"/>
                          <w:color w:val="FFFFFF"/>
                          <w:spacing w:val="-2"/>
                          <w:sz w:val="44"/>
                          <w:szCs w:val="44"/>
                        </w:rPr>
                        <w:t>その他回答</w:t>
                      </w:r>
                    </w:p>
                  </w:txbxContent>
                </v:textbox>
                <w10:anchorlock/>
              </v:roundrect>
            </w:pict>
          </mc:Fallback>
        </mc:AlternateContent>
      </w:r>
    </w:p>
    <w:p w14:paraId="3768D2C9" w14:textId="5BC45E8F" w:rsidR="005F0365" w:rsidRDefault="005F0365" w:rsidP="00B04BB3">
      <w:pPr>
        <w:autoSpaceDE w:val="0"/>
        <w:autoSpaceDN w:val="0"/>
        <w:adjustRightInd w:val="0"/>
        <w:ind w:leftChars="100" w:left="440" w:hangingChars="100" w:hanging="220"/>
      </w:pPr>
      <w:r>
        <w:br w:type="page"/>
      </w:r>
    </w:p>
    <w:p w14:paraId="6108C00E" w14:textId="77777777" w:rsidR="00FE507A" w:rsidRDefault="00FE507A"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sectPr w:rsidR="00FE507A" w:rsidSect="00EF74C5">
          <w:headerReference w:type="default" r:id="rId66"/>
          <w:type w:val="continuous"/>
          <w:pgSz w:w="11906" w:h="16838" w:code="9"/>
          <w:pgMar w:top="1304" w:right="1247" w:bottom="1191" w:left="1247" w:header="794" w:footer="680" w:gutter="0"/>
          <w:cols w:space="425"/>
          <w:docGrid w:type="linesAndChars" w:linePitch="360"/>
        </w:sectPr>
      </w:pPr>
    </w:p>
    <w:p w14:paraId="511783CB" w14:textId="2A10C956"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lastRenderedPageBreak/>
        <w:t>問７　自宅で日常的に行っている医療的ケアはありますか。</w:t>
      </w:r>
    </w:p>
    <w:p w14:paraId="0E27F52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sz w:val="20"/>
          <w:szCs w:val="20"/>
        </w:rPr>
        <w:t>・CPAP</w:t>
      </w:r>
    </w:p>
    <w:p w14:paraId="2DF50DB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・一週間に一回注射</w:t>
      </w:r>
    </w:p>
    <w:p w14:paraId="52B27D0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・胃ろう、栄養及び薬、白湯</w:t>
      </w:r>
    </w:p>
    <w:p w14:paraId="053B0D3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・インスリン</w:t>
      </w:r>
    </w:p>
    <w:p w14:paraId="4D5D1E7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・眼科、内科</w:t>
      </w:r>
    </w:p>
    <w:p w14:paraId="6E39305F" w14:textId="0B309AFC" w:rsidR="005F0365" w:rsidRPr="00D82B83" w:rsidRDefault="002A76DB"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5F0365" w:rsidRPr="00D82B83">
        <w:rPr>
          <w:rFonts w:hint="eastAsia"/>
          <w:sz w:val="20"/>
          <w:szCs w:val="20"/>
        </w:rPr>
        <w:t>理学療法士によるリハビリ</w:t>
      </w:r>
    </w:p>
    <w:p w14:paraId="2301A71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・血中酸素、血圧、服薬確認</w:t>
      </w:r>
    </w:p>
    <w:p w14:paraId="117423D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・血糖値測定</w:t>
      </w:r>
    </w:p>
    <w:p w14:paraId="2F903DC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・高血圧</w:t>
      </w:r>
    </w:p>
    <w:p w14:paraId="0A70D86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・湿疹、ヘルペス等</w:t>
      </w:r>
    </w:p>
    <w:p w14:paraId="262BA47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・水晶体代わりのコンタクトレンズ</w:t>
      </w:r>
    </w:p>
    <w:p w14:paraId="73504A8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・装具装着</w:t>
      </w:r>
    </w:p>
    <w:p w14:paraId="6A48282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・脱肛のため毎日座薬使用</w:t>
      </w:r>
    </w:p>
    <w:p w14:paraId="68612BE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・てんかん発作多発時　座薬</w:t>
      </w:r>
    </w:p>
    <w:p w14:paraId="72DE56B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・点眼薬</w:t>
      </w:r>
    </w:p>
    <w:p w14:paraId="20A4E3D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・糖尿で市民病院に通院している</w:t>
      </w:r>
    </w:p>
    <w:p w14:paraId="70C4CA8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・糖尿病（飲み薬あり）と整形外科通院</w:t>
      </w:r>
    </w:p>
    <w:p w14:paraId="5806C4F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・鼻うがいでうみを出す</w:t>
      </w:r>
    </w:p>
    <w:p w14:paraId="6C089D49" w14:textId="33B36453" w:rsidR="005F0365" w:rsidRPr="00D82B83" w:rsidRDefault="005F0365" w:rsidP="00CA0A2E">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・服薬管理</w:t>
      </w:r>
    </w:p>
    <w:p w14:paraId="2186DDA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・補聴器の管理（充電など）</w:t>
      </w:r>
    </w:p>
    <w:p w14:paraId="2DA6FF5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・褥瘡処置</w:t>
      </w:r>
    </w:p>
    <w:p w14:paraId="4A9C726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6EDE4BA9" w14:textId="77777777" w:rsidR="005F0365" w:rsidRPr="00D82B83" w:rsidRDefault="005F0365" w:rsidP="005F0365"/>
    <w:p w14:paraId="61097599"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問８　あなたの現在の生活で、必要な支援は何ですか。</w:t>
      </w:r>
    </w:p>
    <w:p w14:paraId="42F15B4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・100％全て介助必要</w:t>
      </w:r>
    </w:p>
    <w:p w14:paraId="259AF8CF" w14:textId="2653C8D9"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片付けられない。筋肉が減ってきていて少し歩いては休みで、歩けない。緑内障で眼医者に行きたいが、遠くて腰、股関節、膝、足が痛くて行けないので、近くの内科で点眼薬のキサラタンとヒアレインを貰っているが、眼医者で眼圧や視野検査や緑内障の検査を受けたいが行けない。失明するのが怖い。</w:t>
      </w:r>
    </w:p>
    <w:p w14:paraId="4547E3D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・環境整備（居室等）</w:t>
      </w:r>
    </w:p>
    <w:p w14:paraId="71FD2D6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・切符購入、銀行のATM入力、マイナンバーカードのパスワード入力等</w:t>
      </w:r>
    </w:p>
    <w:p w14:paraId="3282AAF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・車いす移乗</w:t>
      </w:r>
    </w:p>
    <w:p w14:paraId="59E5854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・車の運転</w:t>
      </w:r>
    </w:p>
    <w:p w14:paraId="5536831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・化粧（アイメイク）</w:t>
      </w:r>
    </w:p>
    <w:p w14:paraId="275070E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・子供の世話等</w:t>
      </w:r>
    </w:p>
    <w:p w14:paraId="5407724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・コミュニケーション</w:t>
      </w:r>
    </w:p>
    <w:p w14:paraId="3CB8086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・時間が守れない</w:t>
      </w:r>
    </w:p>
    <w:p w14:paraId="767A3C3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・週に１回ヘルパーさんに食事を作ってもらっています。１食分です</w:t>
      </w:r>
    </w:p>
    <w:p w14:paraId="4A64AB1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lastRenderedPageBreak/>
        <w:t>・就労移行支援</w:t>
      </w:r>
    </w:p>
    <w:p w14:paraId="38B4578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・手話通訳、筆談</w:t>
      </w:r>
    </w:p>
    <w:p w14:paraId="798E953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・食器洗い等の家事の一部</w:t>
      </w:r>
    </w:p>
    <w:p w14:paraId="2885B2E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・全ての事で声かけ確認が必要です</w:t>
      </w:r>
    </w:p>
    <w:p w14:paraId="5D4C206D" w14:textId="495000C2"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・洗濯</w:t>
      </w:r>
    </w:p>
    <w:p w14:paraId="4C84EE8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・洗濯物など重い物の移動、そうじ</w:t>
      </w:r>
    </w:p>
    <w:p w14:paraId="28DACCF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・相談できる相手</w:t>
      </w:r>
    </w:p>
    <w:p w14:paraId="6CF4DB4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・体調次第ですべて必要</w:t>
      </w:r>
    </w:p>
    <w:p w14:paraId="1929CA5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・調理の手伝い</w:t>
      </w:r>
    </w:p>
    <w:p w14:paraId="7344F48D" w14:textId="48FEDAED"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・通院</w:t>
      </w:r>
    </w:p>
    <w:p w14:paraId="788EE7E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・爪切り、風呂そうじ</w:t>
      </w:r>
    </w:p>
    <w:p w14:paraId="1D64B09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・テレビやDVDの操作</w:t>
      </w:r>
    </w:p>
    <w:p w14:paraId="3AD65E0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・電話対応</w:t>
      </w:r>
    </w:p>
    <w:p w14:paraId="5C572EC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・排泄</w:t>
      </w:r>
    </w:p>
    <w:p w14:paraId="17AB3D4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・話し相手</w:t>
      </w:r>
    </w:p>
    <w:p w14:paraId="10F495C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・歯みがき</w:t>
      </w:r>
    </w:p>
    <w:p w14:paraId="40E6DCC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・服選び</w:t>
      </w:r>
    </w:p>
    <w:p w14:paraId="4AF3C15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・訪問看護</w:t>
      </w:r>
    </w:p>
    <w:p w14:paraId="044D804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・発作時の介護</w:t>
      </w:r>
    </w:p>
    <w:p w14:paraId="7FE9B9D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・物事の内容をわかりやすく説明する福祉制度なども用語がわからない</w:t>
      </w:r>
    </w:p>
    <w:p w14:paraId="417AC54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・重量のある家具移動など</w:t>
      </w:r>
    </w:p>
    <w:p w14:paraId="28DAC39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6B8D9F37"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問９　あなたを主に支援しているのはどなたですか。</w:t>
      </w:r>
    </w:p>
    <w:p w14:paraId="3321DF64" w14:textId="62E6B8DD"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・いない</w:t>
      </w:r>
    </w:p>
    <w:p w14:paraId="450FAE12" w14:textId="1435F19D"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・夫</w:t>
      </w:r>
    </w:p>
    <w:p w14:paraId="0595C3A8" w14:textId="35E699DA" w:rsidR="005F0365" w:rsidRPr="00D82B83" w:rsidRDefault="00AB2E9B"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5F0365" w:rsidRPr="00D82B83">
        <w:rPr>
          <w:rFonts w:hint="eastAsia"/>
          <w:sz w:val="20"/>
          <w:szCs w:val="20"/>
        </w:rPr>
        <w:t>娘</w:t>
      </w:r>
    </w:p>
    <w:p w14:paraId="5D7FB2B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・弟</w:t>
      </w:r>
    </w:p>
    <w:p w14:paraId="06F7D02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・おば</w:t>
      </w:r>
    </w:p>
    <w:p w14:paraId="761B542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・家族</w:t>
      </w:r>
    </w:p>
    <w:p w14:paraId="1178963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・近所の友人</w:t>
      </w:r>
    </w:p>
    <w:p w14:paraId="5A27966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・グループホームの支援員、作業所の支援員</w:t>
      </w:r>
    </w:p>
    <w:p w14:paraId="7477BA5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・計画相談、社協、病院の相談員、市役所</w:t>
      </w:r>
    </w:p>
    <w:p w14:paraId="696C676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・就労支援センターの職員さん</w:t>
      </w:r>
    </w:p>
    <w:p w14:paraId="37FA3B6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・手話通訳者</w:t>
      </w:r>
    </w:p>
    <w:p w14:paraId="283EC21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・親せき</w:t>
      </w:r>
    </w:p>
    <w:p w14:paraId="0AA7BDC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・精神的に息子</w:t>
      </w:r>
    </w:p>
    <w:p w14:paraId="22888F0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・父親の友だち</w:t>
      </w:r>
    </w:p>
    <w:p w14:paraId="6BE3566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・通所送迎で土・日以外は毎日生活介護でお世話になっています</w:t>
      </w:r>
    </w:p>
    <w:p w14:paraId="0B76B857" w14:textId="12621845"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・妻</w:t>
      </w:r>
    </w:p>
    <w:p w14:paraId="3227681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lastRenderedPageBreak/>
        <w:t>・同居の友人</w:t>
      </w:r>
    </w:p>
    <w:p w14:paraId="73ECD4D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・入所施設職員</w:t>
      </w:r>
    </w:p>
    <w:p w14:paraId="1E82147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・パートナー、友だち</w:t>
      </w:r>
    </w:p>
    <w:p w14:paraId="1917007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・病院職員の方々</w:t>
      </w:r>
    </w:p>
    <w:p w14:paraId="4C507F6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・訪問看護師</w:t>
      </w:r>
    </w:p>
    <w:p w14:paraId="60BB756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・友人、先生</w:t>
      </w:r>
    </w:p>
    <w:p w14:paraId="1293AD7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・有料老人ホーム（サ高住）のスタッフ</w:t>
      </w:r>
    </w:p>
    <w:p w14:paraId="3A2E500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・両親</w:t>
      </w:r>
    </w:p>
    <w:p w14:paraId="1DC1446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1A6938A6"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問10　あなたはどのようなところで暮らしていますか。</w:t>
      </w:r>
    </w:p>
    <w:p w14:paraId="3F86BE9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・家族と同居週４、グループホーム週３</w:t>
      </w:r>
    </w:p>
    <w:p w14:paraId="2F4AA9D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・彼氏と同棲</w:t>
      </w:r>
    </w:p>
    <w:p w14:paraId="5E621756" w14:textId="3E37563D" w:rsidR="005F0365" w:rsidRPr="00D82B83" w:rsidRDefault="003E777B"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・救護施設</w:t>
      </w:r>
    </w:p>
    <w:p w14:paraId="7426189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・月～金→作業所、グループホーム。週末（金曜夜、土・日）家で過ごす</w:t>
      </w:r>
    </w:p>
    <w:p w14:paraId="748ACE6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・婚約者と同居</w:t>
      </w:r>
    </w:p>
    <w:p w14:paraId="0C1CDBA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・障がい者グループホームに体験宿泊中です</w:t>
      </w:r>
    </w:p>
    <w:p w14:paraId="4A242D6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・週末は自宅</w:t>
      </w:r>
    </w:p>
    <w:p w14:paraId="7DF43AE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・知人</w:t>
      </w:r>
    </w:p>
    <w:p w14:paraId="1D83DAF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・同居人と子供、うさぎ２羽</w:t>
      </w:r>
    </w:p>
    <w:p w14:paraId="667376D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・二世帯住宅で同性の友人と生活。世帯主は本人。（別世帯に両親と弟が生活している）</w:t>
      </w:r>
    </w:p>
    <w:p w14:paraId="14C3C2E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3519B878"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問11　あなたは、将来、どのような暮らし方をしたいですか。</w:t>
      </w:r>
    </w:p>
    <w:p w14:paraId="36C69A2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・今と変わらず妻と一緒に暮らす</w:t>
      </w:r>
    </w:p>
    <w:p w14:paraId="7C158E3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・介護付き有料老人ホーム</w:t>
      </w:r>
    </w:p>
    <w:p w14:paraId="6E37597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・家庭を持って生活</w:t>
      </w:r>
    </w:p>
    <w:p w14:paraId="5C70DDC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・可能な限り、現状のまま</w:t>
      </w:r>
    </w:p>
    <w:p w14:paraId="4B87EF2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・結婚したい</w:t>
      </w:r>
    </w:p>
    <w:p w14:paraId="69BD472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・先のことは考えていない</w:t>
      </w:r>
    </w:p>
    <w:p w14:paraId="1D5F91C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・シェアハウス</w:t>
      </w:r>
    </w:p>
    <w:p w14:paraId="05C6C12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・どうしたら良いのかわからない</w:t>
      </w:r>
    </w:p>
    <w:p w14:paraId="03DE348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・パートナーと同居</w:t>
      </w:r>
    </w:p>
    <w:p w14:paraId="08C8B8A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1761CE58"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問13　あなたが、希望する暮らし方を実現するために、必要なことは何ですか。</w:t>
      </w:r>
    </w:p>
    <w:p w14:paraId="0FE1278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・３人のグループホームの利用をしていますが、しゃべることもままならない本人、この先はもう少し、人の中での共同生活（10人程）ができれば楽しさがあるのではと考えています</w:t>
      </w:r>
    </w:p>
    <w:p w14:paraId="4BB615F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・GHで最後まで過ごしたいが、医療体制が追いついてなく追い出されないか不安</w:t>
      </w:r>
    </w:p>
    <w:p w14:paraId="2376BB1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・今はとても幸せでこのままで良いです</w:t>
      </w:r>
    </w:p>
    <w:p w14:paraId="3E47E9A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・夫の介護</w:t>
      </w:r>
    </w:p>
    <w:p w14:paraId="67DC1CE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lastRenderedPageBreak/>
        <w:t>・グループホームスタッフの質の向上</w:t>
      </w:r>
    </w:p>
    <w:p w14:paraId="024EF88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・車や各種資格取得した能力の育成指導、車の運転など</w:t>
      </w:r>
    </w:p>
    <w:p w14:paraId="0CBEB09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・障がい者が安心して頼れる諸サービスの整備・充実</w:t>
      </w:r>
    </w:p>
    <w:p w14:paraId="0A88A68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・施設等の人材確保、人材育成</w:t>
      </w:r>
    </w:p>
    <w:p w14:paraId="6835D6E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・重度行動障がいに移行しそうな場合、精神科病院ではなく重度行動障がいに対応できるグループホーム。器物破損の保障（民間損保では限界がある）</w:t>
      </w:r>
    </w:p>
    <w:p w14:paraId="74812E3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・障がい者用の施設の拡大や充実</w:t>
      </w:r>
    </w:p>
    <w:p w14:paraId="1AD78BF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・自立に向けての支援、相談も含む</w:t>
      </w:r>
    </w:p>
    <w:p w14:paraId="5A223AC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・障がいをご近所の方に理解してもらえない</w:t>
      </w:r>
    </w:p>
    <w:p w14:paraId="6E36DF2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・市をまたいでの支援の充実。他市の施設への入所</w:t>
      </w:r>
    </w:p>
    <w:p w14:paraId="03A553F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地域での暮らしやGHで暮らしている人に対して、いざという時に即支援できるような入所機能をもった地域生活支援拠点をもう一か所作ってほしい。GHから救急搬送することになると、他からの職員の支援がないと本人に付き添えず救急車が発車できなかった経験をしている</w:t>
      </w:r>
    </w:p>
    <w:p w14:paraId="7891C03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・賃金が発生する働き先</w:t>
      </w:r>
    </w:p>
    <w:p w14:paraId="0A87769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・通院や外出の介助</w:t>
      </w:r>
    </w:p>
    <w:p w14:paraId="09DC4CE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・低所得なので府営住宅に住みたい</w:t>
      </w:r>
    </w:p>
    <w:p w14:paraId="637F048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・同居する（介助者）家族の健康維持</w:t>
      </w:r>
    </w:p>
    <w:p w14:paraId="527A953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・パートナーの理解</w:t>
      </w:r>
    </w:p>
    <w:p w14:paraId="43BBB62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・発達障がいについて考えてほしい</w:t>
      </w:r>
    </w:p>
    <w:p w14:paraId="659F36D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・病院通院のため、バス停にいすが望ましい</w:t>
      </w:r>
    </w:p>
    <w:p w14:paraId="28078AE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・福祉に関わる優秀な人材</w:t>
      </w:r>
    </w:p>
    <w:p w14:paraId="247105E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・本人の状況に応じた的確な支援ができるサポート体制</w:t>
      </w:r>
    </w:p>
    <w:p w14:paraId="1EFBF72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・夜の介護サービス</w:t>
      </w:r>
    </w:p>
    <w:p w14:paraId="4345B8F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・障がいの程度に合わせた行政・自治体側からの自発的かつ積極的な対応対策の実施　（現状、障がい者側（家族を含む）から積極的に探して動かないと福祉等を受けることが不可能である。医療機関を受診した時に、受けられる制度などがわかるようにしてほしい。できれば、診断書を発行する医療機関で、各種手続きが全て完結できるようにしてほしい）</w:t>
      </w:r>
    </w:p>
    <w:p w14:paraId="64D6744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12370A94"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問14　あなたは、どれくらい外出しますか。</w:t>
      </w:r>
    </w:p>
    <w:p w14:paraId="649D9A3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・足が痛くて外には出ていない</w:t>
      </w:r>
    </w:p>
    <w:p w14:paraId="7F185AF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・帰省時、施設のレクリエーション等</w:t>
      </w:r>
    </w:p>
    <w:p w14:paraId="64676A0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・コロナ前からA型をやめて通院日以外は引きこもり</w:t>
      </w:r>
    </w:p>
    <w:p w14:paraId="4A74C32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・近くの散歩20分程度</w:t>
      </w:r>
    </w:p>
    <w:p w14:paraId="6C611CB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・通院以外は外出しない</w:t>
      </w:r>
    </w:p>
    <w:p w14:paraId="7D7BB81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・寝たきり</w:t>
      </w:r>
    </w:p>
    <w:p w14:paraId="0E52D4B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・日による。うつがひどいと出ない日も多い</w:t>
      </w:r>
    </w:p>
    <w:p w14:paraId="1463486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・まったく外出しない</w:t>
      </w:r>
    </w:p>
    <w:p w14:paraId="3FDD882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・3ヶ月に一回</w:t>
      </w:r>
    </w:p>
    <w:p w14:paraId="30BE5B1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11B8C63D"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問15　あなたは、外出するとき、どのようなことに困っていますか。</w:t>
      </w:r>
    </w:p>
    <w:p w14:paraId="7899DFE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lastRenderedPageBreak/>
        <w:t>・足の痛みがある</w:t>
      </w:r>
    </w:p>
    <w:p w14:paraId="4230C27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・新しい場所や公共の場の支援</w:t>
      </w:r>
    </w:p>
    <w:p w14:paraId="629346D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・安心して利用できる場所や施設が少ない</w:t>
      </w:r>
    </w:p>
    <w:p w14:paraId="4710F22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・家にもバリアが多く外に出られない</w:t>
      </w:r>
    </w:p>
    <w:p w14:paraId="7027AD4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・行き方を調べることが大変</w:t>
      </w:r>
    </w:p>
    <w:p w14:paraId="032752D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・今までの知識から大きく離れた所へは行けない</w:t>
      </w:r>
    </w:p>
    <w:p w14:paraId="16A22F1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・医療ケアが行える介助者が確保できない</w:t>
      </w:r>
    </w:p>
    <w:p w14:paraId="66F6550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・イレギュラーな日中活動等場所が変わると体調変化、腸過敏になり便失禁になる</w:t>
      </w:r>
    </w:p>
    <w:p w14:paraId="1329218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・横断歩道の信号が見にくい</w:t>
      </w:r>
    </w:p>
    <w:p w14:paraId="2BF7D0B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・音声による情報が入ってこない</w:t>
      </w:r>
    </w:p>
    <w:p w14:paraId="5D0E0D4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・介護タクシーが唯一の手段だが高価</w:t>
      </w:r>
    </w:p>
    <w:p w14:paraId="7F209470" w14:textId="6F7C918B" w:rsidR="005F0365" w:rsidRDefault="00495840"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5F0365" w:rsidRPr="00D82B83">
        <w:rPr>
          <w:rFonts w:hint="eastAsia"/>
          <w:sz w:val="20"/>
          <w:szCs w:val="20"/>
        </w:rPr>
        <w:t>遠方へ出かけるのに勇気がいる</w:t>
      </w:r>
    </w:p>
    <w:p w14:paraId="18E8660D" w14:textId="1A24583F" w:rsidR="00F04C2E" w:rsidRPr="00D82B83" w:rsidRDefault="00F04C2E"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・介助者がつくとお金がかかる</w:t>
      </w:r>
    </w:p>
    <w:p w14:paraId="520BAB3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・ガイドヘルパーの確保</w:t>
      </w:r>
    </w:p>
    <w:p w14:paraId="24B334F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・買い物時の荷物が重い</w:t>
      </w:r>
    </w:p>
    <w:p w14:paraId="0A04C4F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・買い物の時や施設を利用する時の、店の人とのやりとりに困っている</w:t>
      </w:r>
    </w:p>
    <w:p w14:paraId="74054FF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・会話が雑音下ではわからない</w:t>
      </w:r>
    </w:p>
    <w:p w14:paraId="0ADA53F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・家族以外としゃべれない</w:t>
      </w:r>
    </w:p>
    <w:p w14:paraId="0D6C992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・休日は車いすを邪魔に思われる。人が多くて外出しにくい</w:t>
      </w:r>
    </w:p>
    <w:p w14:paraId="1A3C767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・急な変化に弱い</w:t>
      </w:r>
    </w:p>
    <w:p w14:paraId="1C98778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・気力が起きない</w:t>
      </w:r>
    </w:p>
    <w:p w14:paraId="372C7EF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・緊張する</w:t>
      </w:r>
    </w:p>
    <w:p w14:paraId="07C0B93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・車の運転が恐ろしい</w:t>
      </w:r>
    </w:p>
    <w:p w14:paraId="078E32E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・掲示板等の表示が見えない</w:t>
      </w:r>
    </w:p>
    <w:p w14:paraId="32C8C99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・券売機、自販機のボタン位置、飲食店の席</w:t>
      </w:r>
    </w:p>
    <w:p w14:paraId="5BEA659E" w14:textId="16BA12C8"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・公共交通機関に乗れないので、知り合い等に運転を頼むか、自分の体力が何とか大丈夫そうな時に自分で運転して外出。</w:t>
      </w:r>
    </w:p>
    <w:p w14:paraId="4A494E5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・公共交通機関のバリアフリー化が整備されていない。特に大阪府外の場合</w:t>
      </w:r>
    </w:p>
    <w:p w14:paraId="717DC38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・行動援護介助者の必要性、そもそも人混みが苦手で不穏になる</w:t>
      </w:r>
    </w:p>
    <w:p w14:paraId="0CC1CAC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・災害があった時や電車が止まった時の情報が伝わらない</w:t>
      </w:r>
    </w:p>
    <w:p w14:paraId="018BF92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・最近はタクシーの台数減、乗り場の未整備、緑地公園駅が目立つ</w:t>
      </w:r>
    </w:p>
    <w:p w14:paraId="71E0FE2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・坂道を長い間は歩くのがしんどく歩けない</w:t>
      </w:r>
    </w:p>
    <w:p w14:paraId="62FC4DD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・障がい特性上“気になるもの、好きな物”が目に入ってしまうと突発的に走ってしまう</w:t>
      </w:r>
    </w:p>
    <w:p w14:paraId="19B766B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・自分では何もできない。説明と指導があれば対応可能</w:t>
      </w:r>
    </w:p>
    <w:p w14:paraId="2BEC69A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・視野が狭いため慣れない所は危ない</w:t>
      </w:r>
    </w:p>
    <w:p w14:paraId="279EDA9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・視野が狭いため人混みが怖い</w:t>
      </w:r>
    </w:p>
    <w:p w14:paraId="14352E1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・車両を使いたい</w:t>
      </w:r>
    </w:p>
    <w:p w14:paraId="57363AF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・集中力がなく、スーパーなどでの機械による精算にミスが多い</w:t>
      </w:r>
    </w:p>
    <w:p w14:paraId="271DD04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・ストーマの処理</w:t>
      </w:r>
    </w:p>
    <w:p w14:paraId="3DCBE93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lastRenderedPageBreak/>
        <w:t>・全て家族でやっていますが、車への乗り移りや駐車場へ車を移動する時、一人で待たせる等とても苦労する</w:t>
      </w:r>
    </w:p>
    <w:p w14:paraId="7D4CD43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・スムーズに行動できず、公共交通機関の利用が困難。慣れない場所でのパニック。家族・介助者がいないと一人では外出できない</w:t>
      </w:r>
    </w:p>
    <w:p w14:paraId="0775CD3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・外に出ると不安になる</w:t>
      </w:r>
    </w:p>
    <w:p w14:paraId="4D4EC0A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・体調が悪い時の交通手段</w:t>
      </w:r>
    </w:p>
    <w:p w14:paraId="6140877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・体力に不安がある。疲れやすい</w:t>
      </w:r>
    </w:p>
    <w:p w14:paraId="0399320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・建物、乗り物の放送がわからない</w:t>
      </w:r>
    </w:p>
    <w:p w14:paraId="2720011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・他人が気になる（人目が気になる）、声は聞きたくないのでイヤホンしてる</w:t>
      </w:r>
    </w:p>
    <w:p w14:paraId="11D5C59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・他人の目、悪口</w:t>
      </w:r>
    </w:p>
    <w:p w14:paraId="552BBB8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・聴覚過敏で電車内、駅、店、選挙などのアナウンス、スピーカーによる声</w:t>
      </w:r>
    </w:p>
    <w:p w14:paraId="65BC601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・杖を使う力がないので、押し車を使っている。道路がガタガタで困る</w:t>
      </w:r>
    </w:p>
    <w:p w14:paraId="709EE5A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・天気に左右される（雨、暑さ、寒さ）</w:t>
      </w:r>
    </w:p>
    <w:p w14:paraId="1ADE5BB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・点字が覚えられない。中途失明のため</w:t>
      </w:r>
    </w:p>
    <w:p w14:paraId="1B7B2A1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・電車、バスの優先座席を代わってくれない、ヘルプマークつけてるのに</w:t>
      </w:r>
    </w:p>
    <w:p w14:paraId="3CF672F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・電車の回数券がなくなり交通費が高くつく</w:t>
      </w:r>
    </w:p>
    <w:p w14:paraId="55A66B0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・電車のパネル増やす（情報）</w:t>
      </w:r>
    </w:p>
    <w:p w14:paraId="6C6546A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・転倒リスク</w:t>
      </w:r>
    </w:p>
    <w:p w14:paraId="04539331" w14:textId="402A4FED"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・トイレ。介助者が必要で身障者用トイレが個別ではなく、女子トイレ、男子トイレの中にそれぞれあったりする。</w:t>
      </w:r>
    </w:p>
    <w:p w14:paraId="1542664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・トイレが近いので探すのに困る</w:t>
      </w:r>
    </w:p>
    <w:p w14:paraId="2F5AF42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・トイレでの上げ下げが難しくなってきたこと</w:t>
      </w:r>
    </w:p>
    <w:p w14:paraId="1536C55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・飛び出してくる人や車等に気づかず、ぶつかりそう、又はぶつかること</w:t>
      </w:r>
    </w:p>
    <w:p w14:paraId="713E00A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・トラブル発生した時の対処法</w:t>
      </w:r>
    </w:p>
    <w:p w14:paraId="2DBB0DE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・年に何回かのエレベーターの検査時、使用できないことがあり不便（車いすを使用している）</w:t>
      </w:r>
    </w:p>
    <w:p w14:paraId="7C109D2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・乗り物に一人で怖くて乗れない。腰、股関節、膝、足が痛くて歩くのがつらい</w:t>
      </w:r>
    </w:p>
    <w:p w14:paraId="0136329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・バスの本数が少ない。バス停にベンチがない。歩道に自転車が走っていてぶつかりそう</w:t>
      </w:r>
    </w:p>
    <w:p w14:paraId="173F8FF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・話しかけられること</w:t>
      </w:r>
    </w:p>
    <w:p w14:paraId="7C81D62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・パニックなどあるので、それに対応できるガイドヘルパーがいないと外出できない</w:t>
      </w:r>
    </w:p>
    <w:p w14:paraId="34AC9CF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・ヘルパーの交通費を利用者が払うことがとても負担</w:t>
      </w:r>
    </w:p>
    <w:p w14:paraId="656D146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・マスクで会話がしづらい</w:t>
      </w:r>
    </w:p>
    <w:p w14:paraId="24B5B40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・まぶしい。自転車が歩道を通り危ない</w:t>
      </w:r>
    </w:p>
    <w:p w14:paraId="69C831E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・見えない</w:t>
      </w:r>
    </w:p>
    <w:p w14:paraId="402E6D9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・目的地に行く方法がわからない</w:t>
      </w:r>
    </w:p>
    <w:p w14:paraId="502E0B9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・文字情報がない</w:t>
      </w:r>
    </w:p>
    <w:p w14:paraId="117ECD3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・休む座る所が少ない</w:t>
      </w:r>
    </w:p>
    <w:p w14:paraId="5865535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・忘れ物やコミュニケーション不足によるトラブルが多い</w:t>
      </w:r>
    </w:p>
    <w:p w14:paraId="423A794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・意思疎通が難しい</w:t>
      </w:r>
    </w:p>
    <w:p w14:paraId="584CA39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・雨の日の傘を持つと荷物運搬が困難</w:t>
      </w:r>
    </w:p>
    <w:p w14:paraId="03FE2207" w14:textId="7B37BC32"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lastRenderedPageBreak/>
        <w:t>・大きな声で子供を叱る人や、大声で独り言を言う人など、大きな声を出す人が苦手で、</w:t>
      </w:r>
      <w:r w:rsidR="00C9098A">
        <w:rPr>
          <w:rFonts w:hint="eastAsia"/>
          <w:color w:val="000000" w:themeColor="text1"/>
          <w:sz w:val="20"/>
          <w:szCs w:val="20"/>
        </w:rPr>
        <w:t>恐怖</w:t>
      </w:r>
      <w:r w:rsidRPr="00D82B83">
        <w:rPr>
          <w:rFonts w:hint="eastAsia"/>
          <w:color w:val="000000" w:themeColor="text1"/>
          <w:sz w:val="20"/>
          <w:szCs w:val="20"/>
        </w:rPr>
        <w:t>を</w:t>
      </w:r>
      <w:r w:rsidR="00C9098A">
        <w:rPr>
          <w:rFonts w:hint="eastAsia"/>
          <w:color w:val="000000" w:themeColor="text1"/>
          <w:sz w:val="20"/>
          <w:szCs w:val="20"/>
        </w:rPr>
        <w:t>感じ</w:t>
      </w:r>
      <w:r w:rsidRPr="00D82B83">
        <w:rPr>
          <w:rFonts w:hint="eastAsia"/>
          <w:color w:val="000000" w:themeColor="text1"/>
          <w:sz w:val="20"/>
          <w:szCs w:val="20"/>
        </w:rPr>
        <w:t>とり</w:t>
      </w:r>
      <w:r w:rsidR="00C9098A">
        <w:rPr>
          <w:rFonts w:hint="eastAsia"/>
          <w:color w:val="000000" w:themeColor="text1"/>
          <w:sz w:val="20"/>
          <w:szCs w:val="20"/>
        </w:rPr>
        <w:t>パニック</w:t>
      </w:r>
      <w:r w:rsidRPr="00D82B83">
        <w:rPr>
          <w:rFonts w:hint="eastAsia"/>
          <w:color w:val="000000" w:themeColor="text1"/>
          <w:sz w:val="20"/>
          <w:szCs w:val="20"/>
        </w:rPr>
        <w:t>になりやすい。</w:t>
      </w:r>
    </w:p>
    <w:p w14:paraId="476C1AC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電車の人混みに耐えられない。急な体調の変化がこわい。暑いか寒いかを自分で判断できない。外出のための身支度ができない時が多い。聴覚過敏によって車の音や人の声に気持ち悪くなる。視覚過敏によって買い物に行くと店内の照明や陳列された商品がまぶしくて気分が悪くなる。</w:t>
      </w:r>
    </w:p>
    <w:p w14:paraId="7EB7C7B9" w14:textId="76170EBB" w:rsidR="005F0365" w:rsidRPr="00D82B83" w:rsidRDefault="005F0365" w:rsidP="00C9098A">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・病院に行くのにも、精神的ストレスがある。障がいの緩和のために、薬を飲む必要があるが、薬を入手しようとすれば、病院に行く必要がある。精神的に非常に苦痛である。</w:t>
      </w:r>
    </w:p>
    <w:p w14:paraId="6B75F97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27F054C6"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問16　あなたは、平日の昼間の時間帯は、どのように過ごしていますか。</w:t>
      </w:r>
    </w:p>
    <w:p w14:paraId="1AEC0DA5" w14:textId="09736129" w:rsidR="005F0365" w:rsidRPr="00D82B83" w:rsidRDefault="006306F7"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5F0365" w:rsidRPr="00D82B83">
        <w:rPr>
          <w:rFonts w:hint="eastAsia"/>
          <w:sz w:val="20"/>
          <w:szCs w:val="20"/>
        </w:rPr>
        <w:t>デイサービス</w:t>
      </w:r>
    </w:p>
    <w:p w14:paraId="10055563" w14:textId="17314413" w:rsidR="005F0365" w:rsidRPr="00D82B83" w:rsidRDefault="006306F7"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5F0365" w:rsidRPr="00D82B83">
        <w:rPr>
          <w:rFonts w:hint="eastAsia"/>
          <w:sz w:val="20"/>
          <w:szCs w:val="20"/>
        </w:rPr>
        <w:t>図書館</w:t>
      </w:r>
    </w:p>
    <w:p w14:paraId="77F8332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・家でゲーム</w:t>
      </w:r>
    </w:p>
    <w:p w14:paraId="07CF047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・一日中ベッドの上で生活</w:t>
      </w:r>
    </w:p>
    <w:p w14:paraId="2BEBCE0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・うつ病で一日中、横になったまま、動きたいと思っても体が動かない、つらい。</w:t>
      </w:r>
    </w:p>
    <w:p w14:paraId="4767FE7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・ガイドヘルパーを使って外出している</w:t>
      </w:r>
    </w:p>
    <w:p w14:paraId="219A433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・買い物や散歩</w:t>
      </w:r>
    </w:p>
    <w:p w14:paraId="36127B83" w14:textId="6F687D6F"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・家事</w:t>
      </w:r>
    </w:p>
    <w:p w14:paraId="7E193032" w14:textId="5127FBFB" w:rsidR="005F0365" w:rsidRPr="00D82B83" w:rsidRDefault="003B3EEB"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5F0365" w:rsidRPr="00D82B83">
        <w:rPr>
          <w:rFonts w:hint="eastAsia"/>
          <w:sz w:val="20"/>
          <w:szCs w:val="20"/>
        </w:rPr>
        <w:t>テレビを見ている</w:t>
      </w:r>
    </w:p>
    <w:p w14:paraId="275AE5A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・家事と自分のできることを頑張っている</w:t>
      </w:r>
    </w:p>
    <w:p w14:paraId="1471FF3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・休職中のため、図書館や本屋さん、買い物に出かけます</w:t>
      </w:r>
    </w:p>
    <w:p w14:paraId="745965C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・健康のためプールでアクアビクス頑張っています</w:t>
      </w:r>
    </w:p>
    <w:p w14:paraId="24A374D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・高齢の母親の介助をしている</w:t>
      </w:r>
    </w:p>
    <w:p w14:paraId="2DC6304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・高齢者のデイサービス</w:t>
      </w:r>
    </w:p>
    <w:p w14:paraId="2735E06B" w14:textId="1EC247D5"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・リハビリに通っている、週一回</w:t>
      </w:r>
    </w:p>
    <w:p w14:paraId="3830F22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・施設（入所）内での作業</w:t>
      </w:r>
    </w:p>
    <w:p w14:paraId="29DA119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・施設で過ごしている</w:t>
      </w:r>
    </w:p>
    <w:p w14:paraId="19D7FE1E" w14:textId="19F93A1D" w:rsidR="005F0365" w:rsidRPr="00D82B83" w:rsidRDefault="003B3EEB"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・自宅</w:t>
      </w:r>
    </w:p>
    <w:p w14:paraId="714A982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・心身リフレッシュ（料理、買い物、音楽活動など含めた休養）</w:t>
      </w:r>
    </w:p>
    <w:p w14:paraId="0B8FF06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・スポーツジムで泳いでいる</w:t>
      </w:r>
    </w:p>
    <w:p w14:paraId="2C06D8B8" w14:textId="19FD3A59"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・家族の病院に行くのに付き添っている</w:t>
      </w:r>
    </w:p>
    <w:p w14:paraId="2216A7A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・地域交流サロンでの活動</w:t>
      </w:r>
    </w:p>
    <w:p w14:paraId="78D50EF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・土・日は父母と外出</w:t>
      </w:r>
    </w:p>
    <w:p w14:paraId="20AC516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・友だちと会っている</w:t>
      </w:r>
    </w:p>
    <w:p w14:paraId="58C9DBF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・ピアサポーターとして施設に行っている</w:t>
      </w:r>
    </w:p>
    <w:p w14:paraId="18A4337D" w14:textId="5FD0367F" w:rsidR="001E71CE"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w:t>
      </w:r>
      <w:r w:rsidR="001E71CE">
        <w:rPr>
          <w:rFonts w:hint="eastAsia"/>
          <w:sz w:val="20"/>
          <w:szCs w:val="20"/>
        </w:rPr>
        <w:t>ボランティア</w:t>
      </w:r>
    </w:p>
    <w:p w14:paraId="2D5EB40A" w14:textId="085E57CA" w:rsidR="005F0365" w:rsidRPr="00D82B83" w:rsidRDefault="001E71CE"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5F0365" w:rsidRPr="00D82B83">
        <w:rPr>
          <w:rFonts w:hint="eastAsia"/>
          <w:sz w:val="20"/>
          <w:szCs w:val="20"/>
        </w:rPr>
        <w:t>有料老人ホームで過ごしている</w:t>
      </w:r>
    </w:p>
    <w:p w14:paraId="68867D2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・ウォーキング、ツーリング</w:t>
      </w:r>
    </w:p>
    <w:p w14:paraId="572302F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・在宅勤務</w:t>
      </w:r>
    </w:p>
    <w:p w14:paraId="49381C8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・地域活動支援センターに通所している。</w:t>
      </w:r>
    </w:p>
    <w:p w14:paraId="4F46A3C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6405E587"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lastRenderedPageBreak/>
        <w:t>問17　あなたは、現在、どのような仕事をしていますか。</w:t>
      </w:r>
    </w:p>
    <w:p w14:paraId="51435CE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・介護施設の事務</w:t>
      </w:r>
    </w:p>
    <w:p w14:paraId="204F391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・学生</w:t>
      </w:r>
    </w:p>
    <w:p w14:paraId="4478EAB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・資源リサイクル業</w:t>
      </w:r>
    </w:p>
    <w:p w14:paraId="67FAEBA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・除草、トイレそうじ、内職など</w:t>
      </w:r>
    </w:p>
    <w:p w14:paraId="202F3FF5" w14:textId="0E59457A"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・生活介護</w:t>
      </w:r>
    </w:p>
    <w:p w14:paraId="69B6B283" w14:textId="3D549BBE"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・生活保護</w:t>
      </w:r>
    </w:p>
    <w:p w14:paraId="2443DB4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・ビラ配り</w:t>
      </w:r>
    </w:p>
    <w:p w14:paraId="513DA5D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・正規職員だが育休中</w:t>
      </w:r>
    </w:p>
    <w:p w14:paraId="1A917068" w14:textId="5EF573FA"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・時間的にも時間帯的にも、内容的にも、その時の</w:t>
      </w:r>
      <w:r w:rsidR="001E71CE">
        <w:rPr>
          <w:rFonts w:hint="eastAsia"/>
          <w:color w:val="000000" w:themeColor="text1"/>
          <w:sz w:val="20"/>
          <w:szCs w:val="20"/>
        </w:rPr>
        <w:t>病状</w:t>
      </w:r>
      <w:r w:rsidRPr="00D82B83">
        <w:rPr>
          <w:rFonts w:hint="eastAsia"/>
          <w:color w:val="000000" w:themeColor="text1"/>
          <w:sz w:val="20"/>
          <w:szCs w:val="20"/>
        </w:rPr>
        <w:t>による。</w:t>
      </w:r>
    </w:p>
    <w:p w14:paraId="5891F66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72A6EF8F"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問19　（問18で「１　希望する」と回答した人）あなたは、どのような仕事を希望しますか。</w:t>
      </w:r>
    </w:p>
    <w:p w14:paraId="27D4C24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・細かく決めていない</w:t>
      </w:r>
    </w:p>
    <w:p w14:paraId="282D436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・自宅でできる仕事、内職</w:t>
      </w:r>
    </w:p>
    <w:p w14:paraId="6B80AA8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・身体がしびれと力不足のため、長時間立てない、歩けない</w:t>
      </w:r>
    </w:p>
    <w:p w14:paraId="421BCA0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生活介護事業所で働き給料をもらっているが、制度的には生産活動としての一サービスを受けてる位置づけ。労働者として社会貢献しているのに利用料を払わないといけないことに矛盾を感じる。（実際は利用料負担は軽減され、￥０だが、制度的に働くことを認められていない？）</w:t>
      </w:r>
    </w:p>
    <w:p w14:paraId="3F222A1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・生活介護で僅かながら給与がありますが、就労Cというものがあれば良いと思う</w:t>
      </w:r>
    </w:p>
    <w:p w14:paraId="1CB65D8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・通所施設の仕事</w:t>
      </w:r>
    </w:p>
    <w:p w14:paraId="66BCA39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・夕方からでも働けるような仕事（軽作業）</w:t>
      </w:r>
    </w:p>
    <w:p w14:paraId="6DDCF3A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507B5987"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問20　（問18で「１　希望する」と回答した人）あなたが、希望する仕事に就けない理由は何ですか。</w:t>
      </w:r>
    </w:p>
    <w:p w14:paraId="27267B6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・朝が起きれないので時間帯がずらせるような場所があればうれしい</w:t>
      </w:r>
    </w:p>
    <w:p w14:paraId="0A59768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・安全な職場で働きたい</w:t>
      </w:r>
    </w:p>
    <w:p w14:paraId="252453B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・いじめられてトラウマになって失業中。次探してます</w:t>
      </w:r>
    </w:p>
    <w:p w14:paraId="7DAD2C7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・今の状況以外思いつかないから</w:t>
      </w:r>
    </w:p>
    <w:p w14:paraId="778F8A8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・遠距離歩行はまだ恐怖を覚えるから</w:t>
      </w:r>
    </w:p>
    <w:p w14:paraId="58C31B6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・親の介護、自分の体調の変化</w:t>
      </w:r>
    </w:p>
    <w:p w14:paraId="4FFF836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・学生だから</w:t>
      </w:r>
    </w:p>
    <w:p w14:paraId="1860F4B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・緊張する不安</w:t>
      </w:r>
    </w:p>
    <w:p w14:paraId="33CA46D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・子供が保育園に入れなかったから</w:t>
      </w:r>
    </w:p>
    <w:p w14:paraId="6C6B9E5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・障がいとして働くのが嫌</w:t>
      </w:r>
    </w:p>
    <w:p w14:paraId="1EE978E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・自分自身の整理がついていないから</w:t>
      </w:r>
    </w:p>
    <w:p w14:paraId="7DD138C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・職場でコミュニケーションを取るのが難しい。トイレ等の問題</w:t>
      </w:r>
    </w:p>
    <w:p w14:paraId="5E7BD68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・職場での対人環境が怖い</w:t>
      </w:r>
    </w:p>
    <w:p w14:paraId="4FE0CCC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lastRenderedPageBreak/>
        <w:t>・障がいを持つ子供（２人）のフォローをしなければならないため</w:t>
      </w:r>
    </w:p>
    <w:p w14:paraId="29DD04D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・生活介護で行っている作業に、もう少し給与としての評価がもっとあれば良い</w:t>
      </w:r>
    </w:p>
    <w:p w14:paraId="08DE5B6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・その域に達していないから</w:t>
      </w:r>
    </w:p>
    <w:p w14:paraId="5564F43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・長い間働いていなかったから、働くことへの恐怖、不安、トラウマがある</w:t>
      </w:r>
    </w:p>
    <w:p w14:paraId="469B5EA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・膝や腰の痛みがあるから</w:t>
      </w:r>
    </w:p>
    <w:p w14:paraId="518B463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・一人で通勤できないから</w:t>
      </w:r>
    </w:p>
    <w:p w14:paraId="6710CCF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・まずできる仕事がない。介助して仕事…？</w:t>
      </w:r>
    </w:p>
    <w:p w14:paraId="0A943A0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・コミュニケーションを必要とする仕事がほとんどであるため</w:t>
      </w:r>
    </w:p>
    <w:p w14:paraId="7382387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・ドクターストップがかかっているため</w:t>
      </w:r>
    </w:p>
    <w:p w14:paraId="45BE99E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・必要なスキルが無い</w:t>
      </w:r>
    </w:p>
    <w:p w14:paraId="3C232E1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2CAC669A"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問21　（問)17で２～７までのいずれかと回答した人）あなたは、どのような働き方を希望されますか。</w:t>
      </w:r>
    </w:p>
    <w:p w14:paraId="6CE8DC8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・A型での就業時間延長。もっと働きたい</w:t>
      </w:r>
    </w:p>
    <w:p w14:paraId="01EA265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・空いてる時間を利用して２時間程度の仕事がしたい</w:t>
      </w:r>
    </w:p>
    <w:p w14:paraId="0ECE69D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・安心して働ける所で（精神的に）</w:t>
      </w:r>
    </w:p>
    <w:p w14:paraId="1FBF55D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・一般でも福祉施設でも安心して生活できる場で働きたい</w:t>
      </w:r>
    </w:p>
    <w:p w14:paraId="23DA3E2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・一般の職場で理解があるところ</w:t>
      </w:r>
    </w:p>
    <w:p w14:paraId="068E6E4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・今できる軽作業を続けたい</w:t>
      </w:r>
    </w:p>
    <w:p w14:paraId="6DE581C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・今の仕事を続けたい</w:t>
      </w:r>
    </w:p>
    <w:p w14:paraId="18B118F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・今の職場で働きたい</w:t>
      </w:r>
    </w:p>
    <w:p w14:paraId="5D18B6C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・今の職場は理解のある人たちばかりなので、パートタイマーで働きたい</w:t>
      </w:r>
    </w:p>
    <w:p w14:paraId="3A32853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・今は一般の職場ですが、もう少し年をとったら福祉施設で働きたい</w:t>
      </w:r>
    </w:p>
    <w:p w14:paraId="3F2D781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・グループホームや入所施設で本人に見合った働き方ができたらと思います</w:t>
      </w:r>
    </w:p>
    <w:p w14:paraId="7599885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・在宅可能な一般の職場で働きたい</w:t>
      </w:r>
    </w:p>
    <w:p w14:paraId="4316DF1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・自営業を続けたい</w:t>
      </w:r>
    </w:p>
    <w:p w14:paraId="3E7A13CB" w14:textId="5348A54F" w:rsidR="005F0365" w:rsidRPr="00D82B83" w:rsidRDefault="001E08EC"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・手話のできる支援の方がい</w:t>
      </w:r>
      <w:r w:rsidR="005F0365" w:rsidRPr="00D82B83">
        <w:rPr>
          <w:rFonts w:hint="eastAsia"/>
          <w:sz w:val="20"/>
          <w:szCs w:val="20"/>
        </w:rPr>
        <w:t>る作業所</w:t>
      </w:r>
    </w:p>
    <w:p w14:paraId="6C5636A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・視力に配慮してくれるところ</w:t>
      </w:r>
    </w:p>
    <w:p w14:paraId="6F2DB9F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・正社員か準社員を希望しています</w:t>
      </w:r>
    </w:p>
    <w:p w14:paraId="484545B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・正社員で自宅で働きたい</w:t>
      </w:r>
    </w:p>
    <w:p w14:paraId="248FCA9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・体調が常に悪く少しでも体力を残したいので、家の近くでできるだけストレスの少ない働き方をしたい</w:t>
      </w:r>
    </w:p>
    <w:p w14:paraId="3B5C695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・他者のいない場所で働きたい</w:t>
      </w:r>
    </w:p>
    <w:p w14:paraId="6FF8A36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・定年後もA型で働き続けたい</w:t>
      </w:r>
    </w:p>
    <w:p w14:paraId="30A1A7A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・人と会話をあまりしなくてすむ仕事につきたい</w:t>
      </w:r>
    </w:p>
    <w:p w14:paraId="44AA31B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・ヘルパーさんと一緒に買い物へ出かけられるように</w:t>
      </w:r>
    </w:p>
    <w:p w14:paraId="7901816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・一般と福祉施設のミックスで出社と在宅勤務の混合で働きたい</w:t>
      </w:r>
    </w:p>
    <w:p w14:paraId="34AA7A4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・週2～3日、毎2～4時間とし、体調次第では2週間程休ませていただいている。</w:t>
      </w:r>
    </w:p>
    <w:p w14:paraId="0B2142D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lastRenderedPageBreak/>
        <w:t>・精神的ストレスを全く感じない、障がいの程度やその時々の状況に合わせて融通性が大きく効く短時間労働。</w:t>
      </w:r>
    </w:p>
    <w:p w14:paraId="160E1E8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36B5F484"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問22　（問17で２～７までのいずれかと回答した人）あなたの現在の仕事に必要な支援は何ですか。</w:t>
      </w:r>
    </w:p>
    <w:p w14:paraId="5BAB10C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・一般就労でも生かせることを作業に取り入れてほしい。レジ打ちやパソコンなど</w:t>
      </w:r>
    </w:p>
    <w:p w14:paraId="4CAF8CD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・一般の職場で働ける指導と情報がほしい。</w:t>
      </w:r>
    </w:p>
    <w:p w14:paraId="05BAF93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・今の職場では何も求めないです。働きやすい環境にしてくださっているので</w:t>
      </w:r>
    </w:p>
    <w:p w14:paraId="4D2E007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・強度行動障がいの状態の人に対するマンツーマンの支援</w:t>
      </w:r>
    </w:p>
    <w:p w14:paraId="78D593E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・掲示板、資料等の拡大化</w:t>
      </w:r>
    </w:p>
    <w:p w14:paraId="3497CC4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・言語コミュニケーションが問題なので、わかりやすい筆談での指示等の配慮がほしい</w:t>
      </w:r>
    </w:p>
    <w:p w14:paraId="3E838A1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・コミュニケーションが苦手で、それ故の不安を取り除く支援</w:t>
      </w:r>
    </w:p>
    <w:p w14:paraId="5755823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・在宅でできる仕事（役割）</w:t>
      </w:r>
    </w:p>
    <w:p w14:paraId="0670C34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・作業所での仕事の確保</w:t>
      </w:r>
    </w:p>
    <w:p w14:paraId="2F016CF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・作業所の職員や利用者との問題を相談・指導できる窓口や、不安に思っていることについて障がい福祉室として定期的なアンケート実施してほしい</w:t>
      </w:r>
    </w:p>
    <w:p w14:paraId="64BD18B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・仕事内容の選択肢を増やしてほしい</w:t>
      </w:r>
    </w:p>
    <w:p w14:paraId="456A030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・自宅でできる仕事で単純な内容のもの</w:t>
      </w:r>
    </w:p>
    <w:p w14:paraId="0F03795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・障がい特性の理解</w:t>
      </w:r>
    </w:p>
    <w:p w14:paraId="1351D45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・障がいに対する過剰すぎる配慮をやめてほしい</w:t>
      </w:r>
    </w:p>
    <w:p w14:paraId="454CFFF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・障がいの特性を理解し、協働する環境の充実。制度はあってもソフトがない</w:t>
      </w:r>
    </w:p>
    <w:p w14:paraId="3604EDE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・自分の希望の道を相談する機会があればいい</w:t>
      </w:r>
    </w:p>
    <w:p w14:paraId="7627160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・情報保障（筆談、手話通訳、UDトークなど）</w:t>
      </w:r>
    </w:p>
    <w:p w14:paraId="04F8E64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・職員が足りない。増やしてほしい</w:t>
      </w:r>
    </w:p>
    <w:p w14:paraId="41FD84A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・職務に関わる情報の保障</w:t>
      </w:r>
    </w:p>
    <w:p w14:paraId="21524E3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・視力への配慮</w:t>
      </w:r>
    </w:p>
    <w:p w14:paraId="6D8E7B4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・ストレスにならないよう仕事量の調整、通院時間の確保、しんどい時に休めるよう配慮</w:t>
      </w:r>
    </w:p>
    <w:p w14:paraId="68DAE0C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・相談できる環境がある</w:t>
      </w:r>
    </w:p>
    <w:p w14:paraId="395FA19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・知識を持った人の介助がほしい</w:t>
      </w:r>
    </w:p>
    <w:p w14:paraId="307E20E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・入浴介助、生活介助</w:t>
      </w:r>
    </w:p>
    <w:p w14:paraId="008F29F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・本人が話せませんのでわかりません。但し、うれしそうに参加就労しているように感じます</w:t>
      </w:r>
    </w:p>
    <w:p w14:paraId="0F4919D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・マスクがなくなる環境づくり</w:t>
      </w:r>
    </w:p>
    <w:p w14:paraId="775DCBF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・その時々の病症状況に合わせたフレキシブルな対応が取れる態勢。障がい者本人に何らかの異常がありそうだと、周囲の者が感じた場合の「声かけ」支援など。</w:t>
      </w:r>
    </w:p>
    <w:p w14:paraId="6466E81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5AE2DC6D"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問23　あなたは、保健や福祉サービスに関する情報をどのように入手していますか。</w:t>
      </w:r>
    </w:p>
    <w:p w14:paraId="4C2F172A" w14:textId="27091F81"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 xml:space="preserve">・YouTube </w:t>
      </w:r>
    </w:p>
    <w:p w14:paraId="41DA693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・親同士のつながり</w:t>
      </w:r>
    </w:p>
    <w:p w14:paraId="7479B606" w14:textId="295C3A5D" w:rsidR="005F0365" w:rsidRPr="00D82B83" w:rsidRDefault="00D41246"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・ケアマネ</w:t>
      </w:r>
    </w:p>
    <w:p w14:paraId="14CA5CE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lastRenderedPageBreak/>
        <w:t>・ケースワーカー</w:t>
      </w:r>
    </w:p>
    <w:p w14:paraId="687A29E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・市からの郵便物</w:t>
      </w:r>
    </w:p>
    <w:p w14:paraId="03C0C42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・社協</w:t>
      </w:r>
    </w:p>
    <w:p w14:paraId="1530A82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・市役所のホームページ</w:t>
      </w:r>
    </w:p>
    <w:p w14:paraId="2B88FA4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・所属している福祉団体</w:t>
      </w:r>
    </w:p>
    <w:p w14:paraId="4A52B3B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・視力がないため、何があるのか、必要かは都度ヘルパー等に相談してる</w:t>
      </w:r>
    </w:p>
    <w:p w14:paraId="5DD8494B" w14:textId="126F32D3"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・成年後見人</w:t>
      </w:r>
    </w:p>
    <w:p w14:paraId="5599FAC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・訪問看護師</w:t>
      </w:r>
    </w:p>
    <w:p w14:paraId="3AF8B8B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72D20D0E"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問26　あなたが、コミュニケーションを取る時、必要な支援は何ですか。</w:t>
      </w:r>
    </w:p>
    <w:p w14:paraId="17095E1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・相手への信用</w:t>
      </w:r>
    </w:p>
    <w:p w14:paraId="5D6B2FA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・諦めている</w:t>
      </w:r>
    </w:p>
    <w:p w14:paraId="74102CA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・頭が真っ白になったり、頭の中がこんがらがったりした場合に対してのフォロー</w:t>
      </w:r>
    </w:p>
    <w:p w14:paraId="2B8ED13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・アポがあり、込み入った話は文字の補足があると助かる</w:t>
      </w:r>
    </w:p>
    <w:p w14:paraId="20FD529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・言いたいことを推測し確認してもらう。失語症への対応</w:t>
      </w:r>
    </w:p>
    <w:p w14:paraId="5D3BBA4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・イライラせず優しく好意的に話してくれる。威圧感があると場面緘黙になる</w:t>
      </w:r>
    </w:p>
    <w:p w14:paraId="6F3EFD2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・大きな文字で表してほしい</w:t>
      </w:r>
    </w:p>
    <w:p w14:paraId="5E82EC4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・家庭的な環境</w:t>
      </w:r>
    </w:p>
    <w:p w14:paraId="5FB0411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・軽いボディタッチ</w:t>
      </w:r>
    </w:p>
    <w:p w14:paraId="07BD86D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・簡潔な文</w:t>
      </w:r>
    </w:p>
    <w:p w14:paraId="5CEF481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・繰り返し話す</w:t>
      </w:r>
    </w:p>
    <w:p w14:paraId="29A8402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・コミュニケーション能力が乏しいので、意思決定は困難なので支援者へ最善と思われる支援をお願いしたい</w:t>
      </w:r>
    </w:p>
    <w:p w14:paraId="2F39AE8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・静かな場所</w:t>
      </w:r>
    </w:p>
    <w:p w14:paraId="7A2D29B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・実物。知的最重度で自閉症スペクトラムの対応の仕方</w:t>
      </w:r>
    </w:p>
    <w:p w14:paraId="31A6C1E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・障がいの特性をふまえた話し方</w:t>
      </w:r>
    </w:p>
    <w:p w14:paraId="4054625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・ショートメッセージ、メール</w:t>
      </w:r>
    </w:p>
    <w:p w14:paraId="1948713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・代理人に話してもらう</w:t>
      </w:r>
    </w:p>
    <w:p w14:paraId="554067E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・短時間で終わる</w:t>
      </w:r>
    </w:p>
    <w:p w14:paraId="22DE909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・電話でその都度伝える</w:t>
      </w:r>
    </w:p>
    <w:p w14:paraId="77E1A63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・話す機会を作ってもらう</w:t>
      </w:r>
    </w:p>
    <w:p w14:paraId="4100815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・表情を見ながら目と口で会話する</w:t>
      </w:r>
    </w:p>
    <w:p w14:paraId="4B6F60C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・補聴器</w:t>
      </w:r>
    </w:p>
    <w:p w14:paraId="0AE1125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・本人が慣れていないと意思疎通は難しい</w:t>
      </w:r>
    </w:p>
    <w:p w14:paraId="24F5A36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・マスクをはずしてもらう（口の形を読み取るため）</w:t>
      </w:r>
    </w:p>
    <w:p w14:paraId="7E8B225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・右耳聞こえず、左視野欠損なので左から話す、視野に入るように顔の表情を見せてもらう</w:t>
      </w:r>
    </w:p>
    <w:p w14:paraId="3AB0BDE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・目や顔の表情で会話しています</w:t>
      </w:r>
    </w:p>
    <w:p w14:paraId="63F4C8F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・優先順位の明確化（大切な話と雑談は分けて話をする）</w:t>
      </w:r>
    </w:p>
    <w:p w14:paraId="40CD9427" w14:textId="77777777" w:rsidR="005F0365" w:rsidRPr="00AB0142"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AB0142">
        <w:rPr>
          <w:rFonts w:hint="eastAsia"/>
          <w:sz w:val="20"/>
          <w:szCs w:val="20"/>
        </w:rPr>
        <w:t>・理解するまで待ってほしい</w:t>
      </w:r>
    </w:p>
    <w:p w14:paraId="5F6C7A2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lastRenderedPageBreak/>
        <w:t>・1人で判断できない事が多いので、親と一緒に見聞きして判断の手助けが必要</w:t>
      </w:r>
    </w:p>
    <w:p w14:paraId="5F9679F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・その時の病症に合わせたきめ細かい臨機応変な対応。タイミングも含む。病症は、その日その日によっても変化するし、相違する。時間によっても変化するし、相違する。</w:t>
      </w:r>
    </w:p>
    <w:p w14:paraId="2AD2C09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・具体物、写真</w:t>
      </w:r>
    </w:p>
    <w:p w14:paraId="723441D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59CECA24"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問27　あなたは、困ったことや相談したい時、どこ（誰）に相談しますか。</w:t>
      </w:r>
    </w:p>
    <w:p w14:paraId="6D2DBCA3" w14:textId="68088374" w:rsidR="005F0365" w:rsidRPr="00D82B83" w:rsidRDefault="00F116C5"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5F0365" w:rsidRPr="00D82B83">
        <w:rPr>
          <w:rFonts w:hint="eastAsia"/>
          <w:sz w:val="20"/>
          <w:szCs w:val="20"/>
        </w:rPr>
        <w:t>施設のスタッフ</w:t>
      </w:r>
    </w:p>
    <w:p w14:paraId="07C5E33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・親がその時に適した所に相談</w:t>
      </w:r>
    </w:p>
    <w:p w14:paraId="214D35F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・カウンセラーの先生</w:t>
      </w:r>
    </w:p>
    <w:p w14:paraId="347A616A" w14:textId="0AF76B25"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・ケアマネジャー</w:t>
      </w:r>
    </w:p>
    <w:p w14:paraId="24DAE05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・ケースワーカー</w:t>
      </w:r>
    </w:p>
    <w:p w14:paraId="3B2288B5" w14:textId="0BD7CCD0" w:rsidR="005F0365" w:rsidRPr="00D82B83" w:rsidRDefault="00F116C5"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5F0365" w:rsidRPr="00D82B83">
        <w:rPr>
          <w:rFonts w:hint="eastAsia"/>
          <w:sz w:val="20"/>
          <w:szCs w:val="20"/>
        </w:rPr>
        <w:t>訪問看護師、成年後見人</w:t>
      </w:r>
    </w:p>
    <w:p w14:paraId="4A803FC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・週一、訪問リハビリ時、先生に相談する</w:t>
      </w:r>
    </w:p>
    <w:p w14:paraId="74A6E784" w14:textId="7F4B468C"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・成年後見人</w:t>
      </w:r>
    </w:p>
    <w:p w14:paraId="106392E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・ツイッター等</w:t>
      </w:r>
    </w:p>
    <w:p w14:paraId="08D4860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・同居人</w:t>
      </w:r>
    </w:p>
    <w:p w14:paraId="5C273E7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・内容によりますが専門の方に相談する</w:t>
      </w:r>
    </w:p>
    <w:p w14:paraId="68945FB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・何に困っているか伝えられない</w:t>
      </w:r>
    </w:p>
    <w:p w14:paraId="6A4FDDC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・ぬいぐるみ</w:t>
      </w:r>
    </w:p>
    <w:p w14:paraId="719DF9B6" w14:textId="62E30B31"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・弁護士</w:t>
      </w:r>
    </w:p>
    <w:p w14:paraId="6FD09E7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・老人ホームのスタッフ</w:t>
      </w:r>
    </w:p>
    <w:p w14:paraId="373A60F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55A5DA50"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問30　あなたが、相談支援体制について、希望することは何ですか。</w:t>
      </w:r>
    </w:p>
    <w:p w14:paraId="56B503F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・家から出れない。電話で相談できないのでオンラインの相談ができればうれしい</w:t>
      </w:r>
    </w:p>
    <w:p w14:paraId="43A0DDC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・インターネットでの相談窓口</w:t>
      </w:r>
    </w:p>
    <w:p w14:paraId="36B25CD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・多くの電話番号が知りたい</w:t>
      </w:r>
    </w:p>
    <w:p w14:paraId="472A49F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・堅苦しい感じをなくす</w:t>
      </w:r>
    </w:p>
    <w:p w14:paraId="4709F25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・声をかけやすい窓口にしてほしい</w:t>
      </w:r>
    </w:p>
    <w:p w14:paraId="132A966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・手話通訳者を配置する</w:t>
      </w:r>
    </w:p>
    <w:p w14:paraId="63D84DD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・親身になってくれる相談員がほしい。相談できる人が常に同じ人でいてほしい</w:t>
      </w:r>
    </w:p>
    <w:p w14:paraId="7C30522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・心理的カウンセラーにいてほしい</w:t>
      </w:r>
    </w:p>
    <w:p w14:paraId="64CCA2D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・すべての手続きができるよう（以前のように）にしていただきたい</w:t>
      </w:r>
    </w:p>
    <w:p w14:paraId="198F277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・成年後見人とつながってほしい</w:t>
      </w:r>
    </w:p>
    <w:p w14:paraId="23EA87A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・専門職が職場やグループホームに出向き、定期的に状況を把握し必要な支援について助言するシステムの充実</w:t>
      </w:r>
    </w:p>
    <w:p w14:paraId="4F2A73A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・相談支援員を増やしてほしい</w:t>
      </w:r>
    </w:p>
    <w:p w14:paraId="01F9D75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・相談支援専門員に利用計画を作成してほしいが、人が足りない</w:t>
      </w:r>
    </w:p>
    <w:p w14:paraId="68C79DE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・相談内容によっては支援センターから市へ問い合わせるよう言われ、地域のセンターとしての役割が不明なのでわかりやすくしてほしい</w:t>
      </w:r>
    </w:p>
    <w:p w14:paraId="4D0119E2" w14:textId="4A719512"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lastRenderedPageBreak/>
        <w:t>・相談内容の明確な返答をできる人を配置してほしい。「施設へ聞いて」という回答はやめてほしい。たらい回しはやめてほしい</w:t>
      </w:r>
    </w:p>
    <w:p w14:paraId="569C6B9C" w14:textId="7A9E3D49" w:rsidR="005F0365" w:rsidRPr="00D82B83" w:rsidRDefault="007C150E"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・相談の途中で見捨てない</w:t>
      </w:r>
    </w:p>
    <w:p w14:paraId="49D9256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・相談窓口に行くことも困難なので、電話相談窓口希望</w:t>
      </w:r>
    </w:p>
    <w:p w14:paraId="1B9B9B5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・通所施設の職員に相談しているので、今のところ希望することはない</w:t>
      </w:r>
    </w:p>
    <w:p w14:paraId="5DB34E9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・電話以外の方法で連絡できる体制</w:t>
      </w:r>
    </w:p>
    <w:p w14:paraId="42DB18E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・等級が低いけど、だからこそ半端で困っている。相談しにくい</w:t>
      </w:r>
    </w:p>
    <w:p w14:paraId="6A5811A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・どこに相談したら良いかわからない人がたくさんいると思う</w:t>
      </w:r>
    </w:p>
    <w:p w14:paraId="4FAA913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・何を相談すれば良いのかわからない</w:t>
      </w:r>
    </w:p>
    <w:p w14:paraId="5D92628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・福祉サービス内容をわかりやすく分類記載にした一覧表をまとめていただきたい</w:t>
      </w:r>
    </w:p>
    <w:p w14:paraId="53DB4DBB" w14:textId="074CB173"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・法学部出身者を置いてもらいたい</w:t>
      </w:r>
    </w:p>
    <w:p w14:paraId="3B5F9E8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・訪問カウンセリング</w:t>
      </w:r>
    </w:p>
    <w:p w14:paraId="7371897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・本人及び家族の交流支援</w:t>
      </w:r>
    </w:p>
    <w:p w14:paraId="73A848E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・役所用語や『ピアカウンセラー』のような一般には使わないカタカナ言葉を使わないでほしい</w:t>
      </w:r>
    </w:p>
    <w:p w14:paraId="6B2738F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・利用しやすいこと。市役所との違いをわかりやすくしてほしい</w:t>
      </w:r>
    </w:p>
    <w:p w14:paraId="4C68928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・メールでの相談、家に訪問してくれる</w:t>
      </w:r>
    </w:p>
    <w:p w14:paraId="62C99F47" w14:textId="192066F6"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・仕事においての悩み相談</w:t>
      </w:r>
    </w:p>
    <w:p w14:paraId="6BF05203" w14:textId="5FBF18F0"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単なる相談では、何の意味も持たない。障がい者の障がいの種類や等級、程度に応じた支援ができる知識と経験を持った人員の配置が必要。現在、市の福祉室窓口（障がい者支援センター含む）対応する担当者は、障がい者本人の障がいの種類や等級を判断可能な状態で対応しなければならないはずであると思われるが、障がい者の程度を全く考慮していないと感じられる。障がい者手帳の受け取り行為も含めて、全ての関連事項をわざわざ市役所に行かな</w:t>
      </w:r>
      <w:r w:rsidR="00E15924">
        <w:rPr>
          <w:rFonts w:hint="eastAsia"/>
          <w:color w:val="000000" w:themeColor="text1"/>
          <w:sz w:val="20"/>
          <w:szCs w:val="20"/>
        </w:rPr>
        <w:t>くても「各障がい者相談支援センター」で完結するようにしてほしい</w:t>
      </w:r>
    </w:p>
    <w:p w14:paraId="7D873A8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47DCDCB4"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D82B83">
        <w:rPr>
          <w:rFonts w:ascii="HGｺﾞｼｯｸE" w:eastAsia="HGｺﾞｼｯｸE" w:hAnsi="HGｺﾞｼｯｸE" w:hint="eastAsia"/>
          <w:bCs/>
          <w:color w:val="000000"/>
          <w:kern w:val="18"/>
          <w:sz w:val="24"/>
          <w:szCs w:val="24"/>
        </w:rPr>
        <w:t>問32　（問)31で「３　知っている」と回答した人）あなたは、支援が必要になったときに、成年後見制度を利用したいと思いますか。</w:t>
      </w:r>
    </w:p>
    <w:p w14:paraId="00804E7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・兄がいるので後見人にしたいと思っています</w:t>
      </w:r>
    </w:p>
    <w:p w14:paraId="25116C1B" w14:textId="62F3EA0B"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・利用している</w:t>
      </w:r>
    </w:p>
    <w:p w14:paraId="286D11B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7B4C6A85"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D82B83">
        <w:rPr>
          <w:rFonts w:ascii="HGｺﾞｼｯｸE" w:eastAsia="HGｺﾞｼｯｸE" w:hAnsi="HGｺﾞｼｯｸE" w:hint="eastAsia"/>
          <w:bCs/>
          <w:color w:val="000000"/>
          <w:kern w:val="18"/>
          <w:sz w:val="24"/>
          <w:szCs w:val="24"/>
        </w:rPr>
        <w:t>問33　（問32で「３　利用したいとは思わない」と回答した人）利用したいと思わない理由は何ですか。</w:t>
      </w:r>
    </w:p>
    <w:p w14:paraId="27EBD8A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・妹がいるから</w:t>
      </w:r>
    </w:p>
    <w:p w14:paraId="1DE35FA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・親亡き後も姉がいるため不要</w:t>
      </w:r>
    </w:p>
    <w:p w14:paraId="4D3B496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・家族がしてくれるから</w:t>
      </w:r>
    </w:p>
    <w:p w14:paraId="767BCAE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・考えたことがない</w:t>
      </w:r>
    </w:p>
    <w:p w14:paraId="0623317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・現に娘が成年後見人になっているが、何のメリットもない。むしろ不要</w:t>
      </w:r>
    </w:p>
    <w:p w14:paraId="0F2D9BB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・後見人に負担がかかる。選挙権がなくなるのが嫌である</w:t>
      </w:r>
    </w:p>
    <w:p w14:paraId="63BA99A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・後見人によって差があるようなので。特にお金の管理について</w:t>
      </w:r>
    </w:p>
    <w:p w14:paraId="08A4CED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・子供が支援してくれる</w:t>
      </w:r>
    </w:p>
    <w:p w14:paraId="79C4DD1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lastRenderedPageBreak/>
        <w:t>・財産がない</w:t>
      </w:r>
    </w:p>
    <w:p w14:paraId="1063543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・自分でできるから</w:t>
      </w:r>
    </w:p>
    <w:p w14:paraId="4DA1872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・自立生活ができているため</w:t>
      </w:r>
    </w:p>
    <w:p w14:paraId="48CBF66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・制度が本人たちにとって良いと思えないから</w:t>
      </w:r>
    </w:p>
    <w:p w14:paraId="53B9CA6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・誰が後見人に選任されるかわからず、解任もできない。月々の費用も多額。金銭の使途について家族の意思が反映されない</w:t>
      </w:r>
    </w:p>
    <w:p w14:paraId="1997AA1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・妻がいるので利用しない</w:t>
      </w:r>
    </w:p>
    <w:p w14:paraId="6A64FCC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・手続き後も不便な部分が多いと聞くので（親としては）</w:t>
      </w:r>
    </w:p>
    <w:p w14:paraId="3F4383D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・テレビで「後見人が本人の意思にまったく応じない」というのを見て後見人制度に疑問を持っている</w:t>
      </w:r>
    </w:p>
    <w:p w14:paraId="1C25A58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・必要がないから</w:t>
      </w:r>
    </w:p>
    <w:p w14:paraId="6B4AE38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・複雑な対人関係は苦手</w:t>
      </w:r>
    </w:p>
    <w:p w14:paraId="3307D5E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・本人に「必要か？」ではなく、「金銭を守るため」であり、「自分に必要なお金」を使えなくなると聞いているから</w:t>
      </w:r>
    </w:p>
    <w:p w14:paraId="4EA62F1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・身内で十分</w:t>
      </w:r>
    </w:p>
    <w:p w14:paraId="5868C72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・利用する側にも依頼される側にも、手続きの面倒さも含め負担が大きすぎるし、とても拘束感があります</w:t>
      </w:r>
    </w:p>
    <w:p w14:paraId="0810F0F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・信用できない</w:t>
      </w:r>
    </w:p>
    <w:p w14:paraId="5A1D2CD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2C4D8521"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D82B83">
        <w:rPr>
          <w:rFonts w:ascii="HGｺﾞｼｯｸE" w:eastAsia="HGｺﾞｼｯｸE" w:hAnsi="HGｺﾞｼｯｸE" w:hint="eastAsia"/>
          <w:bCs/>
          <w:color w:val="000000"/>
          <w:kern w:val="18"/>
          <w:sz w:val="24"/>
          <w:szCs w:val="24"/>
        </w:rPr>
        <w:t>問35　（問34で「１　ある」と回答した人）どのような時に差別を受けたり、偏見を感じましたか。</w:t>
      </w:r>
    </w:p>
    <w:p w14:paraId="34F8FAB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・いろいろなのけ者にされた</w:t>
      </w:r>
    </w:p>
    <w:p w14:paraId="4EB7DD8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・院長のひと言であなたをどうにでもできると言われた</w:t>
      </w:r>
    </w:p>
    <w:p w14:paraId="7EBA7F1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・コロナ禍</w:t>
      </w:r>
    </w:p>
    <w:p w14:paraId="53A9DF7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・サッカー観戦の会場の対応</w:t>
      </w:r>
    </w:p>
    <w:p w14:paraId="36EF5AF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・障がいとして働くこと</w:t>
      </w:r>
    </w:p>
    <w:p w14:paraId="561BFC8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・手話通訳を拒否された</w:t>
      </w:r>
    </w:p>
    <w:p w14:paraId="0AB4EEF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・スポーツジムへの入会拒否</w:t>
      </w:r>
    </w:p>
    <w:p w14:paraId="11B91EC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・選挙の時</w:t>
      </w:r>
    </w:p>
    <w:p w14:paraId="05DEE827" w14:textId="7585DB05" w:rsidR="005F0365" w:rsidRPr="00D82B83" w:rsidRDefault="00E15924"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・相談員がヘルパーの嘘を信じて私の言うことを信じない</w:t>
      </w:r>
    </w:p>
    <w:p w14:paraId="78993E0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・通院している病院の受けつけ対応</w:t>
      </w:r>
    </w:p>
    <w:p w14:paraId="29EE4F0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・テニススクール</w:t>
      </w:r>
    </w:p>
    <w:p w14:paraId="21961BE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・一人で外出することが多いので、偏見、差別や外で私のことを噂話</w:t>
      </w:r>
    </w:p>
    <w:p w14:paraId="16B9DBB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・ぶつかりそうになるとか</w:t>
      </w:r>
    </w:p>
    <w:p w14:paraId="732ED10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・周りに避けられる</w:t>
      </w:r>
    </w:p>
    <w:p w14:paraId="1B5A7A8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color w:val="000000" w:themeColor="text1"/>
          <w:sz w:val="20"/>
          <w:szCs w:val="20"/>
        </w:rPr>
        <w:t>・SNS</w:t>
      </w:r>
    </w:p>
    <w:p w14:paraId="791AEA7F" w14:textId="33BC7C53"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・マスクができない(直ぐに取ってしまう)</w:t>
      </w:r>
      <w:r w:rsidR="00E15924">
        <w:rPr>
          <w:rFonts w:hint="eastAsia"/>
          <w:color w:val="000000" w:themeColor="text1"/>
          <w:sz w:val="20"/>
          <w:szCs w:val="20"/>
        </w:rPr>
        <w:t>のに、病院で屋外で待つように言われた</w:t>
      </w:r>
    </w:p>
    <w:p w14:paraId="18A3147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・警察官の対応</w:t>
      </w:r>
    </w:p>
    <w:p w14:paraId="43548BD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・友人作りやサークル活動</w:t>
      </w:r>
    </w:p>
    <w:p w14:paraId="1D84BD6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0863B2AD"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D82B83">
        <w:rPr>
          <w:rFonts w:ascii="HGｺﾞｼｯｸE" w:eastAsia="HGｺﾞｼｯｸE" w:hAnsi="HGｺﾞｼｯｸE" w:hint="eastAsia"/>
          <w:bCs/>
          <w:color w:val="000000"/>
          <w:kern w:val="18"/>
          <w:sz w:val="24"/>
          <w:szCs w:val="24"/>
        </w:rPr>
        <w:t>問39　（問38で「２　しない」または「３　わからない」と回答した人）避難所に避難しない理由は何ですか。</w:t>
      </w:r>
    </w:p>
    <w:p w14:paraId="73CA538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・新しい建物に住んでいるから</w:t>
      </w:r>
    </w:p>
    <w:p w14:paraId="33F3B3E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・安全かどうかわからない</w:t>
      </w:r>
    </w:p>
    <w:p w14:paraId="5F47F00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・家から遠いのと坂道があり車いす困難</w:t>
      </w:r>
    </w:p>
    <w:p w14:paraId="028BCAE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・行った方が良いかどうかの判断ができない</w:t>
      </w:r>
    </w:p>
    <w:p w14:paraId="47F44AE6" w14:textId="2417A1AA"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・一般の人と同じ空間で日常生活は困難だと思います。避難せず私と息子は家にいるつもりです</w:t>
      </w:r>
    </w:p>
    <w:p w14:paraId="01EA35D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・いつ避難すればいいかわからないため</w:t>
      </w:r>
    </w:p>
    <w:p w14:paraId="11216E1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・犬がいるから</w:t>
      </w:r>
    </w:p>
    <w:p w14:paraId="4A8996D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・医療的介護の器具（ネブライザー、介護用ベッド等）が避難所におそらく無い</w:t>
      </w:r>
    </w:p>
    <w:p w14:paraId="1B6D8EB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・動くのがおっくうだから</w:t>
      </w:r>
    </w:p>
    <w:p w14:paraId="550850E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・多くの人が集まる場所が苦手でパニックをおこすのが心配</w:t>
      </w:r>
    </w:p>
    <w:p w14:paraId="79C04CB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・大声を出したり、物音をたてたりするため。排泄の難しさがある</w:t>
      </w:r>
    </w:p>
    <w:p w14:paraId="5AB6A3E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・音が気になるから</w:t>
      </w:r>
    </w:p>
    <w:p w14:paraId="2BBAB6B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・表沙汰にはならないレイプ等が心配</w:t>
      </w:r>
    </w:p>
    <w:p w14:paraId="34FFCC7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・親の判断にゆだねる</w:t>
      </w:r>
    </w:p>
    <w:p w14:paraId="5452D59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・介助があっても着脱とトイレの心配</w:t>
      </w:r>
    </w:p>
    <w:p w14:paraId="08D96AE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・階段が多いから自宅の方が安全</w:t>
      </w:r>
    </w:p>
    <w:p w14:paraId="786D498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・感染が怖い。薬で免疫を落としているから</w:t>
      </w:r>
    </w:p>
    <w:p w14:paraId="47D262F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・強度行動障がいによる行動が激しくなり、本人は落ち着かないと思うから</w:t>
      </w:r>
    </w:p>
    <w:p w14:paraId="6D2ACD8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・緊急時は弱者は排除される社会だから</w:t>
      </w:r>
    </w:p>
    <w:p w14:paraId="1E1CB32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・高層階に住んでおり津波の状況等によっては家の方が安全</w:t>
      </w:r>
    </w:p>
    <w:p w14:paraId="57DE348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・子供が避難所生活をできないと思うから</w:t>
      </w:r>
    </w:p>
    <w:p w14:paraId="3CC80E6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・こだわりがあり避難しても家に帰りたがる</w:t>
      </w:r>
    </w:p>
    <w:p w14:paraId="0EBA3B2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・これからお世話になるグループホーム職員の指示に従います</w:t>
      </w:r>
    </w:p>
    <w:p w14:paraId="2758EB0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・災害の状況や程度により、必要に応じ判断いたします</w:t>
      </w:r>
    </w:p>
    <w:p w14:paraId="193CCF4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・災害の程度にもよるが、避難所に行くまでの歩行が困難になれば行かない</w:t>
      </w:r>
    </w:p>
    <w:p w14:paraId="2156842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・地震など耐震構造はしっかりしており、移動中のリスクを考えるとわが家が一番安全だから</w:t>
      </w:r>
    </w:p>
    <w:p w14:paraId="7D2B267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・自宅で十分避難できるため</w:t>
      </w:r>
    </w:p>
    <w:p w14:paraId="19102BF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・障がいの有無にかかわらずキャパシティーを越えるのが予測できるから</w:t>
      </w:r>
    </w:p>
    <w:p w14:paraId="1C7397C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・自分とその家族、まとめて動けない</w:t>
      </w:r>
    </w:p>
    <w:p w14:paraId="4F4C740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・周囲に迷惑をかけるのではないかと気になる</w:t>
      </w:r>
    </w:p>
    <w:p w14:paraId="5E974A9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・集団生活になじめない</w:t>
      </w:r>
    </w:p>
    <w:p w14:paraId="6D14A67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・集団での不自由な生活環境に耐えられない心配がある</w:t>
      </w:r>
    </w:p>
    <w:p w14:paraId="4C4324D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・主人が車いすのため、エレベーターが動かない限り、５階に住んでいるため無理</w:t>
      </w:r>
    </w:p>
    <w:p w14:paraId="640E0BE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・親せきが隣町だから</w:t>
      </w:r>
    </w:p>
    <w:p w14:paraId="49A4C4A5" w14:textId="1B028B73" w:rsidR="00785B68" w:rsidRDefault="00785B68"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・生活に必要な支援が受けられないから</w:t>
      </w:r>
    </w:p>
    <w:p w14:paraId="13FC32B4" w14:textId="181211C0" w:rsidR="00D61AFD" w:rsidRDefault="00D61AFD" w:rsidP="005F0365">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・多人数になり過ぎて、逆に不便なことがあるかもしれないから</w:t>
      </w:r>
    </w:p>
    <w:p w14:paraId="083FA435" w14:textId="77777777" w:rsidR="00D61AFD" w:rsidRDefault="00D61AFD" w:rsidP="005F0365">
      <w:pPr>
        <w:widowControl/>
        <w:autoSpaceDE w:val="0"/>
        <w:autoSpaceDN w:val="0"/>
        <w:adjustRightInd w:val="0"/>
        <w:spacing w:afterLines="10" w:after="36" w:line="320" w:lineRule="exact"/>
        <w:ind w:leftChars="200" w:left="640" w:hangingChars="100" w:hanging="200"/>
        <w:rPr>
          <w:sz w:val="20"/>
          <w:szCs w:val="20"/>
        </w:rPr>
      </w:pPr>
    </w:p>
    <w:p w14:paraId="3C260C42" w14:textId="61A1B72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・聴覚過敏があるので子供の泣き声やいろんな人が大勢いる場所が不安になる</w:t>
      </w:r>
    </w:p>
    <w:p w14:paraId="6F42603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・トイレ回数が多いので困るから</w:t>
      </w:r>
    </w:p>
    <w:p w14:paraId="6071C70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・トイレが利用できないため、紙パンツの交換など人目が気になります</w:t>
      </w:r>
    </w:p>
    <w:p w14:paraId="18E972A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・入居しているグループホーム所在地区画に福祉避難所がある</w:t>
      </w:r>
    </w:p>
    <w:p w14:paraId="4EDFBAD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・眠れない。感染が心配。気を使う</w:t>
      </w:r>
    </w:p>
    <w:p w14:paraId="7D8485B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・一人でいるのは不安だけど、大勢の人がいる所は苦手。何が起こるかわからない恐怖でパニックになって判断できない。</w:t>
      </w:r>
    </w:p>
    <w:p w14:paraId="3D09BF7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・必要な医療機器や道具が必要なため</w:t>
      </w:r>
    </w:p>
    <w:p w14:paraId="271E8B0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・避難所がわからない</w:t>
      </w:r>
    </w:p>
    <w:p w14:paraId="31CD3A9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・避難するにもいろいろな物が必要だから（おむつなど）</w:t>
      </w:r>
    </w:p>
    <w:p w14:paraId="56B48D9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・周りの状況を説明してもらえないから</w:t>
      </w:r>
    </w:p>
    <w:p w14:paraId="67A9C1B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・見た目で不自由とわかりにくく障がいだと理解してもらえない</w:t>
      </w:r>
    </w:p>
    <w:p w14:paraId="767A333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・眠剤で寝る環境が必要だから</w:t>
      </w:r>
    </w:p>
    <w:p w14:paraId="490CCB9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・みんながジロジロ見る</w:t>
      </w:r>
    </w:p>
    <w:p w14:paraId="23A88346" w14:textId="56D9F643"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・食材や調理法により体調変</w:t>
      </w:r>
      <w:r w:rsidR="00E15924">
        <w:rPr>
          <w:rFonts w:hint="eastAsia"/>
          <w:color w:val="000000" w:themeColor="text1"/>
          <w:sz w:val="20"/>
          <w:szCs w:val="20"/>
        </w:rPr>
        <w:t>化が大きいため配給される食事内容と、トイレ利用が懸念されるから</w:t>
      </w:r>
    </w:p>
    <w:p w14:paraId="12C0D638" w14:textId="66775B3D"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・精神的な</w:t>
      </w:r>
      <w:r w:rsidR="00E15924">
        <w:rPr>
          <w:rFonts w:hint="eastAsia"/>
          <w:color w:val="000000" w:themeColor="text1"/>
          <w:sz w:val="20"/>
          <w:szCs w:val="20"/>
        </w:rPr>
        <w:t>ストレスになり、耐えられない。より病症が悪化すると思われるから</w:t>
      </w:r>
    </w:p>
    <w:p w14:paraId="189F51E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p>
    <w:p w14:paraId="33166B67" w14:textId="77777777" w:rsidR="005F0365" w:rsidRPr="00D82B83" w:rsidRDefault="005F0365" w:rsidP="005F0365">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D82B83">
        <w:rPr>
          <w:rFonts w:ascii="HGｺﾞｼｯｸE" w:eastAsia="HGｺﾞｼｯｸE" w:hAnsi="HGｺﾞｼｯｸE" w:hint="eastAsia"/>
          <w:bCs/>
          <w:color w:val="000000"/>
          <w:kern w:val="18"/>
          <w:sz w:val="24"/>
          <w:szCs w:val="24"/>
        </w:rPr>
        <w:t>問41　あなたにとって、地震などの災害時に、必要な支援は何ですか。</w:t>
      </w:r>
    </w:p>
    <w:p w14:paraId="26EBB0B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・安全な場所へ誘導と家族への連絡</w:t>
      </w:r>
    </w:p>
    <w:p w14:paraId="3AE73FC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・意思疎通不可。介助する人たちの安全・安心できるマニュアル</w:t>
      </w:r>
    </w:p>
    <w:p w14:paraId="304EDB7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いつも見守ってくれている介助員やヘルパーがいてくれること。心の安心。なぜ、今その場所にいなければならないのか、いつまでいないといけないのか、それを理解することが難しいため、なるべくいつものように過ごせる場所の提供があることがうれしい。それが一番で、その次に医療や情報、食事など</w:t>
      </w:r>
    </w:p>
    <w:p w14:paraId="5C46D4C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・移動、トイレ、食事後の吸引、就寝前の呼吸器、胃ろうの管理等</w:t>
      </w:r>
    </w:p>
    <w:p w14:paraId="245CA62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・犬と一緒の避難所</w:t>
      </w:r>
    </w:p>
    <w:p w14:paraId="115E652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・衛生面の管理</w:t>
      </w:r>
    </w:p>
    <w:p w14:paraId="6D5A89B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・大勢の中から離れることのできるスペースと間仕切り</w:t>
      </w:r>
    </w:p>
    <w:p w14:paraId="45620C7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・親が近くにいられない時に不安を感じないような支援</w:t>
      </w:r>
    </w:p>
    <w:p w14:paraId="5D84388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・介護する親が不調の時の介助</w:t>
      </w:r>
    </w:p>
    <w:p w14:paraId="34792E9E"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・家族だけの空間がほしい</w:t>
      </w:r>
    </w:p>
    <w:p w14:paraId="27FE373F"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・環境整備が必須</w:t>
      </w:r>
    </w:p>
    <w:p w14:paraId="5E9A292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・筋力が弱っていく病気なので先のことはわかりづらいです</w:t>
      </w:r>
    </w:p>
    <w:p w14:paraId="0B6A059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グループホーム、生活介護から災害時に家族に自宅に連れて帰るよう言われているが、自宅でケアが難しくGHに入っているため、福祉避難所から迎えがくることになり、福祉避難所でケアが受けられたら安心です</w:t>
      </w:r>
    </w:p>
    <w:p w14:paraId="7D648AF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・車いすを押してもらいたい</w:t>
      </w:r>
    </w:p>
    <w:p w14:paraId="153489F7"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・行動障がい者に対しての環境整備。静かな環境、刺激の少ない環境</w:t>
      </w:r>
    </w:p>
    <w:p w14:paraId="1B9D86D9"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・災害時、避難所での生活は厳しいため、食料配布等自宅へ</w:t>
      </w:r>
    </w:p>
    <w:p w14:paraId="054AFC9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lastRenderedPageBreak/>
        <w:t>・在宅で留まっている人への食料、生活用品の支援を避難開始５～７日目位にしていただければ良いと思います。自宅で留まるので一週間位は何とかなるよう準備をしていると思います</w:t>
      </w:r>
    </w:p>
    <w:p w14:paraId="1F1DFAC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・視覚障がい者を避難場所へ連れていくこと</w:t>
      </w:r>
    </w:p>
    <w:p w14:paraId="5C2ACF5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・障がい者が使いやすいトイレ</w:t>
      </w:r>
    </w:p>
    <w:p w14:paraId="7161A3D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・静かな環境やプライベート空間の確保、避難所への移動支援</w:t>
      </w:r>
    </w:p>
    <w:p w14:paraId="49D7110C"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・自宅から出られないので自宅に来てほしい</w:t>
      </w:r>
    </w:p>
    <w:p w14:paraId="5AB5DE2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・自宅で生活できる支援（電源、食材等の確保）</w:t>
      </w:r>
    </w:p>
    <w:p w14:paraId="0E17CA52"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・自宅での生活ができる場合も、コミュニケーション支援の必要を感じ取っていただきたいと思っています</w:t>
      </w:r>
    </w:p>
    <w:p w14:paraId="41B96AF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・自宅にいても被災者として扱ってもらうこと。子供に集団生活は無理なため、自宅に留まるしかないと思う</w:t>
      </w:r>
    </w:p>
    <w:p w14:paraId="0148F13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宅に支援物資を届けてほしい（避難所には行けないので）。以前、断水の際、給水所で水をもらえると聞いたが、要介助の障がい者を連れてもらいに行けないし、留守番もさせられず給水を受けられなかった</w:t>
      </w:r>
    </w:p>
    <w:p w14:paraId="665A1435"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・自宅への救助。場所変更に対応できない</w:t>
      </w:r>
    </w:p>
    <w:p w14:paraId="28C6179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・障がい者トイレなど行けないのでいろいろと気を使う</w:t>
      </w:r>
    </w:p>
    <w:p w14:paraId="7C2FA89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・障がい特性に合わせた避難場所</w:t>
      </w:r>
    </w:p>
    <w:p w14:paraId="2EB44903"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・障がい者は福祉避難所に避難できるにしても、その家族も一緒に避難できるようにしてほしい。吹田市広報に福祉避難所を載せてください</w:t>
      </w:r>
    </w:p>
    <w:p w14:paraId="5561CE1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・自分が何をしたら良いのか教えてほしい</w:t>
      </w:r>
    </w:p>
    <w:p w14:paraId="242CCFB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・情報や相談窓口があっても一人ではたどり着くことができません。一人になった時は探していただけますか。今、グループホームに入っています</w:t>
      </w:r>
    </w:p>
    <w:p w14:paraId="6629FE51" w14:textId="501CA28F"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主人が車いすなので、災害時は階段は無理のため、室内で無事が確認できたら無理して避難はしない方が良いかと思っていますが（二次被害を防ぐため）、無事を伝達できる障がい者専用の連絡先があればと思います（救助のために</w:t>
      </w:r>
      <w:r w:rsidR="00E15924">
        <w:rPr>
          <w:rFonts w:hint="eastAsia"/>
          <w:sz w:val="20"/>
          <w:szCs w:val="20"/>
        </w:rPr>
        <w:t>も）。スマホなどつながらない可能性もあるので</w:t>
      </w:r>
    </w:p>
    <w:p w14:paraId="707AC21C" w14:textId="15A7922E"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・早急に福祉避難所を増設してほしい</w:t>
      </w:r>
    </w:p>
    <w:p w14:paraId="3075A09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・相談時にカウンセリングやメンタルケアの対応</w:t>
      </w:r>
    </w:p>
    <w:p w14:paraId="1CECD36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・大量の飲食物、娯楽品、きれいなトイレ、寝処</w:t>
      </w:r>
    </w:p>
    <w:p w14:paraId="341C9424"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・できれば本人に適した避難所への誘導</w:t>
      </w:r>
    </w:p>
    <w:p w14:paraId="476C0191"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・電源の確保</w:t>
      </w:r>
    </w:p>
    <w:p w14:paraId="2B2BE45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・トイレ等の症状に関わる必要な機能の充実</w:t>
      </w:r>
    </w:p>
    <w:p w14:paraId="4DE43E8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・透析場所の確保</w:t>
      </w:r>
    </w:p>
    <w:p w14:paraId="25A14C1D" w14:textId="77777777" w:rsidR="005F0365" w:rsidRPr="00882CB1"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882CB1">
        <w:rPr>
          <w:rFonts w:hint="eastAsia"/>
          <w:sz w:val="20"/>
          <w:szCs w:val="20"/>
        </w:rPr>
        <w:t>・避難所での移動支援</w:t>
      </w:r>
    </w:p>
    <w:p w14:paraId="767E9CAA"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・避難できなかった時にも障がい特性に合った情報提供をもらえるようにしてほしい</w:t>
      </w:r>
    </w:p>
    <w:p w14:paraId="1A474408"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・周りの人たちに理解してもらえるような配慮</w:t>
      </w:r>
    </w:p>
    <w:p w14:paraId="3B09AD7D"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・水、トイレ、非常食、毛布</w:t>
      </w:r>
    </w:p>
    <w:p w14:paraId="7D51724B"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・ルールや災害時のマニュアルを書いたイラスト付きの本</w:t>
      </w:r>
    </w:p>
    <w:p w14:paraId="389A97F0"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sz w:val="20"/>
          <w:szCs w:val="20"/>
        </w:rPr>
      </w:pPr>
      <w:r w:rsidRPr="00D82B83">
        <w:rPr>
          <w:rFonts w:hint="eastAsia"/>
          <w:sz w:val="20"/>
          <w:szCs w:val="20"/>
        </w:rPr>
        <w:t>・冷暖房など（皮膚疾患があるので空調がないとしんどいです）</w:t>
      </w:r>
    </w:p>
    <w:p w14:paraId="4FFE34B5" w14:textId="5276D4AE" w:rsidR="005F0365" w:rsidRPr="00D82B83" w:rsidRDefault="00E15924"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Pr>
          <w:rFonts w:hint="eastAsia"/>
          <w:color w:val="000000" w:themeColor="text1"/>
          <w:sz w:val="20"/>
          <w:szCs w:val="20"/>
        </w:rPr>
        <w:t>・配給食の原材料明示。トイレ利用の配慮</w:t>
      </w:r>
    </w:p>
    <w:p w14:paraId="30252026" w14:textId="77777777" w:rsidR="005F0365" w:rsidRPr="00D82B83" w:rsidRDefault="005F0365" w:rsidP="005F0365">
      <w:pPr>
        <w:widowControl/>
        <w:autoSpaceDE w:val="0"/>
        <w:autoSpaceDN w:val="0"/>
        <w:adjustRightInd w:val="0"/>
        <w:spacing w:afterLines="10" w:after="36" w:line="320" w:lineRule="exact"/>
        <w:ind w:leftChars="200" w:left="640" w:hangingChars="100" w:hanging="200"/>
        <w:rPr>
          <w:color w:val="000000" w:themeColor="text1"/>
          <w:sz w:val="20"/>
          <w:szCs w:val="20"/>
        </w:rPr>
      </w:pPr>
      <w:r w:rsidRPr="00D82B83">
        <w:rPr>
          <w:rFonts w:hint="eastAsia"/>
          <w:color w:val="000000" w:themeColor="text1"/>
          <w:sz w:val="20"/>
          <w:szCs w:val="20"/>
        </w:rPr>
        <w:t>・補聴器や補聴器用電池の確保、案内の文字化</w:t>
      </w:r>
    </w:p>
    <w:p w14:paraId="1C9D6CA6" w14:textId="2DB3B73F" w:rsidR="008A5572" w:rsidRDefault="008A5572" w:rsidP="008A5572">
      <w:pPr>
        <w:autoSpaceDE w:val="0"/>
        <w:autoSpaceDN w:val="0"/>
        <w:adjustRightInd w:val="0"/>
        <w:ind w:firstLineChars="200" w:firstLine="320"/>
        <w:rPr>
          <w:color w:val="FF0000"/>
          <w:sz w:val="16"/>
        </w:rPr>
      </w:pPr>
    </w:p>
    <w:p w14:paraId="7547775B" w14:textId="28B75DE6" w:rsidR="00C12E67" w:rsidRDefault="00C12E67" w:rsidP="00517A9B">
      <w:pPr>
        <w:autoSpaceDE w:val="0"/>
        <w:autoSpaceDN w:val="0"/>
        <w:adjustRightInd w:val="0"/>
        <w:rPr>
          <w:color w:val="FF0000"/>
          <w:sz w:val="16"/>
        </w:rPr>
      </w:pPr>
    </w:p>
    <w:p w14:paraId="1D9A0A23" w14:textId="137C5D1D" w:rsidR="00C12E67" w:rsidRDefault="00C12E67" w:rsidP="00517A9B">
      <w:pPr>
        <w:autoSpaceDE w:val="0"/>
        <w:autoSpaceDN w:val="0"/>
        <w:adjustRightInd w:val="0"/>
        <w:rPr>
          <w:color w:val="FF0000"/>
          <w:sz w:val="16"/>
        </w:rPr>
      </w:pPr>
    </w:p>
    <w:p w14:paraId="250CE14D" w14:textId="5F2F3464" w:rsidR="00C12E67" w:rsidRDefault="00C12E67" w:rsidP="00517A9B">
      <w:pPr>
        <w:autoSpaceDE w:val="0"/>
        <w:autoSpaceDN w:val="0"/>
        <w:adjustRightInd w:val="0"/>
        <w:rPr>
          <w:color w:val="FF0000"/>
          <w:sz w:val="16"/>
        </w:rPr>
      </w:pPr>
    </w:p>
    <w:p w14:paraId="30F9C1E3" w14:textId="604FAA4E" w:rsidR="00C12E67" w:rsidRDefault="00C12E67" w:rsidP="00517A9B">
      <w:pPr>
        <w:autoSpaceDE w:val="0"/>
        <w:autoSpaceDN w:val="0"/>
        <w:adjustRightInd w:val="0"/>
        <w:rPr>
          <w:color w:val="FF0000"/>
          <w:sz w:val="16"/>
        </w:rPr>
      </w:pPr>
    </w:p>
    <w:p w14:paraId="6B45522B" w14:textId="174E9286" w:rsidR="00C12E67" w:rsidRDefault="00C12E67" w:rsidP="00517A9B">
      <w:pPr>
        <w:autoSpaceDE w:val="0"/>
        <w:autoSpaceDN w:val="0"/>
        <w:adjustRightInd w:val="0"/>
        <w:rPr>
          <w:color w:val="FF0000"/>
          <w:sz w:val="16"/>
        </w:rPr>
      </w:pPr>
    </w:p>
    <w:p w14:paraId="3C57DD9F" w14:textId="04BBCFFC" w:rsidR="00C12E67" w:rsidRDefault="00C12E67" w:rsidP="00517A9B">
      <w:pPr>
        <w:autoSpaceDE w:val="0"/>
        <w:autoSpaceDN w:val="0"/>
        <w:adjustRightInd w:val="0"/>
        <w:rPr>
          <w:color w:val="FF0000"/>
          <w:sz w:val="16"/>
        </w:rPr>
      </w:pPr>
    </w:p>
    <w:p w14:paraId="3426B005" w14:textId="77777777" w:rsidR="00C12E67" w:rsidRDefault="00C12E67" w:rsidP="00517A9B">
      <w:pPr>
        <w:autoSpaceDE w:val="0"/>
        <w:autoSpaceDN w:val="0"/>
        <w:adjustRightInd w:val="0"/>
        <w:rPr>
          <w:rFonts w:hint="eastAsia"/>
          <w:color w:val="FF0000"/>
          <w:sz w:val="16"/>
        </w:rPr>
        <w:sectPr w:rsidR="00C12E67" w:rsidSect="00EF74C5">
          <w:headerReference w:type="default" r:id="rId67"/>
          <w:type w:val="continuous"/>
          <w:pgSz w:w="11906" w:h="16838" w:code="9"/>
          <w:pgMar w:top="1304" w:right="1247" w:bottom="1191" w:left="1247" w:header="794" w:footer="680" w:gutter="0"/>
          <w:cols w:space="425"/>
          <w:docGrid w:type="linesAndChars" w:linePitch="360"/>
        </w:sectPr>
      </w:pPr>
    </w:p>
    <w:p w14:paraId="1E2F2247" w14:textId="77777777" w:rsidR="00C12E67" w:rsidRPr="00A52E6E" w:rsidRDefault="00C12E67" w:rsidP="00C12E67">
      <w:pPr>
        <w:autoSpaceDE w:val="0"/>
        <w:autoSpaceDN w:val="0"/>
        <w:adjustRightInd w:val="0"/>
        <w:rPr>
          <w:color w:val="FF0000"/>
          <w:sz w:val="16"/>
        </w:rPr>
      </w:pPr>
      <w:r>
        <w:rPr>
          <w:noProof/>
        </w:rPr>
        <mc:AlternateContent>
          <mc:Choice Requires="wps">
            <w:drawing>
              <wp:inline distT="0" distB="0" distL="0" distR="0" wp14:anchorId="0A9821C3" wp14:editId="0953ECEA">
                <wp:extent cx="5962650" cy="485775"/>
                <wp:effectExtent l="1270" t="8890" r="46355" b="38735"/>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85775"/>
                        </a:xfrm>
                        <a:prstGeom prst="roundRect">
                          <a:avLst>
                            <a:gd name="adj" fmla="val 12801"/>
                          </a:avLst>
                        </a:prstGeom>
                        <a:solidFill>
                          <a:srgbClr val="2E5C8A"/>
                        </a:solidFill>
                        <a:ln>
                          <a:noFill/>
                        </a:ln>
                        <a:effectLst>
                          <a:outerShdw dist="53882"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31540591" w14:textId="77777777" w:rsidR="00C12E67" w:rsidRPr="005F5861" w:rsidRDefault="00C12E67" w:rsidP="00C12E67">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Ⅳ</w:t>
                            </w:r>
                            <w:r>
                              <w:rPr>
                                <w:rFonts w:eastAsia="HGｺﾞｼｯｸE"/>
                                <w:color w:val="FFFFFF"/>
                                <w:spacing w:val="-2"/>
                                <w:sz w:val="44"/>
                                <w:szCs w:val="44"/>
                              </w:rPr>
                              <w:t xml:space="preserve">　</w:t>
                            </w:r>
                            <w:r>
                              <w:rPr>
                                <w:rFonts w:eastAsia="HGｺﾞｼｯｸE" w:hint="eastAsia"/>
                                <w:color w:val="FFFFFF"/>
                                <w:spacing w:val="-2"/>
                                <w:sz w:val="44"/>
                                <w:szCs w:val="44"/>
                              </w:rPr>
                              <w:t>自由記述</w:t>
                            </w:r>
                          </w:p>
                        </w:txbxContent>
                      </wps:txbx>
                      <wps:bodyPr rot="0" vert="horz" wrap="square" lIns="72009" tIns="35941" rIns="72009" bIns="35941" anchor="t" anchorCtr="0" upright="1">
                        <a:noAutofit/>
                      </wps:bodyPr>
                    </wps:wsp>
                  </a:graphicData>
                </a:graphic>
              </wp:inline>
            </w:drawing>
          </mc:Choice>
          <mc:Fallback>
            <w:pict>
              <v:roundrect w14:anchorId="0A9821C3" id="_x0000_s1029" style="width:469.5pt;height:38.25pt;visibility:visible;mso-wrap-style:square;mso-left-percent:-10001;mso-top-percent:-10001;mso-position-horizontal:absolute;mso-position-horizontal-relative:char;mso-position-vertical:absolute;mso-position-vertical-relative:line;mso-left-percent:-10001;mso-top-percent:-10001;v-text-anchor:top"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" fillcolor="#2e5c8a" stroked="f">
                <v:shadow on="t" opacity=".5" offset="3pt,3pt"/>
                <v:textbox inset="5.67pt,2.83pt,5.67pt,2.83pt">
                  <w:txbxContent>
                    <w:p w14:paraId="31540591" w14:textId="77777777" w:rsidR="00C12E67" w:rsidRPr="005F5861" w:rsidRDefault="00C12E67" w:rsidP="00C12E67">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Ⅳ</w:t>
                      </w:r>
                      <w:r>
                        <w:rPr>
                          <w:rFonts w:eastAsia="HGｺﾞｼｯｸE"/>
                          <w:color w:val="FFFFFF"/>
                          <w:spacing w:val="-2"/>
                          <w:sz w:val="44"/>
                          <w:szCs w:val="44"/>
                        </w:rPr>
                        <w:t xml:space="preserve">　</w:t>
                      </w:r>
                      <w:r>
                        <w:rPr>
                          <w:rFonts w:eastAsia="HGｺﾞｼｯｸE" w:hint="eastAsia"/>
                          <w:color w:val="FFFFFF"/>
                          <w:spacing w:val="-2"/>
                          <w:sz w:val="44"/>
                          <w:szCs w:val="44"/>
                        </w:rPr>
                        <w:t>自由記述</w:t>
                      </w:r>
                    </w:p>
                  </w:txbxContent>
                </v:textbox>
                <w10:anchorlock/>
              </v:roundrect>
            </w:pict>
          </mc:Fallback>
        </mc:AlternateContent>
      </w:r>
    </w:p>
    <w:p w14:paraId="7EA7D39F" w14:textId="77777777" w:rsidR="00C12E67" w:rsidRDefault="00C12E67" w:rsidP="00C12E67">
      <w:pPr>
        <w:rPr>
          <w:rFonts w:ascii="HGｺﾞｼｯｸE" w:eastAsia="HGｺﾞｼｯｸE" w:hAnsi="HGｺﾞｼｯｸE"/>
          <w:bCs/>
          <w:color w:val="000000"/>
          <w:kern w:val="18"/>
          <w:sz w:val="24"/>
        </w:rPr>
      </w:pPr>
    </w:p>
    <w:p w14:paraId="10FD1CDA" w14:textId="77777777" w:rsidR="00C12E67" w:rsidRDefault="00C12E67" w:rsidP="00C12E67">
      <w:pPr>
        <w:rPr>
          <w:rFonts w:ascii="HGｺﾞｼｯｸE" w:eastAsia="HGｺﾞｼｯｸE" w:hAnsi="HGｺﾞｼｯｸE"/>
          <w:bCs/>
          <w:color w:val="000000"/>
          <w:kern w:val="18"/>
          <w:sz w:val="24"/>
        </w:rPr>
      </w:pPr>
    </w:p>
    <w:p w14:paraId="216884F1" w14:textId="77777777" w:rsidR="00C12E67" w:rsidRDefault="00C12E67" w:rsidP="00C12E67">
      <w:pPr>
        <w:rPr>
          <w:rFonts w:ascii="HGｺﾞｼｯｸE" w:eastAsia="HGｺﾞｼｯｸE" w:hAnsi="HGｺﾞｼｯｸE"/>
          <w:bCs/>
          <w:color w:val="000000"/>
          <w:kern w:val="18"/>
          <w:sz w:val="24"/>
        </w:rPr>
      </w:pPr>
    </w:p>
    <w:p w14:paraId="3F9ABE6C" w14:textId="77777777" w:rsidR="00C12E67" w:rsidRDefault="00C12E67" w:rsidP="00C12E67">
      <w:pPr>
        <w:rPr>
          <w:rFonts w:ascii="HGｺﾞｼｯｸE" w:eastAsia="HGｺﾞｼｯｸE" w:hAnsi="HGｺﾞｼｯｸE"/>
          <w:bCs/>
          <w:color w:val="000000"/>
          <w:kern w:val="18"/>
          <w:sz w:val="24"/>
        </w:rPr>
      </w:pPr>
    </w:p>
    <w:p w14:paraId="6C58DEF6" w14:textId="77777777" w:rsidR="00C12E67" w:rsidRDefault="00C12E67" w:rsidP="00C12E67">
      <w:pPr>
        <w:rPr>
          <w:rFonts w:ascii="HGｺﾞｼｯｸE" w:eastAsia="HGｺﾞｼｯｸE" w:hAnsi="HGｺﾞｼｯｸE"/>
          <w:bCs/>
          <w:color w:val="000000"/>
          <w:kern w:val="18"/>
          <w:sz w:val="24"/>
        </w:rPr>
      </w:pPr>
    </w:p>
    <w:p w14:paraId="561455E5" w14:textId="77777777" w:rsidR="00C12E67" w:rsidRDefault="00C12E67" w:rsidP="00C12E67">
      <w:pPr>
        <w:rPr>
          <w:rFonts w:ascii="HGｺﾞｼｯｸE" w:eastAsia="HGｺﾞｼｯｸE" w:hAnsi="HGｺﾞｼｯｸE"/>
          <w:bCs/>
          <w:color w:val="000000"/>
          <w:kern w:val="18"/>
          <w:sz w:val="24"/>
        </w:rPr>
      </w:pPr>
    </w:p>
    <w:p w14:paraId="57D8A509" w14:textId="77777777" w:rsidR="00C12E67" w:rsidRDefault="00C12E67" w:rsidP="00C12E67">
      <w:pPr>
        <w:rPr>
          <w:rFonts w:ascii="HGｺﾞｼｯｸE" w:eastAsia="HGｺﾞｼｯｸE" w:hAnsi="HGｺﾞｼｯｸE"/>
          <w:bCs/>
          <w:color w:val="000000"/>
          <w:kern w:val="18"/>
          <w:sz w:val="24"/>
        </w:rPr>
      </w:pPr>
    </w:p>
    <w:p w14:paraId="51CCFF0C" w14:textId="77777777" w:rsidR="00C12E67" w:rsidRDefault="00C12E67" w:rsidP="00C12E67">
      <w:pPr>
        <w:rPr>
          <w:rFonts w:ascii="HGｺﾞｼｯｸE" w:eastAsia="HGｺﾞｼｯｸE" w:hAnsi="HGｺﾞｼｯｸE"/>
          <w:bCs/>
          <w:color w:val="000000"/>
          <w:kern w:val="18"/>
          <w:sz w:val="24"/>
        </w:rPr>
      </w:pPr>
    </w:p>
    <w:p w14:paraId="6BF95649" w14:textId="77777777" w:rsidR="00C12E67" w:rsidRDefault="00C12E67" w:rsidP="00C12E67">
      <w:pPr>
        <w:rPr>
          <w:rFonts w:ascii="HGｺﾞｼｯｸE" w:eastAsia="HGｺﾞｼｯｸE" w:hAnsi="HGｺﾞｼｯｸE"/>
          <w:bCs/>
          <w:color w:val="000000"/>
          <w:kern w:val="18"/>
          <w:sz w:val="24"/>
        </w:rPr>
      </w:pPr>
    </w:p>
    <w:p w14:paraId="0515BBCF" w14:textId="77777777" w:rsidR="00C12E67" w:rsidRDefault="00C12E67" w:rsidP="00C12E67">
      <w:pPr>
        <w:rPr>
          <w:rFonts w:ascii="HGｺﾞｼｯｸE" w:eastAsia="HGｺﾞｼｯｸE" w:hAnsi="HGｺﾞｼｯｸE"/>
          <w:bCs/>
          <w:color w:val="000000"/>
          <w:kern w:val="18"/>
          <w:sz w:val="24"/>
        </w:rPr>
      </w:pPr>
    </w:p>
    <w:p w14:paraId="59153692" w14:textId="77777777" w:rsidR="00C12E67" w:rsidRDefault="00C12E67" w:rsidP="00C12E67">
      <w:pPr>
        <w:rPr>
          <w:rFonts w:ascii="HGｺﾞｼｯｸE" w:eastAsia="HGｺﾞｼｯｸE" w:hAnsi="HGｺﾞｼｯｸE"/>
          <w:bCs/>
          <w:color w:val="000000"/>
          <w:kern w:val="18"/>
          <w:sz w:val="24"/>
        </w:rPr>
      </w:pPr>
    </w:p>
    <w:p w14:paraId="7C1045FA" w14:textId="77777777" w:rsidR="00C12E67" w:rsidRDefault="00C12E67" w:rsidP="00C12E67">
      <w:pPr>
        <w:rPr>
          <w:rFonts w:ascii="HGｺﾞｼｯｸE" w:eastAsia="HGｺﾞｼｯｸE" w:hAnsi="HGｺﾞｼｯｸE"/>
          <w:bCs/>
          <w:color w:val="000000"/>
          <w:kern w:val="18"/>
          <w:sz w:val="24"/>
        </w:rPr>
      </w:pPr>
    </w:p>
    <w:p w14:paraId="4604998B" w14:textId="77777777" w:rsidR="00C12E67" w:rsidRDefault="00C12E67" w:rsidP="00C12E67">
      <w:pPr>
        <w:rPr>
          <w:rFonts w:ascii="HGｺﾞｼｯｸE" w:eastAsia="HGｺﾞｼｯｸE" w:hAnsi="HGｺﾞｼｯｸE"/>
          <w:bCs/>
          <w:color w:val="000000"/>
          <w:kern w:val="18"/>
          <w:sz w:val="24"/>
        </w:rPr>
      </w:pPr>
    </w:p>
    <w:p w14:paraId="55425ED3" w14:textId="77777777" w:rsidR="00C12E67" w:rsidRDefault="00C12E67" w:rsidP="00C12E67">
      <w:pPr>
        <w:rPr>
          <w:rFonts w:ascii="HGｺﾞｼｯｸE" w:eastAsia="HGｺﾞｼｯｸE" w:hAnsi="HGｺﾞｼｯｸE"/>
          <w:bCs/>
          <w:color w:val="000000"/>
          <w:kern w:val="18"/>
          <w:sz w:val="24"/>
        </w:rPr>
      </w:pPr>
    </w:p>
    <w:p w14:paraId="13E586BF" w14:textId="77777777" w:rsidR="00C12E67" w:rsidRDefault="00C12E67" w:rsidP="00C12E67">
      <w:pPr>
        <w:rPr>
          <w:rFonts w:ascii="HGｺﾞｼｯｸE" w:eastAsia="HGｺﾞｼｯｸE" w:hAnsi="HGｺﾞｼｯｸE"/>
          <w:bCs/>
          <w:color w:val="000000"/>
          <w:kern w:val="18"/>
          <w:sz w:val="24"/>
        </w:rPr>
      </w:pPr>
    </w:p>
    <w:p w14:paraId="409C2F7E" w14:textId="77777777" w:rsidR="00C12E67" w:rsidRDefault="00C12E67" w:rsidP="00C12E67">
      <w:pPr>
        <w:rPr>
          <w:rFonts w:ascii="HGｺﾞｼｯｸE" w:eastAsia="HGｺﾞｼｯｸE" w:hAnsi="HGｺﾞｼｯｸE"/>
          <w:bCs/>
          <w:color w:val="000000"/>
          <w:kern w:val="18"/>
          <w:sz w:val="24"/>
        </w:rPr>
      </w:pPr>
    </w:p>
    <w:p w14:paraId="0CFF2B82" w14:textId="77777777" w:rsidR="00C12E67" w:rsidRDefault="00C12E67" w:rsidP="00C12E67">
      <w:pPr>
        <w:rPr>
          <w:rFonts w:ascii="HGｺﾞｼｯｸE" w:eastAsia="HGｺﾞｼｯｸE" w:hAnsi="HGｺﾞｼｯｸE"/>
          <w:bCs/>
          <w:color w:val="000000"/>
          <w:kern w:val="18"/>
          <w:sz w:val="24"/>
        </w:rPr>
      </w:pPr>
    </w:p>
    <w:p w14:paraId="36290EE4" w14:textId="56A2C6D8" w:rsidR="00C12E67" w:rsidRDefault="00C12E67" w:rsidP="00C12E67">
      <w:pPr>
        <w:rPr>
          <w:rFonts w:ascii="HGｺﾞｼｯｸE" w:eastAsia="HGｺﾞｼｯｸE" w:hAnsi="HGｺﾞｼｯｸE"/>
          <w:bCs/>
          <w:color w:val="000000"/>
          <w:kern w:val="18"/>
          <w:sz w:val="24"/>
        </w:rPr>
      </w:pPr>
    </w:p>
    <w:p w14:paraId="3DB31DD7" w14:textId="1F93B649" w:rsidR="00C12E67" w:rsidRDefault="00C12E67" w:rsidP="00C12E67">
      <w:pPr>
        <w:rPr>
          <w:rFonts w:ascii="HGｺﾞｼｯｸE" w:eastAsia="HGｺﾞｼｯｸE" w:hAnsi="HGｺﾞｼｯｸE"/>
          <w:bCs/>
          <w:color w:val="000000"/>
          <w:kern w:val="18"/>
          <w:sz w:val="24"/>
        </w:rPr>
      </w:pPr>
    </w:p>
    <w:p w14:paraId="00C4CB24" w14:textId="6869A737" w:rsidR="00C12E67" w:rsidRDefault="00C12E67" w:rsidP="00C12E67">
      <w:pPr>
        <w:rPr>
          <w:rFonts w:ascii="HGｺﾞｼｯｸE" w:eastAsia="HGｺﾞｼｯｸE" w:hAnsi="HGｺﾞｼｯｸE"/>
          <w:bCs/>
          <w:color w:val="000000"/>
          <w:kern w:val="18"/>
          <w:sz w:val="24"/>
        </w:rPr>
      </w:pPr>
    </w:p>
    <w:p w14:paraId="3840C9DD" w14:textId="20FA8F56" w:rsidR="00C12E67" w:rsidRDefault="00C12E67" w:rsidP="00C12E67">
      <w:pPr>
        <w:rPr>
          <w:rFonts w:ascii="HGｺﾞｼｯｸE" w:eastAsia="HGｺﾞｼｯｸE" w:hAnsi="HGｺﾞｼｯｸE"/>
          <w:bCs/>
          <w:color w:val="000000"/>
          <w:kern w:val="18"/>
          <w:sz w:val="24"/>
        </w:rPr>
      </w:pPr>
    </w:p>
    <w:p w14:paraId="47599568" w14:textId="37D8CF31" w:rsidR="00C12E67" w:rsidRDefault="00C12E67" w:rsidP="00C12E67">
      <w:pPr>
        <w:rPr>
          <w:rFonts w:ascii="HGｺﾞｼｯｸE" w:eastAsia="HGｺﾞｼｯｸE" w:hAnsi="HGｺﾞｼｯｸE"/>
          <w:bCs/>
          <w:color w:val="000000"/>
          <w:kern w:val="18"/>
          <w:sz w:val="24"/>
        </w:rPr>
      </w:pPr>
    </w:p>
    <w:p w14:paraId="139166BE" w14:textId="7C57A94B" w:rsidR="00C12E67" w:rsidRDefault="00C12E67" w:rsidP="00C12E67">
      <w:pPr>
        <w:rPr>
          <w:rFonts w:ascii="HGｺﾞｼｯｸE" w:eastAsia="HGｺﾞｼｯｸE" w:hAnsi="HGｺﾞｼｯｸE"/>
          <w:bCs/>
          <w:color w:val="000000"/>
          <w:kern w:val="18"/>
          <w:sz w:val="24"/>
        </w:rPr>
      </w:pPr>
    </w:p>
    <w:p w14:paraId="4A068B85" w14:textId="7D849108" w:rsidR="00C12E67" w:rsidRDefault="00C12E67" w:rsidP="00C12E67">
      <w:pPr>
        <w:rPr>
          <w:rFonts w:ascii="HGｺﾞｼｯｸE" w:eastAsia="HGｺﾞｼｯｸE" w:hAnsi="HGｺﾞｼｯｸE"/>
          <w:bCs/>
          <w:color w:val="000000"/>
          <w:kern w:val="18"/>
          <w:sz w:val="24"/>
        </w:rPr>
      </w:pPr>
    </w:p>
    <w:p w14:paraId="61BCE0EE" w14:textId="05F857CB" w:rsidR="00C12E67" w:rsidRDefault="00C12E67" w:rsidP="00C12E67">
      <w:pPr>
        <w:rPr>
          <w:rFonts w:ascii="HGｺﾞｼｯｸE" w:eastAsia="HGｺﾞｼｯｸE" w:hAnsi="HGｺﾞｼｯｸE"/>
          <w:bCs/>
          <w:color w:val="000000"/>
          <w:kern w:val="18"/>
          <w:sz w:val="24"/>
        </w:rPr>
      </w:pPr>
    </w:p>
    <w:p w14:paraId="234CC10B" w14:textId="0B9781E8" w:rsidR="00C12E67" w:rsidRDefault="00C12E67" w:rsidP="00C12E67">
      <w:pPr>
        <w:rPr>
          <w:rFonts w:ascii="HGｺﾞｼｯｸE" w:eastAsia="HGｺﾞｼｯｸE" w:hAnsi="HGｺﾞｼｯｸE"/>
          <w:bCs/>
          <w:color w:val="000000"/>
          <w:kern w:val="18"/>
          <w:sz w:val="24"/>
        </w:rPr>
      </w:pPr>
    </w:p>
    <w:p w14:paraId="4E5F5894" w14:textId="77777777" w:rsidR="00C12E67" w:rsidRDefault="00C12E67" w:rsidP="00C12E67">
      <w:pPr>
        <w:rPr>
          <w:rFonts w:ascii="HGｺﾞｼｯｸE" w:eastAsia="HGｺﾞｼｯｸE" w:hAnsi="HGｺﾞｼｯｸE" w:hint="eastAsia"/>
          <w:bCs/>
          <w:color w:val="000000"/>
          <w:kern w:val="18"/>
          <w:sz w:val="24"/>
        </w:rPr>
      </w:pPr>
    </w:p>
    <w:p w14:paraId="120C8CB5" w14:textId="77777777" w:rsidR="00C12E67" w:rsidRDefault="00C12E67" w:rsidP="00C12E67">
      <w:pPr>
        <w:rPr>
          <w:rFonts w:ascii="HGｺﾞｼｯｸE" w:eastAsia="HGｺﾞｼｯｸE" w:hAnsi="HGｺﾞｼｯｸE"/>
          <w:bCs/>
          <w:color w:val="000000"/>
          <w:kern w:val="18"/>
          <w:sz w:val="24"/>
        </w:rPr>
      </w:pPr>
    </w:p>
    <w:p w14:paraId="65BE8547" w14:textId="77777777" w:rsidR="00C12E67" w:rsidRDefault="00C12E67" w:rsidP="00C12E67">
      <w:pPr>
        <w:rPr>
          <w:rFonts w:ascii="HGｺﾞｼｯｸE" w:eastAsia="HGｺﾞｼｯｸE" w:hAnsi="HGｺﾞｼｯｸE"/>
          <w:bCs/>
          <w:color w:val="000000"/>
          <w:kern w:val="18"/>
          <w:sz w:val="24"/>
        </w:rPr>
      </w:pPr>
    </w:p>
    <w:p w14:paraId="286D8F24" w14:textId="77777777" w:rsidR="00C12E67" w:rsidRDefault="00C12E67" w:rsidP="00C12E67">
      <w:pPr>
        <w:rPr>
          <w:rFonts w:ascii="HGｺﾞｼｯｸE" w:eastAsia="HGｺﾞｼｯｸE" w:hAnsi="HGｺﾞｼｯｸE"/>
          <w:bCs/>
          <w:color w:val="000000"/>
          <w:kern w:val="18"/>
          <w:sz w:val="24"/>
        </w:rPr>
      </w:pPr>
    </w:p>
    <w:p w14:paraId="1142CE59" w14:textId="08BF27FB" w:rsidR="00C12E67" w:rsidRPr="002564EC" w:rsidRDefault="00C12E67" w:rsidP="00C12E67">
      <w:pPr>
        <w:rPr>
          <w:rFonts w:ascii="HGｺﾞｼｯｸE" w:eastAsia="HGｺﾞｼｯｸE" w:hAnsi="HGｺﾞｼｯｸE"/>
          <w:bCs/>
          <w:color w:val="FF0000"/>
          <w:kern w:val="18"/>
          <w:sz w:val="24"/>
        </w:rPr>
      </w:pPr>
      <w:r w:rsidRPr="002564EC">
        <w:rPr>
          <w:rFonts w:ascii="HGｺﾞｼｯｸE" w:eastAsia="HGｺﾞｼｯｸE" w:hAnsi="HGｺﾞｼｯｸE" w:hint="eastAsia"/>
          <w:bCs/>
          <w:color w:val="000000"/>
          <w:kern w:val="18"/>
          <w:sz w:val="24"/>
        </w:rPr>
        <w:lastRenderedPageBreak/>
        <w:t>問36　(問34で「１　ある」と回答した人）差し支えなければ、あなたが経験されたことを具体的に記入してください。</w:t>
      </w:r>
    </w:p>
    <w:p w14:paraId="4AF2DA90" w14:textId="77777777" w:rsidR="00C12E67" w:rsidRPr="003305A7" w:rsidRDefault="00C12E67" w:rsidP="00C12E67">
      <w:pPr>
        <w:autoSpaceDE w:val="0"/>
        <w:autoSpaceDN w:val="0"/>
        <w:adjustRightInd w:val="0"/>
        <w:ind w:leftChars="100" w:left="440" w:hangingChars="100" w:hanging="220"/>
      </w:pPr>
      <w:r>
        <w:rPr>
          <w:rFonts w:hint="eastAsia"/>
        </w:rPr>
        <w:t>・自由記述欄に87</w:t>
      </w:r>
      <w:r w:rsidRPr="003305A7">
        <w:rPr>
          <w:rFonts w:hint="eastAsia"/>
        </w:rPr>
        <w:t>人から記載がありました。</w:t>
      </w:r>
    </w:p>
    <w:p w14:paraId="61B7A2EC" w14:textId="77777777" w:rsidR="00C12E67" w:rsidRDefault="00C12E67" w:rsidP="00C12E67">
      <w:pPr>
        <w:autoSpaceDE w:val="0"/>
        <w:autoSpaceDN w:val="0"/>
        <w:adjustRightInd w:val="0"/>
      </w:pPr>
    </w:p>
    <w:p w14:paraId="5CF2250E" w14:textId="77777777" w:rsidR="00C12E67" w:rsidRDefault="00C12E67" w:rsidP="00C12E67">
      <w:pPr>
        <w:autoSpaceDE w:val="0"/>
        <w:autoSpaceDN w:val="0"/>
        <w:adjustRightInd w:val="0"/>
      </w:pPr>
      <w:r>
        <w:rPr>
          <w:noProof/>
        </w:rPr>
        <mc:AlternateContent>
          <mc:Choice Requires="wps">
            <w:drawing>
              <wp:anchor distT="45720" distB="45720" distL="114300" distR="114300" simplePos="0" relativeHeight="251659264" behindDoc="0" locked="0" layoutInCell="1" allowOverlap="1" wp14:anchorId="73B493E3" wp14:editId="719A6538">
                <wp:simplePos x="0" y="0"/>
                <wp:positionH relativeFrom="margin">
                  <wp:posOffset>-1270</wp:posOffset>
                </wp:positionH>
                <wp:positionV relativeFrom="paragraph">
                  <wp:posOffset>273685</wp:posOffset>
                </wp:positionV>
                <wp:extent cx="59626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7F664DD5"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・コロナに感染した時、自分の事がすべてできないので、母と一緒にホテルに入りたかったが拒否された。</w:t>
                            </w:r>
                          </w:p>
                          <w:p w14:paraId="12C4F37F" w14:textId="1308BDFD" w:rsidR="00C12E67" w:rsidRDefault="00C12E67" w:rsidP="00C12E67">
                            <w:pPr>
                              <w:rPr>
                                <w:sz w:val="20"/>
                                <w:szCs w:val="20"/>
                              </w:rPr>
                            </w:pPr>
                            <w:r w:rsidRPr="00360961">
                              <w:rPr>
                                <w:rFonts w:hint="eastAsia"/>
                                <w:sz w:val="20"/>
                                <w:szCs w:val="20"/>
                              </w:rPr>
                              <w:t>・コロナの影響で通ってい</w:t>
                            </w:r>
                            <w:r w:rsidR="000F03A9">
                              <w:rPr>
                                <w:rFonts w:hint="eastAsia"/>
                                <w:sz w:val="20"/>
                                <w:szCs w:val="20"/>
                              </w:rPr>
                              <w:t>たジムが閉店となり、少し遠くの所に見学に行き、ヘルパーさんと一緒</w:t>
                            </w:r>
                            <w:bookmarkStart w:id="0" w:name="_GoBack"/>
                            <w:bookmarkEnd w:id="0"/>
                            <w:r w:rsidRPr="00360961">
                              <w:rPr>
                                <w:rFonts w:hint="eastAsia"/>
                                <w:sz w:val="20"/>
                                <w:szCs w:val="20"/>
                              </w:rPr>
                              <w:t>に入会したいと伝えると、一人で利用できない人は入会できないと断られた。</w:t>
                            </w:r>
                          </w:p>
                          <w:p w14:paraId="28BE0037"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・コロナ禍だからではあるが、発熱時に障がいがあることを告げると診療拒否され、たらい回しになった。</w:t>
                            </w:r>
                          </w:p>
                          <w:p w14:paraId="1C1B16D9" w14:textId="77777777" w:rsidR="00C12E67" w:rsidRPr="00BD125C" w:rsidRDefault="00C12E67" w:rsidP="00C12E67">
                            <w:pPr>
                              <w:widowControl/>
                              <w:autoSpaceDE w:val="0"/>
                              <w:autoSpaceDN w:val="0"/>
                              <w:adjustRightInd w:val="0"/>
                              <w:spacing w:afterLines="10" w:after="36" w:line="320" w:lineRule="exact"/>
                              <w:rPr>
                                <w:rStyle w:val="aff4"/>
                                <w:i w:val="0"/>
                                <w:iCs w:val="0"/>
                                <w:sz w:val="20"/>
                                <w:szCs w:val="20"/>
                              </w:rPr>
                            </w:pPr>
                            <w:r w:rsidRPr="00360961">
                              <w:rPr>
                                <w:rFonts w:hint="eastAsia"/>
                                <w:sz w:val="20"/>
                                <w:szCs w:val="20"/>
                              </w:rPr>
                              <w:t>・テニススクール</w:t>
                            </w:r>
                            <w:r>
                              <w:rPr>
                                <w:rFonts w:hint="eastAsia"/>
                                <w:sz w:val="20"/>
                                <w:szCs w:val="20"/>
                              </w:rPr>
                              <w:t>を</w:t>
                            </w:r>
                            <w:r w:rsidRPr="00360961">
                              <w:rPr>
                                <w:rFonts w:hint="eastAsia"/>
                                <w:sz w:val="20"/>
                                <w:szCs w:val="20"/>
                              </w:rPr>
                              <w:t>入会希望したところ、安全面で保証できないという理由で入会を拒否された。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493E3" id="_x0000_t202" coordsize="21600,21600" o:spt="202" path="m,l,21600r21600,l21600,xe">
                <v:stroke joinstyle="miter"/>
                <v:path gradientshapeok="t" o:connecttype="rect"/>
              </v:shapetype>
              <v:shape id="テキスト ボックス 2" o:spid="_x0000_s1030" type="#_x0000_t202" style="position:absolute;left:0;text-align:left;margin-left:-.1pt;margin-top:21.55pt;width:46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">
                <v:textbox style="mso-fit-shape-to-text:t">
                  <w:txbxContent>
                    <w:p w14:paraId="7F664DD5"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・コロナに感染した時、自分の事がすべてできないので、母と一緒にホテルに入りたかったが拒否された。</w:t>
                      </w:r>
                    </w:p>
                    <w:p w14:paraId="12C4F37F" w14:textId="1308BDFD" w:rsidR="00C12E67" w:rsidRDefault="00C12E67" w:rsidP="00C12E67">
                      <w:pPr>
                        <w:rPr>
                          <w:sz w:val="20"/>
                          <w:szCs w:val="20"/>
                        </w:rPr>
                      </w:pPr>
                      <w:r w:rsidRPr="00360961">
                        <w:rPr>
                          <w:rFonts w:hint="eastAsia"/>
                          <w:sz w:val="20"/>
                          <w:szCs w:val="20"/>
                        </w:rPr>
                        <w:t>・コロナの影響で通ってい</w:t>
                      </w:r>
                      <w:r w:rsidR="000F03A9">
                        <w:rPr>
                          <w:rFonts w:hint="eastAsia"/>
                          <w:sz w:val="20"/>
                          <w:szCs w:val="20"/>
                        </w:rPr>
                        <w:t>たジムが閉店となり、少し遠くの所に見学に行き、ヘルパーさんと一緒</w:t>
                      </w:r>
                      <w:bookmarkStart w:id="1" w:name="_GoBack"/>
                      <w:bookmarkEnd w:id="1"/>
                      <w:r w:rsidRPr="00360961">
                        <w:rPr>
                          <w:rFonts w:hint="eastAsia"/>
                          <w:sz w:val="20"/>
                          <w:szCs w:val="20"/>
                        </w:rPr>
                        <w:t>に入会したいと伝えると、一人で利用できない人は入会できないと断られた。</w:t>
                      </w:r>
                    </w:p>
                    <w:p w14:paraId="28BE0037"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・コロナ禍だからではあるが、発熱時に障がいがあることを告げると診療拒否され、たらい回しになった。</w:t>
                      </w:r>
                    </w:p>
                    <w:p w14:paraId="1C1B16D9" w14:textId="77777777" w:rsidR="00C12E67" w:rsidRPr="00BD125C" w:rsidRDefault="00C12E67" w:rsidP="00C12E67">
                      <w:pPr>
                        <w:widowControl/>
                        <w:autoSpaceDE w:val="0"/>
                        <w:autoSpaceDN w:val="0"/>
                        <w:adjustRightInd w:val="0"/>
                        <w:spacing w:afterLines="10" w:after="36" w:line="320" w:lineRule="exact"/>
                        <w:rPr>
                          <w:rStyle w:val="aff4"/>
                          <w:i w:val="0"/>
                          <w:iCs w:val="0"/>
                          <w:sz w:val="20"/>
                          <w:szCs w:val="20"/>
                        </w:rPr>
                      </w:pPr>
                      <w:r w:rsidRPr="00360961">
                        <w:rPr>
                          <w:rFonts w:hint="eastAsia"/>
                          <w:sz w:val="20"/>
                          <w:szCs w:val="20"/>
                        </w:rPr>
                        <w:t>・テニススクール</w:t>
                      </w:r>
                      <w:r>
                        <w:rPr>
                          <w:rFonts w:hint="eastAsia"/>
                          <w:sz w:val="20"/>
                          <w:szCs w:val="20"/>
                        </w:rPr>
                        <w:t>を</w:t>
                      </w:r>
                      <w:r w:rsidRPr="00360961">
                        <w:rPr>
                          <w:rFonts w:hint="eastAsia"/>
                          <w:sz w:val="20"/>
                          <w:szCs w:val="20"/>
                        </w:rPr>
                        <w:t>入会希望したところ、安全面で保証できないという理由で入会を拒否された。</w:t>
                      </w:r>
                    </w:p>
                  </w:txbxContent>
                </v:textbox>
                <w10:wrap type="square" anchorx="margin"/>
              </v:shape>
            </w:pict>
          </mc:Fallback>
        </mc:AlternateContent>
      </w:r>
      <w:r>
        <w:rPr>
          <w:rFonts w:hint="eastAsia"/>
        </w:rPr>
        <w:t>【障がいを理由に要望を拒否された経験】</w:t>
      </w:r>
    </w:p>
    <w:p w14:paraId="50846473" w14:textId="77777777" w:rsidR="00C12E67" w:rsidRDefault="00C12E67" w:rsidP="00C12E67">
      <w:pPr>
        <w:autoSpaceDE w:val="0"/>
        <w:autoSpaceDN w:val="0"/>
        <w:adjustRightInd w:val="0"/>
        <w:ind w:firstLineChars="100" w:firstLine="220"/>
      </w:pPr>
    </w:p>
    <w:p w14:paraId="020E6BDE" w14:textId="77777777" w:rsidR="00C12E67" w:rsidRDefault="00C12E67" w:rsidP="00C12E67">
      <w:pPr>
        <w:autoSpaceDE w:val="0"/>
        <w:autoSpaceDN w:val="0"/>
        <w:adjustRightInd w:val="0"/>
      </w:pPr>
      <w:r w:rsidRPr="00B64A5D">
        <w:rPr>
          <w:noProof/>
          <w:shd w:val="pct15" w:color="auto" w:fill="FFFFFF"/>
        </w:rPr>
        <mc:AlternateContent>
          <mc:Choice Requires="wps">
            <w:drawing>
              <wp:anchor distT="45720" distB="45720" distL="114300" distR="114300" simplePos="0" relativeHeight="251660288" behindDoc="0" locked="0" layoutInCell="1" allowOverlap="1" wp14:anchorId="4B2A1BFD" wp14:editId="2980A27C">
                <wp:simplePos x="0" y="0"/>
                <wp:positionH relativeFrom="margin">
                  <wp:align>right</wp:align>
                </wp:positionH>
                <wp:positionV relativeFrom="paragraph">
                  <wp:posOffset>346075</wp:posOffset>
                </wp:positionV>
                <wp:extent cx="5953125" cy="1404620"/>
                <wp:effectExtent l="0" t="0" r="28575"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rgbClr val="FFFFFF"/>
                        </a:solidFill>
                        <a:ln w="9525">
                          <a:solidFill>
                            <a:srgbClr val="000000"/>
                          </a:solidFill>
                          <a:miter lim="800000"/>
                          <a:headEnd/>
                          <a:tailEnd/>
                        </a:ln>
                      </wps:spPr>
                      <wps:txbx>
                        <w:txbxContent>
                          <w:p w14:paraId="2DCAEA2E" w14:textId="77777777" w:rsidR="00C12E67" w:rsidRDefault="00C12E67" w:rsidP="00C12E67">
                            <w:pPr>
                              <w:rPr>
                                <w:sz w:val="20"/>
                                <w:szCs w:val="20"/>
                              </w:rPr>
                            </w:pPr>
                            <w:r w:rsidRPr="00360961">
                              <w:rPr>
                                <w:rFonts w:hint="eastAsia"/>
                                <w:sz w:val="20"/>
                                <w:szCs w:val="20"/>
                              </w:rPr>
                              <w:t>・映像祭、映画が終わったあとのパネルディスカッションに手話通訳を依頼したが、主催者に拒否された。</w:t>
                            </w:r>
                          </w:p>
                          <w:p w14:paraId="5C86B010" w14:textId="77777777" w:rsidR="00C12E67" w:rsidRPr="00E0466A"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・電車乗車時、介助担当の駅職員に途中で新快速への乗り換えを希望する旨を伝えたが面倒なので普通で行けと聞く耳持たず無理やり電車に乗せられた。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A1BFD" id="_x0000_s1031" type="#_x0000_t202" style="position:absolute;left:0;text-align:left;margin-left:417.55pt;margin-top:27.25pt;width:468.7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">
                <v:textbox style="mso-fit-shape-to-text:t">
                  <w:txbxContent>
                    <w:p w14:paraId="2DCAEA2E" w14:textId="77777777" w:rsidR="00C12E67" w:rsidRDefault="00C12E67" w:rsidP="00C12E67">
                      <w:pPr>
                        <w:rPr>
                          <w:sz w:val="20"/>
                          <w:szCs w:val="20"/>
                        </w:rPr>
                      </w:pPr>
                      <w:r w:rsidRPr="00360961">
                        <w:rPr>
                          <w:rFonts w:hint="eastAsia"/>
                          <w:sz w:val="20"/>
                          <w:szCs w:val="20"/>
                        </w:rPr>
                        <w:t>・映像祭、映画が終わったあとのパネルディスカッションに手話通訳を依頼したが、主催者に拒否された。</w:t>
                      </w:r>
                    </w:p>
                    <w:p w14:paraId="5C86B010" w14:textId="77777777" w:rsidR="00C12E67" w:rsidRPr="00E0466A"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・電車乗車時、介助担当の駅職員に途中で新快速への乗り換えを希望する旨を伝えたが面倒なので普通で行けと聞く耳持たず無理やり電車に乗せられた。</w:t>
                      </w:r>
                    </w:p>
                  </w:txbxContent>
                </v:textbox>
                <w10:wrap type="square" anchorx="margin"/>
              </v:shape>
            </w:pict>
          </mc:Fallback>
        </mc:AlternateContent>
      </w:r>
      <w:r>
        <w:rPr>
          <w:rFonts w:hint="eastAsia"/>
        </w:rPr>
        <w:t>【合理的配慮を断られた経験】</w:t>
      </w:r>
    </w:p>
    <w:p w14:paraId="7E4CE030" w14:textId="77777777" w:rsidR="00C12E67" w:rsidRDefault="00C12E67" w:rsidP="00C12E67">
      <w:pPr>
        <w:autoSpaceDE w:val="0"/>
        <w:autoSpaceDN w:val="0"/>
        <w:adjustRightInd w:val="0"/>
      </w:pPr>
    </w:p>
    <w:p w14:paraId="664188A6" w14:textId="77777777" w:rsidR="00C12E67" w:rsidRDefault="00C12E67" w:rsidP="00C12E67">
      <w:pPr>
        <w:autoSpaceDE w:val="0"/>
        <w:autoSpaceDN w:val="0"/>
        <w:adjustRightInd w:val="0"/>
        <w:jc w:val="left"/>
      </w:pPr>
      <w:r>
        <w:rPr>
          <w:noProof/>
        </w:rPr>
        <mc:AlternateContent>
          <mc:Choice Requires="wps">
            <w:drawing>
              <wp:anchor distT="45720" distB="45720" distL="114300" distR="114300" simplePos="0" relativeHeight="251661312" behindDoc="0" locked="0" layoutInCell="1" allowOverlap="1" wp14:anchorId="46E64643" wp14:editId="0B2262AB">
                <wp:simplePos x="0" y="0"/>
                <wp:positionH relativeFrom="margin">
                  <wp:align>right</wp:align>
                </wp:positionH>
                <wp:positionV relativeFrom="paragraph">
                  <wp:posOffset>278130</wp:posOffset>
                </wp:positionV>
                <wp:extent cx="5953125" cy="1404620"/>
                <wp:effectExtent l="0" t="0" r="28575"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rgbClr val="FFFFFF"/>
                        </a:solidFill>
                        <a:ln w="9525">
                          <a:solidFill>
                            <a:srgbClr val="000000"/>
                          </a:solidFill>
                          <a:miter lim="800000"/>
                          <a:headEnd/>
                          <a:tailEnd/>
                        </a:ln>
                      </wps:spPr>
                      <wps:txbx>
                        <w:txbxContent>
                          <w:p w14:paraId="1D79D4A3"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w:t>
                            </w:r>
                            <w:r>
                              <w:rPr>
                                <w:rFonts w:hint="eastAsia"/>
                                <w:sz w:val="20"/>
                                <w:szCs w:val="20"/>
                              </w:rPr>
                              <w:t>親族</w:t>
                            </w:r>
                            <w:r>
                              <w:rPr>
                                <w:sz w:val="20"/>
                                <w:szCs w:val="20"/>
                              </w:rPr>
                              <w:t>から</w:t>
                            </w:r>
                            <w:r w:rsidRPr="00360961">
                              <w:rPr>
                                <w:rFonts w:hint="eastAsia"/>
                                <w:sz w:val="20"/>
                                <w:szCs w:val="20"/>
                              </w:rPr>
                              <w:t>縁を切られ、無視をされ、義理の母のお葬式にも呼んでもら</w:t>
                            </w:r>
                            <w:r>
                              <w:rPr>
                                <w:rFonts w:hint="eastAsia"/>
                                <w:sz w:val="20"/>
                                <w:szCs w:val="20"/>
                              </w:rPr>
                              <w:t>え</w:t>
                            </w:r>
                            <w:r w:rsidRPr="00360961">
                              <w:rPr>
                                <w:rFonts w:hint="eastAsia"/>
                                <w:sz w:val="20"/>
                                <w:szCs w:val="20"/>
                              </w:rPr>
                              <w:t>なかった。</w:t>
                            </w:r>
                          </w:p>
                          <w:p w14:paraId="65DF39BE"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・グループホームに住んでいたが、声を出したり生活時間がずれていることなどを理由に退居させられた。</w:t>
                            </w:r>
                          </w:p>
                          <w:p w14:paraId="3FB727A2"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・マッサージの仕事の面接の際に、「全盲だとベッドの上に髪の毛が落ちていても拾えますか？」と聞かれた。目が見えないので、自治会費の金額を多く請求された。（集金や自治会の活動ができないため）</w:t>
                            </w:r>
                          </w:p>
                          <w:p w14:paraId="7078441F"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・雨の日、ヘルパーさん同伴にもかかわらず</w:t>
                            </w:r>
                            <w:r>
                              <w:rPr>
                                <w:rFonts w:hint="eastAsia"/>
                                <w:sz w:val="20"/>
                                <w:szCs w:val="20"/>
                              </w:rPr>
                              <w:t>、</w:t>
                            </w:r>
                            <w:r w:rsidRPr="00360961">
                              <w:rPr>
                                <w:rFonts w:hint="eastAsia"/>
                                <w:sz w:val="20"/>
                                <w:szCs w:val="20"/>
                              </w:rPr>
                              <w:t>駅前のタクシーを待っているのを無視され、後ろの人を乗車させられた。運転手が直接私の後ろの人に「どうぞ乗って」と声をかける。</w:t>
                            </w:r>
                          </w:p>
                          <w:p w14:paraId="50DA4409"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・兄弟の結婚の時、結婚する相手の親族より偏見の目で見られた。また差別的発言をされた。</w:t>
                            </w:r>
                          </w:p>
                          <w:p w14:paraId="6070E0F6"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・障がいがあることを伝えた瞬間、就く仕事を制限された。</w:t>
                            </w:r>
                          </w:p>
                          <w:p w14:paraId="65733972" w14:textId="77777777" w:rsidR="00C12E67" w:rsidRPr="000A3BDF" w:rsidRDefault="00C12E67" w:rsidP="00C12E67">
                            <w:pPr>
                              <w:ind w:firstLineChars="3200" w:firstLine="6400"/>
                              <w:rPr>
                                <w:sz w:val="20"/>
                                <w:szCs w:val="20"/>
                              </w:rPr>
                            </w:pPr>
                            <w:r>
                              <w:rPr>
                                <w:rFonts w:hint="eastAsia"/>
                                <w:sz w:val="20"/>
                                <w:szCs w:val="20"/>
                              </w:rPr>
                              <w:t>他2</w:t>
                            </w:r>
                            <w:r>
                              <w:rPr>
                                <w:sz w:val="20"/>
                                <w:szCs w:val="20"/>
                              </w:rPr>
                              <w:t>4件の</w:t>
                            </w:r>
                            <w:r>
                              <w:rPr>
                                <w:rFonts w:hint="eastAsia"/>
                                <w:sz w:val="20"/>
                                <w:szCs w:val="20"/>
                              </w:rPr>
                              <w:t>意見が</w:t>
                            </w:r>
                            <w:r>
                              <w:rPr>
                                <w:sz w:val="20"/>
                                <w:szCs w:val="20"/>
                              </w:rPr>
                              <w:t>ありました。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64643" id="_x0000_s1032" type="#_x0000_t202" style="position:absolute;margin-left:417.55pt;margin-top:21.9pt;width:46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">
                <v:textbox style="mso-fit-shape-to-text:t">
                  <w:txbxContent>
                    <w:p w14:paraId="1D79D4A3"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w:t>
                      </w:r>
                      <w:r>
                        <w:rPr>
                          <w:rFonts w:hint="eastAsia"/>
                          <w:sz w:val="20"/>
                          <w:szCs w:val="20"/>
                        </w:rPr>
                        <w:t>親族</w:t>
                      </w:r>
                      <w:r>
                        <w:rPr>
                          <w:sz w:val="20"/>
                          <w:szCs w:val="20"/>
                        </w:rPr>
                        <w:t>から</w:t>
                      </w:r>
                      <w:r w:rsidRPr="00360961">
                        <w:rPr>
                          <w:rFonts w:hint="eastAsia"/>
                          <w:sz w:val="20"/>
                          <w:szCs w:val="20"/>
                        </w:rPr>
                        <w:t>縁を切られ、無視をされ、義理の母のお葬式にも呼んでもら</w:t>
                      </w:r>
                      <w:r>
                        <w:rPr>
                          <w:rFonts w:hint="eastAsia"/>
                          <w:sz w:val="20"/>
                          <w:szCs w:val="20"/>
                        </w:rPr>
                        <w:t>え</w:t>
                      </w:r>
                      <w:r w:rsidRPr="00360961">
                        <w:rPr>
                          <w:rFonts w:hint="eastAsia"/>
                          <w:sz w:val="20"/>
                          <w:szCs w:val="20"/>
                        </w:rPr>
                        <w:t>なかった。</w:t>
                      </w:r>
                    </w:p>
                    <w:p w14:paraId="65DF39BE"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・グループホームに住んでいたが、声を出したり生活時間がずれていることなどを理由に退居させられた。</w:t>
                      </w:r>
                    </w:p>
                    <w:p w14:paraId="3FB727A2"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・マッサージの仕事の面接の際に、「全盲だとベッドの上に髪の毛が落ちていても拾えますか？」と聞かれた。目が見えないので、自治会費の金額を多く請求された。（集金や自治会の活動ができないため）</w:t>
                      </w:r>
                    </w:p>
                    <w:p w14:paraId="7078441F"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・雨の日、ヘルパーさん同伴にもかかわらず</w:t>
                      </w:r>
                      <w:r>
                        <w:rPr>
                          <w:rFonts w:hint="eastAsia"/>
                          <w:sz w:val="20"/>
                          <w:szCs w:val="20"/>
                        </w:rPr>
                        <w:t>、</w:t>
                      </w:r>
                      <w:r w:rsidRPr="00360961">
                        <w:rPr>
                          <w:rFonts w:hint="eastAsia"/>
                          <w:sz w:val="20"/>
                          <w:szCs w:val="20"/>
                        </w:rPr>
                        <w:t>駅前のタクシーを待っているのを無視され、後ろの人を乗車させられた。運転手が直接私の後ろの人に「どうぞ乗って」と声をかける。</w:t>
                      </w:r>
                    </w:p>
                    <w:p w14:paraId="50DA4409"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・兄弟の結婚の時、結婚する相手の親族より偏見の目で見られた。また差別的発言をされた。</w:t>
                      </w:r>
                    </w:p>
                    <w:p w14:paraId="6070E0F6"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・障がいがあることを伝えた瞬間、就く仕事を制限された。</w:t>
                      </w:r>
                    </w:p>
                    <w:p w14:paraId="65733972" w14:textId="77777777" w:rsidR="00C12E67" w:rsidRPr="000A3BDF" w:rsidRDefault="00C12E67" w:rsidP="00C12E67">
                      <w:pPr>
                        <w:ind w:firstLineChars="3200" w:firstLine="6400"/>
                        <w:rPr>
                          <w:sz w:val="20"/>
                          <w:szCs w:val="20"/>
                        </w:rPr>
                      </w:pPr>
                      <w:r>
                        <w:rPr>
                          <w:rFonts w:hint="eastAsia"/>
                          <w:sz w:val="20"/>
                          <w:szCs w:val="20"/>
                        </w:rPr>
                        <w:t>他2</w:t>
                      </w:r>
                      <w:r>
                        <w:rPr>
                          <w:sz w:val="20"/>
                          <w:szCs w:val="20"/>
                        </w:rPr>
                        <w:t>4件の</w:t>
                      </w:r>
                      <w:r>
                        <w:rPr>
                          <w:rFonts w:hint="eastAsia"/>
                          <w:sz w:val="20"/>
                          <w:szCs w:val="20"/>
                        </w:rPr>
                        <w:t>意見が</w:t>
                      </w:r>
                      <w:r>
                        <w:rPr>
                          <w:sz w:val="20"/>
                          <w:szCs w:val="20"/>
                        </w:rPr>
                        <w:t>ありました。</w:t>
                      </w:r>
                    </w:p>
                  </w:txbxContent>
                </v:textbox>
                <w10:wrap type="square" anchorx="margin"/>
              </v:shape>
            </w:pict>
          </mc:Fallback>
        </mc:AlternateContent>
      </w:r>
      <w:r>
        <w:rPr>
          <w:rFonts w:hint="eastAsia"/>
        </w:rPr>
        <w:t>【障がいがあることや障がいの状態を理由に不当な扱いを受けた経験】</w:t>
      </w:r>
    </w:p>
    <w:p w14:paraId="7B2438C5" w14:textId="77777777" w:rsidR="00C12E67" w:rsidRDefault="00C12E67" w:rsidP="00C12E67">
      <w:pPr>
        <w:autoSpaceDE w:val="0"/>
        <w:autoSpaceDN w:val="0"/>
        <w:adjustRightInd w:val="0"/>
        <w:jc w:val="left"/>
      </w:pPr>
    </w:p>
    <w:p w14:paraId="37A2D00F" w14:textId="77777777" w:rsidR="00C12E67" w:rsidRDefault="00C12E67" w:rsidP="00C12E67">
      <w:pPr>
        <w:autoSpaceDE w:val="0"/>
        <w:autoSpaceDN w:val="0"/>
        <w:adjustRightInd w:val="0"/>
        <w:jc w:val="left"/>
      </w:pPr>
      <w:r>
        <w:rPr>
          <w:noProof/>
        </w:rPr>
        <w:lastRenderedPageBreak/>
        <mc:AlternateContent>
          <mc:Choice Requires="wps">
            <w:drawing>
              <wp:anchor distT="45720" distB="45720" distL="114300" distR="114300" simplePos="0" relativeHeight="251662336" behindDoc="0" locked="0" layoutInCell="1" allowOverlap="1" wp14:anchorId="412FE3EE" wp14:editId="654808EF">
                <wp:simplePos x="0" y="0"/>
                <wp:positionH relativeFrom="margin">
                  <wp:align>right</wp:align>
                </wp:positionH>
                <wp:positionV relativeFrom="paragraph">
                  <wp:posOffset>290195</wp:posOffset>
                </wp:positionV>
                <wp:extent cx="5962650" cy="1404620"/>
                <wp:effectExtent l="0" t="0" r="19050"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2A91EE86"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・ふだんから酸素飽和度が低いため、マスクをつけると呼吸しにくくなるため、病院受診時マスクをつけていない時に注意され、事情を説明しても</w:t>
                            </w:r>
                            <w:r>
                              <w:rPr>
                                <w:rFonts w:hint="eastAsia"/>
                                <w:sz w:val="20"/>
                                <w:szCs w:val="20"/>
                              </w:rPr>
                              <w:t>わか</w:t>
                            </w:r>
                            <w:r w:rsidRPr="00360961">
                              <w:rPr>
                                <w:rFonts w:hint="eastAsia"/>
                                <w:sz w:val="20"/>
                                <w:szCs w:val="20"/>
                              </w:rPr>
                              <w:t>ってもらえなかった。</w:t>
                            </w:r>
                          </w:p>
                          <w:p w14:paraId="3B78444D"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・外食時など、障がい理解が十分ではなく、下見や打合せなど入念な準備に心身共に消耗する。それでも嫌な顔をされるので外食はしない。</w:t>
                            </w:r>
                          </w:p>
                          <w:p w14:paraId="0FE10B9A"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w:t>
                            </w:r>
                            <w:r>
                              <w:rPr>
                                <w:rFonts w:hint="eastAsia"/>
                                <w:sz w:val="20"/>
                                <w:szCs w:val="20"/>
                              </w:rPr>
                              <w:t>子供</w:t>
                            </w:r>
                            <w:r w:rsidRPr="00360961">
                              <w:rPr>
                                <w:rFonts w:hint="eastAsia"/>
                                <w:sz w:val="20"/>
                                <w:szCs w:val="20"/>
                              </w:rPr>
                              <w:t>が義務教育において合理的配慮を得るために、親が診断書などをとる労力、金銭時間をかけ、さらに学校や教育委員会を説得する理論を考え説明をしても、配慮が受けられるか、なかなか</w:t>
                            </w:r>
                            <w:r>
                              <w:rPr>
                                <w:rFonts w:hint="eastAsia"/>
                                <w:sz w:val="20"/>
                                <w:szCs w:val="20"/>
                              </w:rPr>
                              <w:t>わか</w:t>
                            </w:r>
                            <w:r w:rsidRPr="00360961">
                              <w:rPr>
                                <w:rFonts w:hint="eastAsia"/>
                                <w:sz w:val="20"/>
                                <w:szCs w:val="20"/>
                              </w:rPr>
                              <w:t>らないこと。</w:t>
                            </w:r>
                          </w:p>
                          <w:p w14:paraId="4786CD50"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・視覚障がい者１級です。白杖を頼りに歩行して、他人の物にたまたま杖が当たり、とても注意された。</w:t>
                            </w:r>
                          </w:p>
                          <w:p w14:paraId="197F6303"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・タクシー</w:t>
                            </w:r>
                            <w:r>
                              <w:rPr>
                                <w:rFonts w:hint="eastAsia"/>
                                <w:sz w:val="20"/>
                                <w:szCs w:val="20"/>
                              </w:rPr>
                              <w:t>乗車時に車椅子での利用を伝えるとあからさまに嫌な顔された。</w:t>
                            </w:r>
                          </w:p>
                          <w:p w14:paraId="4706219D"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動きにくくなっている時にも家事全般を無視し、私にさせたり、短時間で起こったことに対して取り乱してしまった時に、「精神的に弱いから」と言われた。症状を伝えても信じてもらえないと思うので、言い出せない。</w:t>
                            </w:r>
                          </w:p>
                          <w:p w14:paraId="51444E5D"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・聞かれた時に、自分は聞こえないので筆談でお願いしますと言っているのに、また同じことを聞かれて、まだまだ聴覚障がい者のことに対する理解がなされていない人がいるんだなと思いました。</w:t>
                            </w:r>
                          </w:p>
                          <w:p w14:paraId="447F26D1" w14:textId="77777777" w:rsidR="00C12E67" w:rsidRPr="00E0466A" w:rsidRDefault="00C12E67" w:rsidP="00C12E67">
                            <w:pPr>
                              <w:ind w:firstLineChars="3200" w:firstLine="6400"/>
                              <w:rPr>
                                <w:sz w:val="20"/>
                                <w:szCs w:val="20"/>
                              </w:rPr>
                            </w:pPr>
                            <w:r>
                              <w:rPr>
                                <w:rFonts w:hint="eastAsia"/>
                                <w:sz w:val="20"/>
                                <w:szCs w:val="20"/>
                              </w:rPr>
                              <w:t>他1</w:t>
                            </w:r>
                            <w:r>
                              <w:rPr>
                                <w:sz w:val="20"/>
                                <w:szCs w:val="20"/>
                              </w:rPr>
                              <w:t>6件の</w:t>
                            </w:r>
                            <w:r>
                              <w:rPr>
                                <w:rFonts w:hint="eastAsia"/>
                                <w:sz w:val="20"/>
                                <w:szCs w:val="20"/>
                              </w:rPr>
                              <w:t>意見が</w:t>
                            </w:r>
                            <w:r>
                              <w:rPr>
                                <w:sz w:val="20"/>
                                <w:szCs w:val="20"/>
                              </w:rPr>
                              <w:t>ありました。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2FE3EE" id="_x0000_s1033" type="#_x0000_t202" style="position:absolute;margin-left:418.3pt;margin-top:22.85pt;width:46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">
                <v:textbox style="mso-fit-shape-to-text:t">
                  <w:txbxContent>
                    <w:p w14:paraId="2A91EE86"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・ふだんから酸素飽和度が低いため、マスクをつけると呼吸しにくくなるため、病院受診時マスクをつけていない時に注意され、事情を説明しても</w:t>
                      </w:r>
                      <w:r>
                        <w:rPr>
                          <w:rFonts w:hint="eastAsia"/>
                          <w:sz w:val="20"/>
                          <w:szCs w:val="20"/>
                        </w:rPr>
                        <w:t>わか</w:t>
                      </w:r>
                      <w:r w:rsidRPr="00360961">
                        <w:rPr>
                          <w:rFonts w:hint="eastAsia"/>
                          <w:sz w:val="20"/>
                          <w:szCs w:val="20"/>
                        </w:rPr>
                        <w:t>ってもらえなかった。</w:t>
                      </w:r>
                    </w:p>
                    <w:p w14:paraId="3B78444D"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・外食時など、障がい理解が十分ではなく、下見や打合せなど入念な準備に心身共に消耗する。それでも嫌な顔をされるので外食はしない。</w:t>
                      </w:r>
                    </w:p>
                    <w:p w14:paraId="0FE10B9A"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w:t>
                      </w:r>
                      <w:r>
                        <w:rPr>
                          <w:rFonts w:hint="eastAsia"/>
                          <w:sz w:val="20"/>
                          <w:szCs w:val="20"/>
                        </w:rPr>
                        <w:t>子供</w:t>
                      </w:r>
                      <w:r w:rsidRPr="00360961">
                        <w:rPr>
                          <w:rFonts w:hint="eastAsia"/>
                          <w:sz w:val="20"/>
                          <w:szCs w:val="20"/>
                        </w:rPr>
                        <w:t>が義務教育において合理的配慮を得るために、親が診断書などをとる労力、金銭時間をかけ、さらに学校や教育委員会を説得する理論を考え説明をしても、配慮が受けられるか、なかなか</w:t>
                      </w:r>
                      <w:r>
                        <w:rPr>
                          <w:rFonts w:hint="eastAsia"/>
                          <w:sz w:val="20"/>
                          <w:szCs w:val="20"/>
                        </w:rPr>
                        <w:t>わか</w:t>
                      </w:r>
                      <w:r w:rsidRPr="00360961">
                        <w:rPr>
                          <w:rFonts w:hint="eastAsia"/>
                          <w:sz w:val="20"/>
                          <w:szCs w:val="20"/>
                        </w:rPr>
                        <w:t>らないこと。</w:t>
                      </w:r>
                    </w:p>
                    <w:p w14:paraId="4786CD50"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・視覚障がい者１級です。白杖を頼りに歩行して、他人の物にたまたま杖が当たり、とても注意された。</w:t>
                      </w:r>
                    </w:p>
                    <w:p w14:paraId="197F6303"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・タクシー</w:t>
                      </w:r>
                      <w:r>
                        <w:rPr>
                          <w:rFonts w:hint="eastAsia"/>
                          <w:sz w:val="20"/>
                          <w:szCs w:val="20"/>
                        </w:rPr>
                        <w:t>乗車時に車椅子での利用を伝えるとあからさまに嫌な顔された。</w:t>
                      </w:r>
                    </w:p>
                    <w:p w14:paraId="4706219D"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動きにくくなっている時にも家事全般を無視し、私にさせたり、短時間で起こったことに対して取り乱してしまった時に、「精神的に弱いから」と言われた。症状を伝えても信じてもらえないと思うので、言い出せない。</w:t>
                      </w:r>
                    </w:p>
                    <w:p w14:paraId="51444E5D"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・聞かれた時に、自分は聞こえないので筆談でお願いしますと言っているのに、また同じことを聞かれて、まだまだ聴覚障がい者のことに対する理解がなされていない人がいるんだなと思いました。</w:t>
                      </w:r>
                    </w:p>
                    <w:p w14:paraId="447F26D1" w14:textId="77777777" w:rsidR="00C12E67" w:rsidRPr="00E0466A" w:rsidRDefault="00C12E67" w:rsidP="00C12E67">
                      <w:pPr>
                        <w:ind w:firstLineChars="3200" w:firstLine="6400"/>
                        <w:rPr>
                          <w:sz w:val="20"/>
                          <w:szCs w:val="20"/>
                        </w:rPr>
                      </w:pPr>
                      <w:r>
                        <w:rPr>
                          <w:rFonts w:hint="eastAsia"/>
                          <w:sz w:val="20"/>
                          <w:szCs w:val="20"/>
                        </w:rPr>
                        <w:t>他1</w:t>
                      </w:r>
                      <w:r>
                        <w:rPr>
                          <w:sz w:val="20"/>
                          <w:szCs w:val="20"/>
                        </w:rPr>
                        <w:t>6件の</w:t>
                      </w:r>
                      <w:r>
                        <w:rPr>
                          <w:rFonts w:hint="eastAsia"/>
                          <w:sz w:val="20"/>
                          <w:szCs w:val="20"/>
                        </w:rPr>
                        <w:t>意見が</w:t>
                      </w:r>
                      <w:r>
                        <w:rPr>
                          <w:sz w:val="20"/>
                          <w:szCs w:val="20"/>
                        </w:rPr>
                        <w:t>ありました。</w:t>
                      </w:r>
                    </w:p>
                  </w:txbxContent>
                </v:textbox>
                <w10:wrap type="square" anchorx="margin"/>
              </v:shape>
            </w:pict>
          </mc:Fallback>
        </mc:AlternateContent>
      </w:r>
      <w:r>
        <w:rPr>
          <w:rFonts w:hint="eastAsia"/>
        </w:rPr>
        <w:t>【障がいについて理解してもらえない経験】</w:t>
      </w:r>
    </w:p>
    <w:p w14:paraId="7C1497E7" w14:textId="77777777" w:rsidR="00C12E67" w:rsidRDefault="00C12E67" w:rsidP="00C12E67">
      <w:pPr>
        <w:autoSpaceDE w:val="0"/>
        <w:autoSpaceDN w:val="0"/>
        <w:adjustRightInd w:val="0"/>
        <w:jc w:val="left"/>
      </w:pPr>
      <w:r>
        <w:rPr>
          <w:noProof/>
        </w:rPr>
        <mc:AlternateContent>
          <mc:Choice Requires="wps">
            <w:drawing>
              <wp:anchor distT="45720" distB="45720" distL="114300" distR="114300" simplePos="0" relativeHeight="251663360" behindDoc="0" locked="0" layoutInCell="1" allowOverlap="1" wp14:anchorId="178BB31C" wp14:editId="6562FD6E">
                <wp:simplePos x="0" y="0"/>
                <wp:positionH relativeFrom="margin">
                  <wp:align>right</wp:align>
                </wp:positionH>
                <wp:positionV relativeFrom="paragraph">
                  <wp:posOffset>4153535</wp:posOffset>
                </wp:positionV>
                <wp:extent cx="5962650" cy="1404620"/>
                <wp:effectExtent l="0" t="0" r="19050" b="139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0AC53702" w14:textId="77777777" w:rsidR="00C12E67" w:rsidRDefault="00C12E67" w:rsidP="00C12E67">
                            <w:pPr>
                              <w:rPr>
                                <w:sz w:val="20"/>
                                <w:szCs w:val="20"/>
                              </w:rPr>
                            </w:pPr>
                            <w:r w:rsidRPr="00360961">
                              <w:rPr>
                                <w:rFonts w:hint="eastAsia"/>
                                <w:sz w:val="20"/>
                                <w:szCs w:val="20"/>
                              </w:rPr>
                              <w:t>・まわりの人間が何か自分をバカにしてい</w:t>
                            </w:r>
                            <w:r>
                              <w:rPr>
                                <w:rFonts w:hint="eastAsia"/>
                                <w:sz w:val="20"/>
                                <w:szCs w:val="20"/>
                              </w:rPr>
                              <w:t>る</w:t>
                            </w:r>
                            <w:r w:rsidRPr="00360961">
                              <w:rPr>
                                <w:rFonts w:hint="eastAsia"/>
                                <w:sz w:val="20"/>
                                <w:szCs w:val="20"/>
                              </w:rPr>
                              <w:t>ような感じがしたり、人の笑い声がバカにされているような気になって、それがすごく腹が立つことが多々ある。</w:t>
                            </w:r>
                          </w:p>
                          <w:p w14:paraId="4ADBED31"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精神的な病気があるため、黙っているのに近所の知らない人とかに、お買い物する所とか、近所の人に病気のことや生活のこと、作業所で仕事をしていることとか、一人暮らししていることとか、ヘルパーさんに週に１回来てもらっていることとか噂話されて、しんどかった。じっと見られて視線を感じる。</w:t>
                            </w:r>
                          </w:p>
                          <w:p w14:paraId="722743BE" w14:textId="77777777" w:rsidR="00C12E67" w:rsidRPr="00C93B4B" w:rsidRDefault="00C12E67" w:rsidP="00C12E67">
                            <w:pPr>
                              <w:ind w:firstLineChars="3200" w:firstLine="6400"/>
                              <w:rPr>
                                <w:sz w:val="20"/>
                                <w:szCs w:val="20"/>
                              </w:rPr>
                            </w:pPr>
                            <w:r>
                              <w:rPr>
                                <w:rFonts w:hint="eastAsia"/>
                                <w:sz w:val="20"/>
                                <w:szCs w:val="20"/>
                              </w:rPr>
                              <w:t>他２</w:t>
                            </w:r>
                            <w:r>
                              <w:rPr>
                                <w:sz w:val="20"/>
                                <w:szCs w:val="20"/>
                              </w:rPr>
                              <w:t>件の</w:t>
                            </w:r>
                            <w:r>
                              <w:rPr>
                                <w:rFonts w:hint="eastAsia"/>
                                <w:sz w:val="20"/>
                                <w:szCs w:val="20"/>
                              </w:rPr>
                              <w:t>意見が</w:t>
                            </w:r>
                            <w:r>
                              <w:rPr>
                                <w:sz w:val="20"/>
                                <w:szCs w:val="20"/>
                              </w:rPr>
                              <w:t>ありました。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8BB31C" id="_x0000_s1034" type="#_x0000_t202" style="position:absolute;margin-left:418.3pt;margin-top:327.05pt;width:469.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">
                <v:textbox style="mso-fit-shape-to-text:t">
                  <w:txbxContent>
                    <w:p w14:paraId="0AC53702" w14:textId="77777777" w:rsidR="00C12E67" w:rsidRDefault="00C12E67" w:rsidP="00C12E67">
                      <w:pPr>
                        <w:rPr>
                          <w:sz w:val="20"/>
                          <w:szCs w:val="20"/>
                        </w:rPr>
                      </w:pPr>
                      <w:r w:rsidRPr="00360961">
                        <w:rPr>
                          <w:rFonts w:hint="eastAsia"/>
                          <w:sz w:val="20"/>
                          <w:szCs w:val="20"/>
                        </w:rPr>
                        <w:t>・まわりの人間が何か自分をバカにしてい</w:t>
                      </w:r>
                      <w:r>
                        <w:rPr>
                          <w:rFonts w:hint="eastAsia"/>
                          <w:sz w:val="20"/>
                          <w:szCs w:val="20"/>
                        </w:rPr>
                        <w:t>る</w:t>
                      </w:r>
                      <w:r w:rsidRPr="00360961">
                        <w:rPr>
                          <w:rFonts w:hint="eastAsia"/>
                          <w:sz w:val="20"/>
                          <w:szCs w:val="20"/>
                        </w:rPr>
                        <w:t>ような感じがしたり、人の笑い声がバカにされているような気になって、それがすごく腹が立つことが多々ある。</w:t>
                      </w:r>
                    </w:p>
                    <w:p w14:paraId="4ADBED31" w14:textId="77777777" w:rsidR="00C12E67" w:rsidRPr="00360961" w:rsidRDefault="00C12E67" w:rsidP="00C12E67">
                      <w:pPr>
                        <w:widowControl/>
                        <w:autoSpaceDE w:val="0"/>
                        <w:autoSpaceDN w:val="0"/>
                        <w:adjustRightInd w:val="0"/>
                        <w:spacing w:afterLines="10" w:after="36" w:line="320" w:lineRule="exact"/>
                        <w:rPr>
                          <w:sz w:val="20"/>
                          <w:szCs w:val="20"/>
                        </w:rPr>
                      </w:pPr>
                      <w:r w:rsidRPr="00360961">
                        <w:rPr>
                          <w:rFonts w:hint="eastAsia"/>
                          <w:sz w:val="20"/>
                          <w:szCs w:val="20"/>
                        </w:rPr>
                        <w:t>・精神的な病気があるため、黙っているのに近所の知らない人とかに、お買い物する所とか、近所の人に病気のことや生活のこと、作業所で仕事をしていることとか、一人暮らししていることとか、ヘルパーさんに週に１回来てもらっていることとか噂話されて、しんどかった。じっと見られて視線を感じる。</w:t>
                      </w:r>
                    </w:p>
                    <w:p w14:paraId="722743BE" w14:textId="77777777" w:rsidR="00C12E67" w:rsidRPr="00C93B4B" w:rsidRDefault="00C12E67" w:rsidP="00C12E67">
                      <w:pPr>
                        <w:ind w:firstLineChars="3200" w:firstLine="6400"/>
                        <w:rPr>
                          <w:sz w:val="20"/>
                          <w:szCs w:val="20"/>
                        </w:rPr>
                      </w:pPr>
                      <w:r>
                        <w:rPr>
                          <w:rFonts w:hint="eastAsia"/>
                          <w:sz w:val="20"/>
                          <w:szCs w:val="20"/>
                        </w:rPr>
                        <w:t>他２</w:t>
                      </w:r>
                      <w:r>
                        <w:rPr>
                          <w:sz w:val="20"/>
                          <w:szCs w:val="20"/>
                        </w:rPr>
                        <w:t>件の</w:t>
                      </w:r>
                      <w:r>
                        <w:rPr>
                          <w:rFonts w:hint="eastAsia"/>
                          <w:sz w:val="20"/>
                          <w:szCs w:val="20"/>
                        </w:rPr>
                        <w:t>意見が</w:t>
                      </w:r>
                      <w:r>
                        <w:rPr>
                          <w:sz w:val="20"/>
                          <w:szCs w:val="20"/>
                        </w:rPr>
                        <w:t>ありました。</w:t>
                      </w:r>
                    </w:p>
                  </w:txbxContent>
                </v:textbox>
                <w10:wrap type="square" anchorx="margin"/>
              </v:shape>
            </w:pict>
          </mc:Fallback>
        </mc:AlternateContent>
      </w:r>
    </w:p>
    <w:p w14:paraId="3D146B8F" w14:textId="77777777" w:rsidR="00C12E67" w:rsidRDefault="00C12E67" w:rsidP="00C12E67">
      <w:pPr>
        <w:autoSpaceDE w:val="0"/>
        <w:autoSpaceDN w:val="0"/>
        <w:adjustRightInd w:val="0"/>
      </w:pPr>
      <w:r>
        <w:rPr>
          <w:rFonts w:hint="eastAsia"/>
        </w:rPr>
        <w:t>【他人の視線が気になる経験】</w:t>
      </w:r>
    </w:p>
    <w:p w14:paraId="536F237E" w14:textId="77777777" w:rsidR="00C12E67" w:rsidRDefault="00C12E67" w:rsidP="00C12E67">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14:paraId="69B16ABE" w14:textId="77777777" w:rsidR="00C12E67" w:rsidRDefault="00C12E67" w:rsidP="00C12E67">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14:paraId="5658F049" w14:textId="77777777" w:rsidR="00C12E67" w:rsidRDefault="00C12E67" w:rsidP="00C12E67">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14:paraId="2D0704A0" w14:textId="77777777" w:rsidR="00C12E67" w:rsidRDefault="00C12E67" w:rsidP="00C12E67">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14:paraId="01493B61" w14:textId="77777777" w:rsidR="00C12E67" w:rsidRDefault="00C12E67" w:rsidP="00C12E67">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14:paraId="7177B620" w14:textId="77777777" w:rsidR="00C12E67" w:rsidRDefault="00C12E67" w:rsidP="00C12E67">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14:paraId="1892EB2E" w14:textId="77777777" w:rsidR="00C12E67" w:rsidRDefault="00C12E67" w:rsidP="00C12E67">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14:paraId="575504F9" w14:textId="77777777" w:rsidR="00C12E67" w:rsidRDefault="00C12E67" w:rsidP="00C12E67">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14:paraId="73ACA650" w14:textId="77777777" w:rsidR="00C12E67" w:rsidRDefault="00C12E67" w:rsidP="00C12E67">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B04BB3">
        <w:rPr>
          <w:rFonts w:ascii="HGｺﾞｼｯｸE" w:eastAsia="HGｺﾞｼｯｸE" w:hAnsi="HGｺﾞｼｯｸE" w:hint="eastAsia"/>
          <w:bCs/>
          <w:color w:val="000000"/>
          <w:kern w:val="18"/>
          <w:sz w:val="24"/>
          <w:szCs w:val="24"/>
        </w:rPr>
        <w:lastRenderedPageBreak/>
        <w:t>問42　最後に、障がい者施策の推進に向け、要望があれば、記入してください。</w:t>
      </w:r>
    </w:p>
    <w:p w14:paraId="41752D72" w14:textId="77777777" w:rsidR="00C12E67" w:rsidRDefault="00C12E67" w:rsidP="00C12E67">
      <w:pPr>
        <w:autoSpaceDE w:val="0"/>
        <w:autoSpaceDN w:val="0"/>
        <w:adjustRightInd w:val="0"/>
        <w:ind w:leftChars="100" w:left="440" w:hangingChars="100" w:hanging="220"/>
      </w:pPr>
      <w:r w:rsidRPr="00A52E6E">
        <w:rPr>
          <w:rFonts w:hint="eastAsia"/>
        </w:rPr>
        <w:t>・自由記述欄には</w:t>
      </w:r>
      <w:r>
        <w:rPr>
          <w:rFonts w:hint="eastAsia"/>
        </w:rPr>
        <w:t>364</w:t>
      </w:r>
      <w:r w:rsidRPr="00A52E6E">
        <w:rPr>
          <w:rFonts w:hint="eastAsia"/>
        </w:rPr>
        <w:t>人から記載がありました。</w:t>
      </w:r>
    </w:p>
    <w:p w14:paraId="475D34EC" w14:textId="77777777" w:rsidR="00C12E67" w:rsidRPr="00A52E6E" w:rsidRDefault="00C12E67" w:rsidP="00C12E67">
      <w:pPr>
        <w:autoSpaceDE w:val="0"/>
        <w:autoSpaceDN w:val="0"/>
        <w:adjustRightInd w:val="0"/>
        <w:ind w:leftChars="102" w:left="424" w:hangingChars="100" w:hanging="200"/>
      </w:pPr>
      <w:r w:rsidRPr="00B5471F">
        <w:rPr>
          <w:noProof/>
          <w:sz w:val="20"/>
          <w:szCs w:val="20"/>
        </w:rPr>
        <mc:AlternateContent>
          <mc:Choice Requires="wps">
            <w:drawing>
              <wp:anchor distT="45720" distB="45720" distL="114300" distR="114300" simplePos="0" relativeHeight="251664384" behindDoc="0" locked="0" layoutInCell="1" allowOverlap="1" wp14:anchorId="21A15102" wp14:editId="44AD90B8">
                <wp:simplePos x="0" y="0"/>
                <wp:positionH relativeFrom="margin">
                  <wp:posOffset>74930</wp:posOffset>
                </wp:positionH>
                <wp:positionV relativeFrom="paragraph">
                  <wp:posOffset>299085</wp:posOffset>
                </wp:positionV>
                <wp:extent cx="5810250" cy="7953375"/>
                <wp:effectExtent l="0" t="0" r="19050" b="2857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953375"/>
                        </a:xfrm>
                        <a:prstGeom prst="rect">
                          <a:avLst/>
                        </a:prstGeom>
                        <a:solidFill>
                          <a:srgbClr val="FFFFFF"/>
                        </a:solidFill>
                        <a:ln w="9525">
                          <a:solidFill>
                            <a:srgbClr val="000000"/>
                          </a:solidFill>
                          <a:miter lim="800000"/>
                          <a:headEnd/>
                          <a:tailEnd/>
                        </a:ln>
                      </wps:spPr>
                      <wps:txbx>
                        <w:txbxContent>
                          <w:p w14:paraId="3BD72DD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・今はまだ大きなご支援をいただくことなく生活ができていますが、加齢等、今後の心配はあります。もしもの時に困らない施策をお願いします。気軽に相談できる窓口はやはり必要だと思います。</w:t>
                            </w:r>
                          </w:p>
                          <w:p w14:paraId="4906BDE4"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表現が適切ではないかもしれませんが、元気な医療ケアが必要な知的障がい者はとても数が少なく、他の知的障がいがある方々に比べて、福祉サービスの利用がかなり制限されています。少数派の意見も取り入れていただけたらと願っています。</w:t>
                            </w:r>
                          </w:p>
                          <w:p w14:paraId="22AFA86D"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大阪市内に住んでいる方は市営のバス・電車の乗車券を貰えるのがいいなと思いました。吹田市のタクシー券は個人的に活用しにくいなと思っているので、公共交通機関の方が助かります。タクシー券は車いすの方には良いと思うけど、視覚障がい者にはちょっと違うかなと自分は思いました。</w:t>
                            </w:r>
                          </w:p>
                          <w:p w14:paraId="47DD13D8"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・新御堂の西側に住んでいるので、最寄りの病院等が豊中で、無料で受けられる支援が受けにくい。</w:t>
                            </w:r>
                          </w:p>
                          <w:p w14:paraId="074F32CB"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現行の成年後見制度では、後見人の指定ができず、本人にあった支援の専門的な知識がある方が後見人になってもらえると限らない。また、後見人や後見監督人に支払う報酬が、本人の負担になる。年１回の金銭報告だけではなく、日々の暮らし、手続きをサポートしてもらえる制度があるとうれしい。</w:t>
                            </w:r>
                          </w:p>
                          <w:p w14:paraId="045C49C0"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・作業所を増やしてほしい。障がいの内容に合った作業、個人のニーズに合った作業所があればと思う。</w:t>
                            </w:r>
                          </w:p>
                          <w:p w14:paraId="6386007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・吹田市内にもっといろんな種類のＡ型作業所、Ｂ型作業所があればいいなと思っています。パソコン系の作業やイラスト系の作業だったり。</w:t>
                            </w:r>
                          </w:p>
                          <w:p w14:paraId="26CD04DD"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重度障がい者医療費の負担を障がい者手帳１級だけではなく、全員が500円で受けられるようにしてほしい。ヘルプマークを付けていても何の効果もない。手帳を持っていても意味がなされていない。特に電車等の交通面に関して。</w:t>
                            </w:r>
                          </w:p>
                          <w:p w14:paraId="22406323"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・障がい者を育てる働く母を支援する日中一時支援事業の充実をお願いしたいです。</w:t>
                            </w:r>
                          </w:p>
                          <w:p w14:paraId="1B27E8D2"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療育手帳の更新が５年毎、２回に１回は面談がある。障がい者はもう30歳。殆ど変化がないのに更新時の面談で、暴れ、自傷、他傷、親が気持ち的にまいってしまう。ある年齢になると更新制度は止めてほしい。</w:t>
                            </w:r>
                          </w:p>
                          <w:p w14:paraId="651B6F1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障がい者手帳の継続更新手続きが可能な申請窓口に「障がい者相談支援センター」が存在するが、障がい者手帳の交付は、市役所の障がい福祉室にいかなければならない。この手続きを「障がい者相談支援センター」で一括して実施してほしい。(理由：何のための「障がい者相談支援センター」なのか？　障がい者にとっては、単純な手続きでも負担であるため)</w:t>
                            </w:r>
                          </w:p>
                          <w:p w14:paraId="6882BFE4"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公的支援では対応できない困りごとを手伝ってくれる学生ボランティアの育成と、マッチング支援。遠方への出張時など吹田市外へ短期滞在する時に普段利用している介助支援と同様のサービスが受けられる仕組み。障がいの種類によって不要な方にもサービスが提供されているので、そこを厳格化し本当に必要な方に対する支援の拡充。災害発生時にまずとるべき行動など様々な障がいに応じたガイドラインの策定。</w:t>
                            </w:r>
                          </w:p>
                          <w:p w14:paraId="7B08808A" w14:textId="77777777" w:rsidR="00C12E67" w:rsidRPr="0028412E" w:rsidRDefault="00C12E67" w:rsidP="00C12E67">
                            <w:pPr>
                              <w:widowControl/>
                              <w:autoSpaceDE w:val="0"/>
                              <w:autoSpaceDN w:val="0"/>
                              <w:adjustRightInd w:val="0"/>
                              <w:spacing w:afterLines="10" w:after="36" w:line="320" w:lineRule="exact"/>
                              <w:rPr>
                                <w:color w:val="FF0000"/>
                                <w:sz w:val="20"/>
                                <w:szCs w:val="20"/>
                              </w:rPr>
                            </w:pPr>
                          </w:p>
                          <w:p w14:paraId="103831DC" w14:textId="77777777" w:rsidR="00C12E67" w:rsidRPr="00490DBA" w:rsidRDefault="00C12E67" w:rsidP="00C12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15102" id="_x0000_s1035" type="#_x0000_t202" style="position:absolute;left:0;text-align:left;margin-left:5.9pt;margin-top:23.55pt;width:457.5pt;height:626.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">
                <v:textbox>
                  <w:txbxContent>
                    <w:p w14:paraId="3BD72DD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・今はまだ大きなご支援をいただくことなく生活ができていますが、加齢等、今後の心配はあります。もしもの時に困らない施策をお願いします。気軽に相談できる窓口はやはり必要だと思います。</w:t>
                      </w:r>
                    </w:p>
                    <w:p w14:paraId="4906BDE4"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表現が適切ではないかもしれませんが、元気な医療ケアが必要な知的障がい者はとても数が少なく、他の知的障がいがある方々に比べて、福祉サービスの利用がかなり制限されています。少数派の意見も取り入れていただけたらと願っています。</w:t>
                      </w:r>
                    </w:p>
                    <w:p w14:paraId="22AFA86D"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大阪市内に住んでいる方は市営のバス・電車の乗車券を貰えるのがいいなと思いました。吹田市のタクシー券は個人的に活用しにくいなと思っているので、公共交通機関の方が助かります。タクシー券は車いすの方には良いと思うけど、視覚障がい者にはちょっと違うかなと自分は思いました。</w:t>
                      </w:r>
                    </w:p>
                    <w:p w14:paraId="47DD13D8"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・新御堂の西側に住んでいるので、最寄りの病院等が豊中で、無料で受けられる支援が受けにくい。</w:t>
                      </w:r>
                    </w:p>
                    <w:p w14:paraId="074F32CB"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現行の成年後見制度では、後見人の指定ができず、本人にあった支援の専門的な知識がある方が後見人になってもらえると限らない。また、後見人や後見監督人に支払う報酬が、本人の負担になる。年１回の金銭報告だけではなく、日々の暮らし、手続きをサポートしてもらえる制度があるとうれしい。</w:t>
                      </w:r>
                    </w:p>
                    <w:p w14:paraId="045C49C0"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・作業所を増やしてほしい。障がいの内容に合った作業、個人のニーズに合った作業所があればと思う。</w:t>
                      </w:r>
                    </w:p>
                    <w:p w14:paraId="6386007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・吹田市内にもっといろんな種類のＡ型作業所、Ｂ型作業所があればいいなと思っています。パソコン系の作業やイラスト系の作業だったり。</w:t>
                      </w:r>
                    </w:p>
                    <w:p w14:paraId="26CD04DD"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重度障がい者医療費の負担を障がい者手帳１級だけではなく、全員が500円で受けられるようにしてほしい。ヘルプマークを付けていても何の効果もない。手帳を持っていても意味がなされていない。特に電車等の交通面に関して。</w:t>
                      </w:r>
                    </w:p>
                    <w:p w14:paraId="22406323"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・障がい者を育てる働く母を支援する日中一時支援事業の充実をお願いしたいです。</w:t>
                      </w:r>
                    </w:p>
                    <w:p w14:paraId="1B27E8D2"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療育手帳の更新が５年毎、２回に１回は面談がある。障がい者はもう30歳。殆ど変化がないのに更新時の面談で、暴れ、自傷、他傷、親が気持ち的にまいってしまう。ある年齢になると更新制度は止めてほしい。</w:t>
                      </w:r>
                    </w:p>
                    <w:p w14:paraId="651B6F1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障がい者手帳の継続更新手続きが可能な申請窓口に「障がい者相談支援センター」が存在するが、障がい者手帳の交付は、市役所の障がい福祉室にいかなければならない。この手続きを「障がい者相談支援センター」で一括して実施してほしい。(理由：何のための「障がい者相談支援センター」なのか？　障がい者にとっては、単純な手続きでも負担であるため)</w:t>
                      </w:r>
                    </w:p>
                    <w:p w14:paraId="6882BFE4"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公的支援では対応できない困りごとを手伝ってくれる学生ボランティアの育成と、マッチング支援。遠方への出張時など吹田市外へ短期滞在する時に普段利用している介助支援と同様のサービスが受けられる仕組み。障がいの種類によって不要な方にもサービスが提供されているので、そこを厳格化し本当に必要な方に対する支援の拡充。災害発生時にまずとるべき行動など様々な障がいに応じたガイドラインの策定。</w:t>
                      </w:r>
                    </w:p>
                    <w:p w14:paraId="7B08808A" w14:textId="77777777" w:rsidR="00C12E67" w:rsidRPr="0028412E" w:rsidRDefault="00C12E67" w:rsidP="00C12E67">
                      <w:pPr>
                        <w:widowControl/>
                        <w:autoSpaceDE w:val="0"/>
                        <w:autoSpaceDN w:val="0"/>
                        <w:adjustRightInd w:val="0"/>
                        <w:spacing w:afterLines="10" w:after="36" w:line="320" w:lineRule="exact"/>
                        <w:rPr>
                          <w:color w:val="FF0000"/>
                          <w:sz w:val="20"/>
                          <w:szCs w:val="20"/>
                        </w:rPr>
                      </w:pPr>
                    </w:p>
                    <w:p w14:paraId="103831DC" w14:textId="77777777" w:rsidR="00C12E67" w:rsidRPr="00490DBA" w:rsidRDefault="00C12E67" w:rsidP="00C12E67"/>
                  </w:txbxContent>
                </v:textbox>
                <w10:wrap type="square" anchorx="margin"/>
              </v:shape>
            </w:pict>
          </mc:Fallback>
        </mc:AlternateContent>
      </w:r>
      <w:r>
        <w:rPr>
          <w:rFonts w:hint="eastAsia"/>
        </w:rPr>
        <w:t>【サービス、制度、施策についての要望</w:t>
      </w:r>
      <w:r w:rsidRPr="003305A7">
        <w:rPr>
          <w:rFonts w:hint="eastAsia"/>
        </w:rPr>
        <w:t>】</w:t>
      </w:r>
    </w:p>
    <w:p w14:paraId="5DC418A6" w14:textId="77777777" w:rsidR="00C12E67" w:rsidRDefault="00C12E67" w:rsidP="00C12E67">
      <w:r>
        <w:rPr>
          <w:rFonts w:hint="eastAsia"/>
        </w:rPr>
        <w:lastRenderedPageBreak/>
        <w:t xml:space="preserve">　</w:t>
      </w:r>
      <w:r w:rsidRPr="00B5471F">
        <w:rPr>
          <w:noProof/>
          <w:sz w:val="20"/>
          <w:szCs w:val="20"/>
        </w:rPr>
        <mc:AlternateContent>
          <mc:Choice Requires="wps">
            <w:drawing>
              <wp:anchor distT="45720" distB="45720" distL="114300" distR="114300" simplePos="0" relativeHeight="251669504" behindDoc="0" locked="0" layoutInCell="1" allowOverlap="1" wp14:anchorId="5195B843" wp14:editId="77CABEE0">
                <wp:simplePos x="0" y="0"/>
                <wp:positionH relativeFrom="margin">
                  <wp:posOffset>55880</wp:posOffset>
                </wp:positionH>
                <wp:positionV relativeFrom="paragraph">
                  <wp:posOffset>248285</wp:posOffset>
                </wp:positionV>
                <wp:extent cx="5800090" cy="1838325"/>
                <wp:effectExtent l="0" t="0" r="10160" b="2857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838325"/>
                        </a:xfrm>
                        <a:prstGeom prst="rect">
                          <a:avLst/>
                        </a:prstGeom>
                        <a:solidFill>
                          <a:srgbClr val="FFFFFF"/>
                        </a:solidFill>
                        <a:ln w="9525">
                          <a:solidFill>
                            <a:srgbClr val="000000"/>
                          </a:solidFill>
                          <a:miter lim="800000"/>
                          <a:headEnd/>
                          <a:tailEnd/>
                        </a:ln>
                      </wps:spPr>
                      <wps:txbx>
                        <w:txbxContent>
                          <w:p w14:paraId="0B439D01"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高校卒業し生活介護に通っていますが、帰りが早く、土日も預ける所があまりなく困っています。デイサービスはたくさんできているものの、卒業後に通える日中一時がなくなってしまっていることに疑問です。需要と供給のバランスを考えたサービス提供をお願いします。</w:t>
                            </w:r>
                          </w:p>
                          <w:p w14:paraId="3BEAE097" w14:textId="77777777" w:rsidR="00C12E67" w:rsidRPr="0027458C" w:rsidRDefault="00C12E67" w:rsidP="00C12E67">
                            <w:r w:rsidRPr="0027458C">
                              <w:rPr>
                                <w:rFonts w:hint="eastAsia"/>
                                <w:sz w:val="20"/>
                                <w:szCs w:val="20"/>
                              </w:rPr>
                              <w:t>・本人が手続き等できないので、できるだけまとめて手続きできるように、情報を一元化してほしい。障がい者手帳は、府・市、障がい者年金は国、同じ一人の人間なのに、その度に医師の診断書、意見書等が必要で、一人で行動できないのに負担が大きいので制度をまとめてほしい。</w:t>
                            </w:r>
                          </w:p>
                          <w:p w14:paraId="3CB6E7A8" w14:textId="77777777" w:rsidR="00C12E67" w:rsidRPr="003C4FEA" w:rsidRDefault="00C12E67" w:rsidP="00C12E67">
                            <w:pPr>
                              <w:widowControl/>
                              <w:autoSpaceDE w:val="0"/>
                              <w:autoSpaceDN w:val="0"/>
                              <w:adjustRightInd w:val="0"/>
                              <w:spacing w:afterLines="10" w:after="36" w:line="320" w:lineRule="exact"/>
                              <w:ind w:leftChars="2770" w:left="6094"/>
                              <w:rPr>
                                <w:color w:val="FF0000"/>
                                <w:sz w:val="20"/>
                                <w:szCs w:val="20"/>
                              </w:rPr>
                            </w:pPr>
                            <w:r>
                              <w:rPr>
                                <w:rFonts w:hint="eastAsia"/>
                                <w:sz w:val="20"/>
                                <w:szCs w:val="20"/>
                              </w:rPr>
                              <w:t>他58</w:t>
                            </w:r>
                            <w:r>
                              <w:rPr>
                                <w:sz w:val="20"/>
                                <w:szCs w:val="20"/>
                              </w:rPr>
                              <w:t>件の</w:t>
                            </w:r>
                            <w:r>
                              <w:rPr>
                                <w:rFonts w:hint="eastAsia"/>
                                <w:sz w:val="20"/>
                                <w:szCs w:val="20"/>
                              </w:rPr>
                              <w:t>意見が</w:t>
                            </w:r>
                            <w:r>
                              <w:rPr>
                                <w:sz w:val="20"/>
                                <w:szCs w:val="20"/>
                              </w:rPr>
                              <w:t>ありました</w:t>
                            </w:r>
                            <w:r>
                              <w:rPr>
                                <w:rFonts w:hint="eastAsia"/>
                                <w:sz w:val="20"/>
                                <w:szCs w:val="20"/>
                              </w:rPr>
                              <w:t>。</w:t>
                            </w:r>
                          </w:p>
                          <w:p w14:paraId="4FE1F9F6" w14:textId="77777777" w:rsidR="00C12E67" w:rsidRPr="0004320B" w:rsidRDefault="00C12E67" w:rsidP="00C12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B843" id="_x0000_s1036" type="#_x0000_t202" style="position:absolute;left:0;text-align:left;margin-left:4.4pt;margin-top:19.55pt;width:456.7pt;height:144.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">
                <v:textbox>
                  <w:txbxContent>
                    <w:p w14:paraId="0B439D01"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高校卒業し生活介護に通っていますが、帰りが早く、土日も預ける所があまりなく困っています。デイサービスはたくさんできているものの、卒業後に通える日中一時がなくなってしまっていることに疑問です。需要と供給のバランスを考えたサービス提供をお願いします。</w:t>
                      </w:r>
                    </w:p>
                    <w:p w14:paraId="3BEAE097" w14:textId="77777777" w:rsidR="00C12E67" w:rsidRPr="0027458C" w:rsidRDefault="00C12E67" w:rsidP="00C12E67">
                      <w:r w:rsidRPr="0027458C">
                        <w:rPr>
                          <w:rFonts w:hint="eastAsia"/>
                          <w:sz w:val="20"/>
                          <w:szCs w:val="20"/>
                        </w:rPr>
                        <w:t>・本人が手続き等できないので、できるだけまとめて手続きできるように、情報を一元化してほしい。障がい者手帳は、府・市、障がい者年金は国、同じ一人の人間なのに、その度に医師の診断書、意見書等が必要で、一人で行動できないのに負担が大きいので制度をまとめてほしい。</w:t>
                      </w:r>
                    </w:p>
                    <w:p w14:paraId="3CB6E7A8" w14:textId="77777777" w:rsidR="00C12E67" w:rsidRPr="003C4FEA" w:rsidRDefault="00C12E67" w:rsidP="00C12E67">
                      <w:pPr>
                        <w:widowControl/>
                        <w:autoSpaceDE w:val="0"/>
                        <w:autoSpaceDN w:val="0"/>
                        <w:adjustRightInd w:val="0"/>
                        <w:spacing w:afterLines="10" w:after="36" w:line="320" w:lineRule="exact"/>
                        <w:ind w:leftChars="2770" w:left="6094"/>
                        <w:rPr>
                          <w:color w:val="FF0000"/>
                          <w:sz w:val="20"/>
                          <w:szCs w:val="20"/>
                        </w:rPr>
                      </w:pPr>
                      <w:r>
                        <w:rPr>
                          <w:rFonts w:hint="eastAsia"/>
                          <w:sz w:val="20"/>
                          <w:szCs w:val="20"/>
                        </w:rPr>
                        <w:t>他58</w:t>
                      </w:r>
                      <w:r>
                        <w:rPr>
                          <w:sz w:val="20"/>
                          <w:szCs w:val="20"/>
                        </w:rPr>
                        <w:t>件の</w:t>
                      </w:r>
                      <w:r>
                        <w:rPr>
                          <w:rFonts w:hint="eastAsia"/>
                          <w:sz w:val="20"/>
                          <w:szCs w:val="20"/>
                        </w:rPr>
                        <w:t>意見が</w:t>
                      </w:r>
                      <w:r>
                        <w:rPr>
                          <w:sz w:val="20"/>
                          <w:szCs w:val="20"/>
                        </w:rPr>
                        <w:t>ありました</w:t>
                      </w:r>
                      <w:r>
                        <w:rPr>
                          <w:rFonts w:hint="eastAsia"/>
                          <w:sz w:val="20"/>
                          <w:szCs w:val="20"/>
                        </w:rPr>
                        <w:t>。</w:t>
                      </w:r>
                    </w:p>
                    <w:p w14:paraId="4FE1F9F6" w14:textId="77777777" w:rsidR="00C12E67" w:rsidRPr="0004320B" w:rsidRDefault="00C12E67" w:rsidP="00C12E67"/>
                  </w:txbxContent>
                </v:textbox>
                <w10:wrap type="square" anchorx="margin"/>
              </v:shape>
            </w:pict>
          </mc:Fallback>
        </mc:AlternateContent>
      </w:r>
    </w:p>
    <w:p w14:paraId="46F28D1E" w14:textId="77777777" w:rsidR="00C12E67" w:rsidRDefault="00C12E67" w:rsidP="00C12E67">
      <w:pPr>
        <w:widowControl/>
        <w:ind w:leftChars="100" w:left="220"/>
        <w:jc w:val="left"/>
        <w:rPr>
          <w:sz w:val="20"/>
          <w:szCs w:val="20"/>
        </w:rPr>
      </w:pPr>
      <w:r w:rsidRPr="00B5471F">
        <w:rPr>
          <w:noProof/>
          <w:sz w:val="20"/>
          <w:szCs w:val="20"/>
        </w:rPr>
        <mc:AlternateContent>
          <mc:Choice Requires="wps">
            <w:drawing>
              <wp:anchor distT="45720" distB="45720" distL="114300" distR="114300" simplePos="0" relativeHeight="251670528" behindDoc="0" locked="0" layoutInCell="1" allowOverlap="1" wp14:anchorId="38097DBA" wp14:editId="5F292734">
                <wp:simplePos x="0" y="0"/>
                <wp:positionH relativeFrom="margin">
                  <wp:posOffset>84455</wp:posOffset>
                </wp:positionH>
                <wp:positionV relativeFrom="paragraph">
                  <wp:posOffset>325755</wp:posOffset>
                </wp:positionV>
                <wp:extent cx="5781675" cy="3876675"/>
                <wp:effectExtent l="0" t="0" r="28575" b="28575"/>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76675"/>
                        </a:xfrm>
                        <a:prstGeom prst="rect">
                          <a:avLst/>
                        </a:prstGeom>
                        <a:solidFill>
                          <a:srgbClr val="FFFFFF"/>
                        </a:solidFill>
                        <a:ln w="9525">
                          <a:solidFill>
                            <a:srgbClr val="000000"/>
                          </a:solidFill>
                          <a:miter lim="800000"/>
                          <a:headEnd/>
                          <a:tailEnd/>
                        </a:ln>
                      </wps:spPr>
                      <wps:txbx>
                        <w:txbxContent>
                          <w:p w14:paraId="33E2C428"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・今入居しているグループホーム以外にも、本人が違う所を見学したり体験して入居できるように、もう少し障がいの特性などに合わせたグループホームの開設などお願いたします。</w:t>
                            </w:r>
                          </w:p>
                          <w:p w14:paraId="1D8C02DB"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親が高齢になってきて、障がい者本人（子）の先のことが心配です。できるだけ早くグループホームを利用したいと思っていますが、重度の障がい者を受け入れるグループホームがありません。吹田に早く作ってほしいと思います。</w:t>
                            </w:r>
                          </w:p>
                          <w:p w14:paraId="1F565A9C"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親亡き後の子供の将来がとても心配です。グループホームも足りない現状で、最後まで親子で暮らせる、親子で入れるグループホームを吹田にも作ってほしいです。親が急病になった等の緊急のショートを増やしてほしいです。あいほうぷは18歳からということで、18歳までの子が入れる緊急ショートもほしく、夜間でも相談できる窓口がほしいです。</w:t>
                            </w:r>
                          </w:p>
                          <w:p w14:paraId="4EDEDE5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・看護師（医療行為のできる人）の常駐するグループホームを増やしてほしい。</w:t>
                            </w:r>
                          </w:p>
                          <w:p w14:paraId="5704E7B4" w14:textId="77777777" w:rsidR="00C12E67" w:rsidRPr="0027458C" w:rsidRDefault="00C12E67" w:rsidP="00C12E67">
                            <w:r w:rsidRPr="0027458C">
                              <w:rPr>
                                <w:rFonts w:hint="eastAsia"/>
                                <w:sz w:val="20"/>
                                <w:szCs w:val="20"/>
                              </w:rPr>
                              <w:t>・高齢障がい者の施設がないと聞いています。今後、そのような施設を作っていただきたいです。</w:t>
                            </w:r>
                          </w:p>
                          <w:p w14:paraId="7239C964"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入所施設やグループホーム等を作り増やしてほしい。時代に逆行していると思われると思いますが、子供の障がいの特性など考えると、施設が必要です。自宅や家族だけで看ていくのは限界がある。親が元気なうちに、子供が安心して暮らしていける所、居場所を見つけ、暮らしている姿をみて親も安心したい。福祉法人だけで、どうにかできる問題ではないと思います、どうかよろしくお願いします。</w:t>
                            </w:r>
                          </w:p>
                          <w:p w14:paraId="2DEFFBD6" w14:textId="77777777" w:rsidR="00C12E67" w:rsidRPr="003C4FEA" w:rsidRDefault="00C12E67" w:rsidP="00C12E67">
                            <w:pPr>
                              <w:widowControl/>
                              <w:autoSpaceDE w:val="0"/>
                              <w:autoSpaceDN w:val="0"/>
                              <w:adjustRightInd w:val="0"/>
                              <w:spacing w:afterLines="10" w:after="36" w:line="320" w:lineRule="exact"/>
                              <w:ind w:leftChars="2770" w:left="6094"/>
                              <w:rPr>
                                <w:color w:val="FF0000"/>
                                <w:sz w:val="20"/>
                                <w:szCs w:val="20"/>
                              </w:rPr>
                            </w:pPr>
                            <w:r>
                              <w:rPr>
                                <w:rFonts w:hint="eastAsia"/>
                                <w:sz w:val="20"/>
                                <w:szCs w:val="20"/>
                              </w:rPr>
                              <w:t>他43</w:t>
                            </w:r>
                            <w:r>
                              <w:rPr>
                                <w:sz w:val="20"/>
                                <w:szCs w:val="20"/>
                              </w:rPr>
                              <w:t>件の</w:t>
                            </w:r>
                            <w:r>
                              <w:rPr>
                                <w:rFonts w:hint="eastAsia"/>
                                <w:sz w:val="20"/>
                                <w:szCs w:val="20"/>
                              </w:rPr>
                              <w:t>意見が</w:t>
                            </w:r>
                            <w:r>
                              <w:rPr>
                                <w:sz w:val="20"/>
                                <w:szCs w:val="20"/>
                              </w:rPr>
                              <w:t>ありました</w:t>
                            </w:r>
                            <w:r>
                              <w:rPr>
                                <w:rFonts w:hint="eastAsia"/>
                                <w:sz w:val="20"/>
                                <w:szCs w:val="20"/>
                              </w:rPr>
                              <w:t>。</w:t>
                            </w:r>
                          </w:p>
                          <w:p w14:paraId="6A9D19FB" w14:textId="77777777" w:rsidR="00C12E67" w:rsidRPr="001E0D83" w:rsidRDefault="00C12E67" w:rsidP="00C12E67">
                            <w:pPr>
                              <w:widowControl/>
                              <w:autoSpaceDE w:val="0"/>
                              <w:autoSpaceDN w:val="0"/>
                              <w:adjustRightInd w:val="0"/>
                              <w:spacing w:afterLines="10" w:after="36" w:line="32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97DBA" id="_x0000_s1037" type="#_x0000_t202" style="position:absolute;left:0;text-align:left;margin-left:6.65pt;margin-top:25.65pt;width:455.25pt;height:30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">
                <v:textbox>
                  <w:txbxContent>
                    <w:p w14:paraId="33E2C428"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・今入居しているグループホーム以外にも、本人が違う所を見学したり体験して入居できるように、もう少し障がいの特性などに合わせたグループホームの開設などお願いたします。</w:t>
                      </w:r>
                    </w:p>
                    <w:p w14:paraId="1D8C02DB"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親が高齢になってきて、障がい者本人（子）の先のことが心配です。できるだけ早くグループホームを利用したいと思っていますが、重度の障がい者を受け入れるグループホームがありません。吹田に早く作ってほしいと思います。</w:t>
                      </w:r>
                    </w:p>
                    <w:p w14:paraId="1F565A9C"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親亡き後の子供の将来がとても心配です。グループホームも足りない現状で、最後まで親子で暮らせる、親子で入れるグループホームを吹田にも作ってほしいです。親が急病になった等の緊急のショートを増やしてほしいです。あいほうぷは18歳からということで、18歳までの子が入れる緊急ショートもほしく、夜間でも相談できる窓口がほしいです。</w:t>
                      </w:r>
                    </w:p>
                    <w:p w14:paraId="4EDEDE5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・看護師（医療行為のできる人）の常駐するグループホームを増やしてほしい。</w:t>
                      </w:r>
                    </w:p>
                    <w:p w14:paraId="5704E7B4" w14:textId="77777777" w:rsidR="00C12E67" w:rsidRPr="0027458C" w:rsidRDefault="00C12E67" w:rsidP="00C12E67">
                      <w:r w:rsidRPr="0027458C">
                        <w:rPr>
                          <w:rFonts w:hint="eastAsia"/>
                          <w:sz w:val="20"/>
                          <w:szCs w:val="20"/>
                        </w:rPr>
                        <w:t>・高齢障がい者の施設がないと聞いています。今後、そのような施設を作っていただきたいです。</w:t>
                      </w:r>
                    </w:p>
                    <w:p w14:paraId="7239C964"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入所施設やグループホーム等を作り増やしてほしい。時代に逆行していると思われると思いますが、子供の障がいの特性など考えると、施設が必要です。自宅や家族だけで看ていくのは限界がある。親が元気なうちに、子供が安心して暮らしていける所、居場所を見つけ、暮らしている姿をみて親も安心したい。福祉法人だけで、どうにかできる問題ではないと思います、どうかよろしくお願いします。</w:t>
                      </w:r>
                    </w:p>
                    <w:p w14:paraId="2DEFFBD6" w14:textId="77777777" w:rsidR="00C12E67" w:rsidRPr="003C4FEA" w:rsidRDefault="00C12E67" w:rsidP="00C12E67">
                      <w:pPr>
                        <w:widowControl/>
                        <w:autoSpaceDE w:val="0"/>
                        <w:autoSpaceDN w:val="0"/>
                        <w:adjustRightInd w:val="0"/>
                        <w:spacing w:afterLines="10" w:after="36" w:line="320" w:lineRule="exact"/>
                        <w:ind w:leftChars="2770" w:left="6094"/>
                        <w:rPr>
                          <w:color w:val="FF0000"/>
                          <w:sz w:val="20"/>
                          <w:szCs w:val="20"/>
                        </w:rPr>
                      </w:pPr>
                      <w:r>
                        <w:rPr>
                          <w:rFonts w:hint="eastAsia"/>
                          <w:sz w:val="20"/>
                          <w:szCs w:val="20"/>
                        </w:rPr>
                        <w:t>他43</w:t>
                      </w:r>
                      <w:r>
                        <w:rPr>
                          <w:sz w:val="20"/>
                          <w:szCs w:val="20"/>
                        </w:rPr>
                        <w:t>件の</w:t>
                      </w:r>
                      <w:r>
                        <w:rPr>
                          <w:rFonts w:hint="eastAsia"/>
                          <w:sz w:val="20"/>
                          <w:szCs w:val="20"/>
                        </w:rPr>
                        <w:t>意見が</w:t>
                      </w:r>
                      <w:r>
                        <w:rPr>
                          <w:sz w:val="20"/>
                          <w:szCs w:val="20"/>
                        </w:rPr>
                        <w:t>ありました</w:t>
                      </w:r>
                      <w:r>
                        <w:rPr>
                          <w:rFonts w:hint="eastAsia"/>
                          <w:sz w:val="20"/>
                          <w:szCs w:val="20"/>
                        </w:rPr>
                        <w:t>。</w:t>
                      </w:r>
                    </w:p>
                    <w:p w14:paraId="6A9D19FB" w14:textId="77777777" w:rsidR="00C12E67" w:rsidRPr="001E0D83" w:rsidRDefault="00C12E67" w:rsidP="00C12E67">
                      <w:pPr>
                        <w:widowControl/>
                        <w:autoSpaceDE w:val="0"/>
                        <w:autoSpaceDN w:val="0"/>
                        <w:adjustRightInd w:val="0"/>
                        <w:spacing w:afterLines="10" w:after="36" w:line="320" w:lineRule="exact"/>
                        <w:rPr>
                          <w:sz w:val="20"/>
                          <w:szCs w:val="20"/>
                        </w:rPr>
                      </w:pPr>
                    </w:p>
                  </w:txbxContent>
                </v:textbox>
                <w10:wrap type="square" anchorx="margin"/>
              </v:shape>
            </w:pict>
          </mc:Fallback>
        </mc:AlternateContent>
      </w:r>
      <w:r>
        <w:rPr>
          <w:rFonts w:hint="eastAsia"/>
        </w:rPr>
        <w:t>【入所施設やグループホーム等の整備についての要望】</w:t>
      </w:r>
      <w:r>
        <w:br w:type="page"/>
      </w:r>
      <w:r w:rsidRPr="00B5471F">
        <w:rPr>
          <w:noProof/>
          <w:sz w:val="20"/>
          <w:szCs w:val="20"/>
        </w:rPr>
        <w:lastRenderedPageBreak/>
        <mc:AlternateContent>
          <mc:Choice Requires="wps">
            <w:drawing>
              <wp:anchor distT="45720" distB="45720" distL="114300" distR="114300" simplePos="0" relativeHeight="251665408" behindDoc="0" locked="0" layoutInCell="1" allowOverlap="1" wp14:anchorId="48D1DF8A" wp14:editId="36798F52">
                <wp:simplePos x="0" y="0"/>
                <wp:positionH relativeFrom="margin">
                  <wp:align>right</wp:align>
                </wp:positionH>
                <wp:positionV relativeFrom="paragraph">
                  <wp:posOffset>295910</wp:posOffset>
                </wp:positionV>
                <wp:extent cx="5857875" cy="4048125"/>
                <wp:effectExtent l="0" t="0" r="28575" b="28575"/>
                <wp:wrapSquare wrapText="bothSides"/>
                <wp:docPr id="6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48125"/>
                        </a:xfrm>
                        <a:prstGeom prst="rect">
                          <a:avLst/>
                        </a:prstGeom>
                        <a:solidFill>
                          <a:srgbClr val="FFFFFF"/>
                        </a:solidFill>
                        <a:ln w="9525">
                          <a:solidFill>
                            <a:srgbClr val="000000"/>
                          </a:solidFill>
                          <a:miter lim="800000"/>
                          <a:headEnd/>
                          <a:tailEnd/>
                        </a:ln>
                      </wps:spPr>
                      <wps:txbx>
                        <w:txbxContent>
                          <w:p w14:paraId="53C61DBC"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特定疾患が原因で受診している他の科で特定疾患の手帳が使えず、医療費の負担が辛いです。発病してから体調の良い時間はゼロになりました。出費も多く働かざるを得ません。難病手当を継続していただきたいです。</w:t>
                            </w:r>
                          </w:p>
                          <w:p w14:paraId="726FA6E3"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医療費を無償化にしてほしいです。交通費の出費だけでも毎月かなりかかっています。作業所を充実し、送迎してくれる所を増やしてほしい。タクシー券は初乗り料金のみなので、支援金額を増やしてほしい。通院などで大雨など外出しづらい時にタクシー券を利用させていただいていますが、交通費の負担が大きいです。</w:t>
                            </w:r>
                            <w:r w:rsidRPr="0027458C">
                              <w:rPr>
                                <w:sz w:val="20"/>
                                <w:szCs w:val="20"/>
                              </w:rPr>
                              <w:br/>
                            </w:r>
                            <w:r w:rsidRPr="0027458C">
                              <w:rPr>
                                <w:rFonts w:hint="eastAsia"/>
                                <w:sz w:val="20"/>
                                <w:szCs w:val="20"/>
                              </w:rPr>
                              <w:t>・現在療育手帳Ｂ１を持っているため、自動車などの免許は習得する予定なし。現在、新幹線や飛行機利用の際の割引等はありますが、日常的には使用することもなく、一度も利用したことがない。一方で日常使いする電車、バス（バスは通学定期のみ割引あり）については、割引等なく、障がい者が一番必要としている面でまったく障がい者の立場にたっていないと思う。上限を決めて公共機関（電車、バスなど）の助成や割引をご検討いただけると有難い。（障がい者療育手帳Ｂ１の母）</w:t>
                            </w:r>
                          </w:p>
                          <w:p w14:paraId="40623A64"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・精神障がい者手帳であっても、バス、鉄道の割引が受けられるようにしていただきたいです。市によって差があり、吹田市は割引がないため、外出時の交通費が負担に感じます。</w:t>
                            </w:r>
                          </w:p>
                          <w:p w14:paraId="1366E5C6" w14:textId="77777777" w:rsidR="00C12E67" w:rsidRPr="00B450AB" w:rsidRDefault="00C12E67" w:rsidP="00C12E67">
                            <w:pPr>
                              <w:widowControl/>
                              <w:autoSpaceDE w:val="0"/>
                              <w:autoSpaceDN w:val="0"/>
                              <w:adjustRightInd w:val="0"/>
                              <w:spacing w:afterLines="10" w:after="36" w:line="320" w:lineRule="exact"/>
                              <w:rPr>
                                <w:color w:val="FF0000"/>
                                <w:sz w:val="20"/>
                                <w:szCs w:val="20"/>
                              </w:rPr>
                            </w:pPr>
                            <w:r w:rsidRPr="0027458C">
                              <w:rPr>
                                <w:rFonts w:hint="eastAsia"/>
                                <w:sz w:val="20"/>
                                <w:szCs w:val="20"/>
                              </w:rPr>
                              <w:t>・最近値上がりで、障がい年金と安月給で生活が厳しくなっている。吹田市に電車やバス乗り放題のカードがあれば助かると思う。</w:t>
                            </w:r>
                          </w:p>
                          <w:p w14:paraId="6D898F6E" w14:textId="77777777" w:rsidR="00C12E67" w:rsidRPr="003C4FEA" w:rsidRDefault="00C12E67" w:rsidP="00C12E67">
                            <w:pPr>
                              <w:widowControl/>
                              <w:autoSpaceDE w:val="0"/>
                              <w:autoSpaceDN w:val="0"/>
                              <w:adjustRightInd w:val="0"/>
                              <w:spacing w:afterLines="10" w:after="36" w:line="320" w:lineRule="exact"/>
                              <w:ind w:leftChars="2770" w:left="6094"/>
                              <w:rPr>
                                <w:color w:val="FF0000"/>
                                <w:sz w:val="20"/>
                                <w:szCs w:val="20"/>
                              </w:rPr>
                            </w:pPr>
                            <w:r>
                              <w:rPr>
                                <w:rFonts w:hint="eastAsia"/>
                                <w:sz w:val="20"/>
                                <w:szCs w:val="20"/>
                              </w:rPr>
                              <w:t>他</w:t>
                            </w:r>
                            <w:r>
                              <w:rPr>
                                <w:sz w:val="20"/>
                                <w:szCs w:val="20"/>
                              </w:rPr>
                              <w:t>20件の</w:t>
                            </w:r>
                            <w:r>
                              <w:rPr>
                                <w:rFonts w:hint="eastAsia"/>
                                <w:sz w:val="20"/>
                                <w:szCs w:val="20"/>
                              </w:rPr>
                              <w:t>意見が</w:t>
                            </w:r>
                            <w:r>
                              <w:rPr>
                                <w:sz w:val="20"/>
                                <w:szCs w:val="20"/>
                              </w:rPr>
                              <w:t>ありました</w:t>
                            </w:r>
                            <w:r>
                              <w:rPr>
                                <w:rFonts w:hint="eastAsia"/>
                                <w:sz w:val="20"/>
                                <w:szCs w:val="20"/>
                              </w:rPr>
                              <w:t>。</w:t>
                            </w:r>
                          </w:p>
                          <w:p w14:paraId="51505922" w14:textId="77777777" w:rsidR="00C12E67" w:rsidRPr="00F57A50" w:rsidRDefault="00C12E67" w:rsidP="00C12E67">
                            <w:pPr>
                              <w:widowControl/>
                              <w:autoSpaceDE w:val="0"/>
                              <w:autoSpaceDN w:val="0"/>
                              <w:adjustRightInd w:val="0"/>
                              <w:spacing w:afterLines="10" w:after="36" w:line="32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1DF8A" id="_x0000_s1038" type="#_x0000_t202" style="position:absolute;left:0;text-align:left;margin-left:410.05pt;margin-top:23.3pt;width:461.25pt;height:318.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">
                <v:textbox>
                  <w:txbxContent>
                    <w:p w14:paraId="53C61DBC"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特定疾患が原因で受診している他の科で特定疾患の手帳が使えず、医療費の負担が辛いです。発病してから体調の良い時間はゼロになりました。出費も多く働かざるを得ません。難病手当を継続していただきたいです。</w:t>
                      </w:r>
                    </w:p>
                    <w:p w14:paraId="726FA6E3"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医療費を無償化にしてほしいです。交通費の出費だけでも毎月かなりかかっています。作業所を充実し、送迎してくれる所を増やしてほしい。タクシー券は初乗り料金のみなので、支援金額を増やしてほしい。通院などで大雨など外出しづらい時にタクシー券を利用させていただいていますが、交通費の負担が大きいです。</w:t>
                      </w:r>
                      <w:r w:rsidRPr="0027458C">
                        <w:rPr>
                          <w:sz w:val="20"/>
                          <w:szCs w:val="20"/>
                        </w:rPr>
                        <w:br/>
                      </w:r>
                      <w:r w:rsidRPr="0027458C">
                        <w:rPr>
                          <w:rFonts w:hint="eastAsia"/>
                          <w:sz w:val="20"/>
                          <w:szCs w:val="20"/>
                        </w:rPr>
                        <w:t>・現在療育手帳Ｂ１を持っているため、自動車などの免許は習得する予定なし。現在、新幹線や飛行機利用の際の割引等はありますが、日常的には使用することもなく、一度も利用したことがない。一方で日常使いする電車、バス（バスは通学定期のみ割引あり）については、割引等なく、障がい者が一番必要としている面でまったく障がい者の立場にたっていないと思う。上限を決めて公共機関（電車、バスなど）の助成や割引をご検討いただけると有難い。（障がい者療育手帳Ｂ１の母）</w:t>
                      </w:r>
                    </w:p>
                    <w:p w14:paraId="40623A64"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・精神障がい者手帳であっても、バス、鉄道の割引が受けられるようにしていただきたいです。市によって差があり、吹田市は割引がないため、外出時の交通費が負担に感じます。</w:t>
                      </w:r>
                    </w:p>
                    <w:p w14:paraId="1366E5C6" w14:textId="77777777" w:rsidR="00C12E67" w:rsidRPr="00B450AB" w:rsidRDefault="00C12E67" w:rsidP="00C12E67">
                      <w:pPr>
                        <w:widowControl/>
                        <w:autoSpaceDE w:val="0"/>
                        <w:autoSpaceDN w:val="0"/>
                        <w:adjustRightInd w:val="0"/>
                        <w:spacing w:afterLines="10" w:after="36" w:line="320" w:lineRule="exact"/>
                        <w:rPr>
                          <w:color w:val="FF0000"/>
                          <w:sz w:val="20"/>
                          <w:szCs w:val="20"/>
                        </w:rPr>
                      </w:pPr>
                      <w:r w:rsidRPr="0027458C">
                        <w:rPr>
                          <w:rFonts w:hint="eastAsia"/>
                          <w:sz w:val="20"/>
                          <w:szCs w:val="20"/>
                        </w:rPr>
                        <w:t>・最近値上がりで、障がい年金と安月給で生活が厳しくなっている。吹田市に電車やバス乗り放題のカードがあれば助かると思う。</w:t>
                      </w:r>
                    </w:p>
                    <w:p w14:paraId="6D898F6E" w14:textId="77777777" w:rsidR="00C12E67" w:rsidRPr="003C4FEA" w:rsidRDefault="00C12E67" w:rsidP="00C12E67">
                      <w:pPr>
                        <w:widowControl/>
                        <w:autoSpaceDE w:val="0"/>
                        <w:autoSpaceDN w:val="0"/>
                        <w:adjustRightInd w:val="0"/>
                        <w:spacing w:afterLines="10" w:after="36" w:line="320" w:lineRule="exact"/>
                        <w:ind w:leftChars="2770" w:left="6094"/>
                        <w:rPr>
                          <w:color w:val="FF0000"/>
                          <w:sz w:val="20"/>
                          <w:szCs w:val="20"/>
                        </w:rPr>
                      </w:pPr>
                      <w:r>
                        <w:rPr>
                          <w:rFonts w:hint="eastAsia"/>
                          <w:sz w:val="20"/>
                          <w:szCs w:val="20"/>
                        </w:rPr>
                        <w:t>他</w:t>
                      </w:r>
                      <w:r>
                        <w:rPr>
                          <w:sz w:val="20"/>
                          <w:szCs w:val="20"/>
                        </w:rPr>
                        <w:t>20件の</w:t>
                      </w:r>
                      <w:r>
                        <w:rPr>
                          <w:rFonts w:hint="eastAsia"/>
                          <w:sz w:val="20"/>
                          <w:szCs w:val="20"/>
                        </w:rPr>
                        <w:t>意見が</w:t>
                      </w:r>
                      <w:r>
                        <w:rPr>
                          <w:sz w:val="20"/>
                          <w:szCs w:val="20"/>
                        </w:rPr>
                        <w:t>ありました</w:t>
                      </w:r>
                      <w:r>
                        <w:rPr>
                          <w:rFonts w:hint="eastAsia"/>
                          <w:sz w:val="20"/>
                          <w:szCs w:val="20"/>
                        </w:rPr>
                        <w:t>。</w:t>
                      </w:r>
                    </w:p>
                    <w:p w14:paraId="51505922" w14:textId="77777777" w:rsidR="00C12E67" w:rsidRPr="00F57A50" w:rsidRDefault="00C12E67" w:rsidP="00C12E67">
                      <w:pPr>
                        <w:widowControl/>
                        <w:autoSpaceDE w:val="0"/>
                        <w:autoSpaceDN w:val="0"/>
                        <w:adjustRightInd w:val="0"/>
                        <w:spacing w:afterLines="10" w:after="36" w:line="320" w:lineRule="exact"/>
                        <w:rPr>
                          <w:sz w:val="20"/>
                          <w:szCs w:val="20"/>
                        </w:rPr>
                      </w:pPr>
                    </w:p>
                  </w:txbxContent>
                </v:textbox>
                <w10:wrap type="square" anchorx="margin"/>
              </v:shape>
            </w:pict>
          </mc:Fallback>
        </mc:AlternateContent>
      </w:r>
      <w:r>
        <w:rPr>
          <w:rFonts w:hint="eastAsia"/>
        </w:rPr>
        <w:t>【経済的支援についての要望】</w:t>
      </w:r>
    </w:p>
    <w:p w14:paraId="621C988E" w14:textId="77777777" w:rsidR="00C12E67" w:rsidRDefault="00C12E67" w:rsidP="00C12E67">
      <w:pPr>
        <w:widowControl/>
        <w:autoSpaceDE w:val="0"/>
        <w:autoSpaceDN w:val="0"/>
        <w:adjustRightInd w:val="0"/>
        <w:spacing w:afterLines="10" w:after="36" w:line="320" w:lineRule="exact"/>
        <w:ind w:firstLineChars="100" w:firstLine="220"/>
      </w:pPr>
    </w:p>
    <w:p w14:paraId="7E15658F" w14:textId="77777777" w:rsidR="00C12E67" w:rsidRDefault="00C12E67" w:rsidP="00C12E67">
      <w:pPr>
        <w:widowControl/>
        <w:autoSpaceDE w:val="0"/>
        <w:autoSpaceDN w:val="0"/>
        <w:adjustRightInd w:val="0"/>
        <w:spacing w:afterLines="10" w:after="36" w:line="320" w:lineRule="exact"/>
        <w:ind w:firstLineChars="100" w:firstLine="200"/>
        <w:rPr>
          <w:sz w:val="20"/>
          <w:szCs w:val="20"/>
        </w:rPr>
      </w:pPr>
      <w:r w:rsidRPr="00B5471F">
        <w:rPr>
          <w:noProof/>
          <w:sz w:val="20"/>
          <w:szCs w:val="20"/>
        </w:rPr>
        <mc:AlternateContent>
          <mc:Choice Requires="wps">
            <w:drawing>
              <wp:anchor distT="45720" distB="45720" distL="114300" distR="114300" simplePos="0" relativeHeight="251666432" behindDoc="0" locked="0" layoutInCell="1" allowOverlap="1" wp14:anchorId="707BFCA0" wp14:editId="5F977D09">
                <wp:simplePos x="0" y="0"/>
                <wp:positionH relativeFrom="margin">
                  <wp:posOffset>122555</wp:posOffset>
                </wp:positionH>
                <wp:positionV relativeFrom="paragraph">
                  <wp:posOffset>271145</wp:posOffset>
                </wp:positionV>
                <wp:extent cx="5791200" cy="4152900"/>
                <wp:effectExtent l="0" t="0" r="19050" b="19050"/>
                <wp:wrapSquare wrapText="bothSides"/>
                <wp:docPr id="6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152900"/>
                        </a:xfrm>
                        <a:prstGeom prst="rect">
                          <a:avLst/>
                        </a:prstGeom>
                        <a:solidFill>
                          <a:srgbClr val="FFFFFF"/>
                        </a:solidFill>
                        <a:ln w="9525">
                          <a:solidFill>
                            <a:srgbClr val="000000"/>
                          </a:solidFill>
                          <a:miter lim="800000"/>
                          <a:headEnd/>
                          <a:tailEnd/>
                        </a:ln>
                      </wps:spPr>
                      <wps:txbx>
                        <w:txbxContent>
                          <w:p w14:paraId="2D891ADE" w14:textId="77777777" w:rsidR="00C12E67" w:rsidRPr="0027458C" w:rsidRDefault="00C12E67" w:rsidP="00C12E67">
                            <w:pPr>
                              <w:rPr>
                                <w:sz w:val="20"/>
                                <w:szCs w:val="20"/>
                              </w:rPr>
                            </w:pPr>
                            <w:r w:rsidRPr="0027458C">
                              <w:rPr>
                                <w:rFonts w:hint="eastAsia"/>
                                <w:sz w:val="20"/>
                                <w:szCs w:val="20"/>
                              </w:rPr>
                              <w:t>・吹田市の訪問系サービス支給ガイドラインを情報公開してください。自分がどれだけのサービス支給を受けることができるのか、よくわからないで、一人暮らしを踏み切れないで、親の介護支援に頼っている状態が経過してきました。豊中市や西宮市等のように、誰でも確認できるように、支給に関するガイドラインを公表して下さい。</w:t>
                            </w:r>
                          </w:p>
                          <w:p w14:paraId="7FD885B2"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せっかく良い施策を立てていただいても、本人が知らないと利用すらできないのではと思います。手帳を持っている人対象に、情報をリーフレットみたいにまとめて送付していただくなどの提供は必要と思います。</w:t>
                            </w:r>
                          </w:p>
                          <w:p w14:paraId="308DEFB5"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・ヘルプマークの存在を知ってほしい。電車やバスで席を変わってくれない。若く友だちとしゃべっている人など気づいていない。小・中・高でもっと障がいについて学ぶべき。</w:t>
                            </w:r>
                          </w:p>
                          <w:p w14:paraId="5031B7E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本当に必要とする人のところへ情報が届いていない。何でもホームページでとか、パソコン等がなければいけなくなってきている。難しいと思いますが考えてほしい。サービスも使っている人は殆ど使っているが、本当に必要な人は現在を必死に生きていくのに精いっぱいであるのを見てきた。</w:t>
                            </w:r>
                          </w:p>
                          <w:p w14:paraId="1E695896"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・難聴でも手話を使うことがないので、文字で情報を得られるとうれしい。</w:t>
                            </w:r>
                          </w:p>
                          <w:p w14:paraId="4A783E65"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・一般の人の中に障がい者に対する理解が深まるような広報活動などをしてほしい。それによって、福祉関係者以外からも、障がい者支援に参加する人が増えるようになってほしい。</w:t>
                            </w:r>
                          </w:p>
                          <w:p w14:paraId="01FE829C" w14:textId="77777777" w:rsidR="00C12E67" w:rsidRPr="003C4FEA" w:rsidRDefault="00C12E67" w:rsidP="00C12E67">
                            <w:pPr>
                              <w:widowControl/>
                              <w:autoSpaceDE w:val="0"/>
                              <w:autoSpaceDN w:val="0"/>
                              <w:adjustRightInd w:val="0"/>
                              <w:spacing w:afterLines="10" w:after="36" w:line="320" w:lineRule="exact"/>
                              <w:ind w:leftChars="2770" w:left="6094"/>
                              <w:rPr>
                                <w:color w:val="FF0000"/>
                                <w:sz w:val="20"/>
                                <w:szCs w:val="20"/>
                              </w:rPr>
                            </w:pPr>
                            <w:r>
                              <w:rPr>
                                <w:rFonts w:hint="eastAsia"/>
                                <w:sz w:val="20"/>
                                <w:szCs w:val="20"/>
                              </w:rPr>
                              <w:t>他14</w:t>
                            </w:r>
                            <w:r>
                              <w:rPr>
                                <w:sz w:val="20"/>
                                <w:szCs w:val="20"/>
                              </w:rPr>
                              <w:t>件の</w:t>
                            </w:r>
                            <w:r>
                              <w:rPr>
                                <w:rFonts w:hint="eastAsia"/>
                                <w:sz w:val="20"/>
                                <w:szCs w:val="20"/>
                              </w:rPr>
                              <w:t>意見が</w:t>
                            </w:r>
                            <w:r>
                              <w:rPr>
                                <w:sz w:val="20"/>
                                <w:szCs w:val="20"/>
                              </w:rPr>
                              <w:t>ありました</w:t>
                            </w:r>
                            <w:r>
                              <w:rPr>
                                <w:rFonts w:hint="eastAsia"/>
                                <w:sz w:val="20"/>
                                <w:szCs w:val="20"/>
                              </w:rPr>
                              <w:t>。</w:t>
                            </w:r>
                          </w:p>
                          <w:p w14:paraId="1BE54CF4" w14:textId="77777777" w:rsidR="00C12E67" w:rsidRPr="00F94471" w:rsidRDefault="00C12E67" w:rsidP="00C12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BFCA0" id="_x0000_s1039" type="#_x0000_t202" style="position:absolute;left:0;text-align:left;margin-left:9.65pt;margin-top:21.35pt;width:456pt;height:3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">
                <v:textbox>
                  <w:txbxContent>
                    <w:p w14:paraId="2D891ADE" w14:textId="77777777" w:rsidR="00C12E67" w:rsidRPr="0027458C" w:rsidRDefault="00C12E67" w:rsidP="00C12E67">
                      <w:pPr>
                        <w:rPr>
                          <w:sz w:val="20"/>
                          <w:szCs w:val="20"/>
                        </w:rPr>
                      </w:pPr>
                      <w:r w:rsidRPr="0027458C">
                        <w:rPr>
                          <w:rFonts w:hint="eastAsia"/>
                          <w:sz w:val="20"/>
                          <w:szCs w:val="20"/>
                        </w:rPr>
                        <w:t>・吹田市の訪問系サービス支給ガイドラインを情報公開してください。自分がどれだけのサービス支給を受けることができるのか、よくわからないで、一人暮らしを踏み切れないで、親の介護支援に頼っている状態が経過してきました。豊中市や西宮市等のように、誰でも確認できるように、支給に関するガイドラインを公表して下さい。</w:t>
                      </w:r>
                    </w:p>
                    <w:p w14:paraId="7FD885B2"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せっかく良い施策を立てていただいても、本人が知らないと利用すらできないのではと思います。手帳を持っている人対象に、情報をリーフレットみたいにまとめて送付していただくなどの提供は必要と思います。</w:t>
                      </w:r>
                    </w:p>
                    <w:p w14:paraId="308DEFB5"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・ヘルプマークの存在を知ってほしい。電車やバスで席を変わってくれない。若く友だちとしゃべっている人など気づいていない。小・中・高でもっと障がいについて学ぶべき。</w:t>
                      </w:r>
                    </w:p>
                    <w:p w14:paraId="5031B7E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本当に必要とする人のところへ情報が届いていない。何でもホームページでとか、パソコン等がなければいけなくなってきている。難しいと思いますが考えてほしい。サービスも使っている人は殆ど使っているが、本当に必要な人は現在を必死に生きていくのに精いっぱいであるのを見てきた。</w:t>
                      </w:r>
                    </w:p>
                    <w:p w14:paraId="1E695896"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・難聴でも手話を使うことがないので、文字で情報を得られるとうれしい。</w:t>
                      </w:r>
                    </w:p>
                    <w:p w14:paraId="4A783E65"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・一般の人の中に障がい者に対する理解が深まるような広報活動などをしてほしい。それによって、福祉関係者以外からも、障がい者支援に参加する人が増えるようになってほしい。</w:t>
                      </w:r>
                    </w:p>
                    <w:p w14:paraId="01FE829C" w14:textId="77777777" w:rsidR="00C12E67" w:rsidRPr="003C4FEA" w:rsidRDefault="00C12E67" w:rsidP="00C12E67">
                      <w:pPr>
                        <w:widowControl/>
                        <w:autoSpaceDE w:val="0"/>
                        <w:autoSpaceDN w:val="0"/>
                        <w:adjustRightInd w:val="0"/>
                        <w:spacing w:afterLines="10" w:after="36" w:line="320" w:lineRule="exact"/>
                        <w:ind w:leftChars="2770" w:left="6094"/>
                        <w:rPr>
                          <w:color w:val="FF0000"/>
                          <w:sz w:val="20"/>
                          <w:szCs w:val="20"/>
                        </w:rPr>
                      </w:pPr>
                      <w:r>
                        <w:rPr>
                          <w:rFonts w:hint="eastAsia"/>
                          <w:sz w:val="20"/>
                          <w:szCs w:val="20"/>
                        </w:rPr>
                        <w:t>他14</w:t>
                      </w:r>
                      <w:r>
                        <w:rPr>
                          <w:sz w:val="20"/>
                          <w:szCs w:val="20"/>
                        </w:rPr>
                        <w:t>件の</w:t>
                      </w:r>
                      <w:r>
                        <w:rPr>
                          <w:rFonts w:hint="eastAsia"/>
                          <w:sz w:val="20"/>
                          <w:szCs w:val="20"/>
                        </w:rPr>
                        <w:t>意見が</w:t>
                      </w:r>
                      <w:r>
                        <w:rPr>
                          <w:sz w:val="20"/>
                          <w:szCs w:val="20"/>
                        </w:rPr>
                        <w:t>ありました</w:t>
                      </w:r>
                      <w:r>
                        <w:rPr>
                          <w:rFonts w:hint="eastAsia"/>
                          <w:sz w:val="20"/>
                          <w:szCs w:val="20"/>
                        </w:rPr>
                        <w:t>。</w:t>
                      </w:r>
                    </w:p>
                    <w:p w14:paraId="1BE54CF4" w14:textId="77777777" w:rsidR="00C12E67" w:rsidRPr="00F94471" w:rsidRDefault="00C12E67" w:rsidP="00C12E67"/>
                  </w:txbxContent>
                </v:textbox>
                <w10:wrap type="square" anchorx="margin"/>
              </v:shape>
            </w:pict>
          </mc:Fallback>
        </mc:AlternateContent>
      </w:r>
      <w:r>
        <w:rPr>
          <w:rFonts w:hint="eastAsia"/>
        </w:rPr>
        <w:t>【制度等の広報、周知等についての要望】</w:t>
      </w:r>
    </w:p>
    <w:p w14:paraId="15E62752" w14:textId="77777777" w:rsidR="00C12E67" w:rsidRDefault="00C12E67" w:rsidP="00C12E67">
      <w:pPr>
        <w:widowControl/>
        <w:autoSpaceDE w:val="0"/>
        <w:autoSpaceDN w:val="0"/>
        <w:adjustRightInd w:val="0"/>
        <w:spacing w:afterLines="10" w:after="36" w:line="320" w:lineRule="exact"/>
        <w:ind w:leftChars="64" w:left="141" w:firstLineChars="100" w:firstLine="200"/>
        <w:rPr>
          <w:sz w:val="20"/>
          <w:szCs w:val="20"/>
        </w:rPr>
      </w:pPr>
      <w:r w:rsidRPr="00B5471F">
        <w:rPr>
          <w:noProof/>
          <w:sz w:val="20"/>
          <w:szCs w:val="20"/>
        </w:rPr>
        <w:lastRenderedPageBreak/>
        <mc:AlternateContent>
          <mc:Choice Requires="wps">
            <w:drawing>
              <wp:anchor distT="45720" distB="45720" distL="114300" distR="114300" simplePos="0" relativeHeight="251667456" behindDoc="0" locked="0" layoutInCell="1" allowOverlap="1" wp14:anchorId="51A4A64C" wp14:editId="348C9E42">
                <wp:simplePos x="0" y="0"/>
                <wp:positionH relativeFrom="margin">
                  <wp:align>right</wp:align>
                </wp:positionH>
                <wp:positionV relativeFrom="paragraph">
                  <wp:posOffset>343535</wp:posOffset>
                </wp:positionV>
                <wp:extent cx="5781675" cy="2400300"/>
                <wp:effectExtent l="0" t="0" r="28575" b="19050"/>
                <wp:wrapSquare wrapText="bothSides"/>
                <wp:docPr id="6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400300"/>
                        </a:xfrm>
                        <a:prstGeom prst="rect">
                          <a:avLst/>
                        </a:prstGeom>
                        <a:solidFill>
                          <a:srgbClr val="FFFFFF"/>
                        </a:solidFill>
                        <a:ln w="9525">
                          <a:solidFill>
                            <a:srgbClr val="000000"/>
                          </a:solidFill>
                          <a:miter lim="800000"/>
                          <a:headEnd/>
                          <a:tailEnd/>
                        </a:ln>
                      </wps:spPr>
                      <wps:txbx>
                        <w:txbxContent>
                          <w:p w14:paraId="2F846F77"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・意思疎通をしっかりできる方をもっと増やしてほしい。施設、グループホーム等のスタッフの人数を増やしてほしい。</w:t>
                            </w:r>
                          </w:p>
                          <w:p w14:paraId="06B4E766"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・障がい福祉サービスや施設で働いてくださっている方達のお給料UPや環境改善をまずしないと、人不足で必要なサービスをこれからますます受けられなくなるのでは…と不安です。</w:t>
                            </w:r>
                          </w:p>
                          <w:p w14:paraId="651DEC40"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・生活面、日中活動面の支援者が足りない。もっと市が支給量を増やして、生活面、日中活動面の人手と時間の保障してほしい。</w:t>
                            </w:r>
                          </w:p>
                          <w:p w14:paraId="47FD35E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生活面を支える施設の職員不足があります。非正規から正規職員になれず、辞めざるを得ない状況もあり、定着率は低いように思う。障がい福祉サービスの報酬を引き上げて、職員の生活も安定した職場であってほしいと願っています。</w:t>
                            </w:r>
                          </w:p>
                          <w:p w14:paraId="580ACDC4" w14:textId="77777777" w:rsidR="00C12E67" w:rsidRPr="003C4FEA" w:rsidRDefault="00C12E67" w:rsidP="00C12E67">
                            <w:pPr>
                              <w:widowControl/>
                              <w:autoSpaceDE w:val="0"/>
                              <w:autoSpaceDN w:val="0"/>
                              <w:adjustRightInd w:val="0"/>
                              <w:spacing w:afterLines="10" w:after="36" w:line="320" w:lineRule="exact"/>
                              <w:ind w:leftChars="2770" w:left="6094"/>
                              <w:rPr>
                                <w:color w:val="FF0000"/>
                                <w:sz w:val="20"/>
                                <w:szCs w:val="20"/>
                              </w:rPr>
                            </w:pPr>
                            <w:r>
                              <w:rPr>
                                <w:rFonts w:hint="eastAsia"/>
                                <w:sz w:val="20"/>
                                <w:szCs w:val="20"/>
                              </w:rPr>
                              <w:t>他1</w:t>
                            </w:r>
                            <w:r>
                              <w:rPr>
                                <w:sz w:val="20"/>
                                <w:szCs w:val="20"/>
                              </w:rPr>
                              <w:t>1件の</w:t>
                            </w:r>
                            <w:r>
                              <w:rPr>
                                <w:rFonts w:hint="eastAsia"/>
                                <w:sz w:val="20"/>
                                <w:szCs w:val="20"/>
                              </w:rPr>
                              <w:t>意見が</w:t>
                            </w:r>
                            <w:r>
                              <w:rPr>
                                <w:sz w:val="20"/>
                                <w:szCs w:val="20"/>
                              </w:rPr>
                              <w:t>ありました</w:t>
                            </w:r>
                            <w:r>
                              <w:rPr>
                                <w:rFonts w:hint="eastAsia"/>
                                <w:sz w:val="20"/>
                                <w:szCs w:val="20"/>
                              </w:rPr>
                              <w:t>。</w:t>
                            </w:r>
                          </w:p>
                          <w:p w14:paraId="3184BE08" w14:textId="77777777" w:rsidR="00C12E67" w:rsidRPr="00C34B9D" w:rsidRDefault="00C12E67" w:rsidP="00C12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4A64C" id="_x0000_s1040" type="#_x0000_t202" style="position:absolute;left:0;text-align:left;margin-left:404.05pt;margin-top:27.05pt;width:455.25pt;height:18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">
                <v:textbox>
                  <w:txbxContent>
                    <w:p w14:paraId="2F846F77"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・意思疎通をしっかりできる方をもっと増やしてほしい。施設、グループホーム等のスタッフの人数を増やしてほしい。</w:t>
                      </w:r>
                    </w:p>
                    <w:p w14:paraId="06B4E766"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・障がい福祉サービスや施設で働いてくださっている方達のお給料UPや環境改善をまずしないと、人不足で必要なサービスをこれからますます受けられなくなるのでは…と不安です。</w:t>
                      </w:r>
                    </w:p>
                    <w:p w14:paraId="651DEC40"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・生活面、日中活動面の支援者が足りない。もっと市が支給量を増やして、生活面、日中活動面の人手と時間の保障してほしい。</w:t>
                      </w:r>
                    </w:p>
                    <w:p w14:paraId="47FD35E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生活面を支える施設の職員不足があります。非正規から正規職員になれず、辞めざるを得ない状況もあり、定着率は低いように思う。障がい福祉サービスの報酬を引き上げて、職員の生活も安定した職場であってほしいと願っています。</w:t>
                      </w:r>
                    </w:p>
                    <w:p w14:paraId="580ACDC4" w14:textId="77777777" w:rsidR="00C12E67" w:rsidRPr="003C4FEA" w:rsidRDefault="00C12E67" w:rsidP="00C12E67">
                      <w:pPr>
                        <w:widowControl/>
                        <w:autoSpaceDE w:val="0"/>
                        <w:autoSpaceDN w:val="0"/>
                        <w:adjustRightInd w:val="0"/>
                        <w:spacing w:afterLines="10" w:after="36" w:line="320" w:lineRule="exact"/>
                        <w:ind w:leftChars="2770" w:left="6094"/>
                        <w:rPr>
                          <w:color w:val="FF0000"/>
                          <w:sz w:val="20"/>
                          <w:szCs w:val="20"/>
                        </w:rPr>
                      </w:pPr>
                      <w:r>
                        <w:rPr>
                          <w:rFonts w:hint="eastAsia"/>
                          <w:sz w:val="20"/>
                          <w:szCs w:val="20"/>
                        </w:rPr>
                        <w:t>他1</w:t>
                      </w:r>
                      <w:r>
                        <w:rPr>
                          <w:sz w:val="20"/>
                          <w:szCs w:val="20"/>
                        </w:rPr>
                        <w:t>1件の</w:t>
                      </w:r>
                      <w:r>
                        <w:rPr>
                          <w:rFonts w:hint="eastAsia"/>
                          <w:sz w:val="20"/>
                          <w:szCs w:val="20"/>
                        </w:rPr>
                        <w:t>意見が</w:t>
                      </w:r>
                      <w:r>
                        <w:rPr>
                          <w:sz w:val="20"/>
                          <w:szCs w:val="20"/>
                        </w:rPr>
                        <w:t>ありました</w:t>
                      </w:r>
                      <w:r>
                        <w:rPr>
                          <w:rFonts w:hint="eastAsia"/>
                          <w:sz w:val="20"/>
                          <w:szCs w:val="20"/>
                        </w:rPr>
                        <w:t>。</w:t>
                      </w:r>
                    </w:p>
                    <w:p w14:paraId="3184BE08" w14:textId="77777777" w:rsidR="00C12E67" w:rsidRPr="00C34B9D" w:rsidRDefault="00C12E67" w:rsidP="00C12E67"/>
                  </w:txbxContent>
                </v:textbox>
                <w10:wrap type="square" anchorx="margin"/>
              </v:shape>
            </w:pict>
          </mc:Fallback>
        </mc:AlternateContent>
      </w:r>
      <w:r>
        <w:rPr>
          <w:rFonts w:hint="eastAsia"/>
        </w:rPr>
        <w:t>【人材確保についての要望】</w:t>
      </w:r>
    </w:p>
    <w:p w14:paraId="397F3EBE" w14:textId="77777777" w:rsidR="00C12E67" w:rsidRDefault="00C12E67" w:rsidP="00C12E67">
      <w:pPr>
        <w:widowControl/>
        <w:autoSpaceDE w:val="0"/>
        <w:autoSpaceDN w:val="0"/>
        <w:adjustRightInd w:val="0"/>
        <w:spacing w:afterLines="10" w:after="36" w:line="320" w:lineRule="exact"/>
        <w:ind w:firstLineChars="100" w:firstLine="220"/>
      </w:pPr>
    </w:p>
    <w:p w14:paraId="6196E393" w14:textId="77777777" w:rsidR="00C12E67" w:rsidRDefault="00C12E67" w:rsidP="00C12E67">
      <w:pPr>
        <w:widowControl/>
        <w:autoSpaceDE w:val="0"/>
        <w:autoSpaceDN w:val="0"/>
        <w:adjustRightInd w:val="0"/>
        <w:spacing w:afterLines="10" w:after="36" w:line="320" w:lineRule="exact"/>
        <w:ind w:leftChars="64" w:left="141" w:firstLineChars="100" w:firstLine="220"/>
      </w:pPr>
      <w:r>
        <w:rPr>
          <w:noProof/>
        </w:rPr>
        <mc:AlternateContent>
          <mc:Choice Requires="wps">
            <w:drawing>
              <wp:anchor distT="45720" distB="45720" distL="114300" distR="114300" simplePos="0" relativeHeight="251671552" behindDoc="0" locked="0" layoutInCell="1" allowOverlap="1" wp14:anchorId="11A00BFE" wp14:editId="43F8C3B9">
                <wp:simplePos x="0" y="0"/>
                <wp:positionH relativeFrom="margin">
                  <wp:align>right</wp:align>
                </wp:positionH>
                <wp:positionV relativeFrom="paragraph">
                  <wp:posOffset>290195</wp:posOffset>
                </wp:positionV>
                <wp:extent cx="5781675" cy="5753100"/>
                <wp:effectExtent l="0" t="0" r="28575" b="19050"/>
                <wp:wrapSquare wrapText="bothSides"/>
                <wp:docPr id="6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753100"/>
                        </a:xfrm>
                        <a:prstGeom prst="rect">
                          <a:avLst/>
                        </a:prstGeom>
                        <a:solidFill>
                          <a:srgbClr val="FFFFFF"/>
                        </a:solidFill>
                        <a:ln w="9525">
                          <a:solidFill>
                            <a:srgbClr val="000000"/>
                          </a:solidFill>
                          <a:miter lim="800000"/>
                          <a:headEnd/>
                          <a:tailEnd/>
                        </a:ln>
                      </wps:spPr>
                      <wps:txbx>
                        <w:txbxContent>
                          <w:p w14:paraId="27ADA505"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・Ａ型に仕事に行っているのですが、15時までなので、その後通える所があると親の仕事をセーブしなくて生活が安定する。</w:t>
                            </w:r>
                          </w:p>
                          <w:p w14:paraId="4BA06E42"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・いろんな支援やサービスも大事ですが、一番思うのは障がいのある人を見ても差別しない世の中になってほしい。小さい子供の頃からの教育が大事だと思います。車いすを見てもジロジロ見ないなど。</w:t>
                            </w:r>
                          </w:p>
                          <w:p w14:paraId="64B2B1B7"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できれば余暇活動で障がい者対象の教室がもう少し増えれば嬉しいのですが。バドミントン以外にも他市で実施されている卓球、スポンジテニス、アーチェリー、ボウリングなどのスポーツや料理教室、おやつ作り、生花などの文化教室も良いと思います。場所の確保、指導者など難しいところはありますが、障がいがあっても健常者と同じように楽しむ音ができればと親の願いでもあります。</w:t>
                            </w:r>
                          </w:p>
                          <w:p w14:paraId="3658AE38"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・家族の高齢化による生活の不安や、病気のため働けず不安。介護する家族も、自分のことだけで精いっぱい（60代の兄弟）。障がい者だけの支援ではなく、家族も含めて安心して生活できる支援がほしい。</w:t>
                            </w:r>
                          </w:p>
                          <w:p w14:paraId="0320740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・グループホームも少ないので、府営住宅に入りたい。何度も応募していますが、外れてばかりです。障がい者はもっともっと優先的に府営住宅に入れるようにしてほしい。</w:t>
                            </w:r>
                          </w:p>
                          <w:p w14:paraId="0F104102"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最近は地震が多発していて関西にも大地震がくる可能性が高くなっています。エレベーターが停まると車いすユーザーは困ってしまいます。その場合、どんな支援が受けれるか、災害時どんな支援が受けれるのかを教えてほしい。</w:t>
                            </w:r>
                          </w:p>
                          <w:p w14:paraId="7D9AA4F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・支援学校を卒業し、福祉に関する情報などが入手しにくくなっていると思います。これから親がいつまで一緒にいれるかわからない。障がい者が安心して暮らせる社会になってほしいです。</w:t>
                            </w:r>
                            <w:r w:rsidRPr="0027458C">
                              <w:rPr>
                                <w:sz w:val="20"/>
                                <w:szCs w:val="20"/>
                              </w:rPr>
                              <w:br/>
                            </w:r>
                            <w:r w:rsidRPr="0027458C">
                              <w:rPr>
                                <w:rFonts w:hint="eastAsia"/>
                                <w:sz w:val="20"/>
                                <w:szCs w:val="20"/>
                              </w:rPr>
                              <w:t>・障がい者が入りやすい専用の美容院、病院など身近に行きやすい場所を作ってほしい。緊急の時に利用できるヘルパーさんを利用できるようにしてほしい。病院など一人で行けないので。</w:t>
                            </w:r>
                          </w:p>
                          <w:p w14:paraId="30B8AF1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自分の伝えたいことを伝えられずに困っていますし、他者との関わりにも少なからず影響します。定期的に勉強したり体験できる場があればうれしいです。難しいことですが公共の場のトイレについて、鍵やボタン等、同じにしていただけたら困難なく使用できるのではと思います。</w:t>
                            </w:r>
                          </w:p>
                          <w:p w14:paraId="3822DBB4" w14:textId="77777777" w:rsidR="00C12E67" w:rsidRPr="00361961" w:rsidRDefault="00C12E67" w:rsidP="00C12E67">
                            <w:pPr>
                              <w:widowControl/>
                              <w:autoSpaceDE w:val="0"/>
                              <w:autoSpaceDN w:val="0"/>
                              <w:adjustRightInd w:val="0"/>
                              <w:spacing w:afterLines="10" w:after="36" w:line="320" w:lineRule="exact"/>
                              <w:rPr>
                                <w:color w:val="FF0000"/>
                                <w:sz w:val="20"/>
                                <w:szCs w:val="20"/>
                              </w:rPr>
                            </w:pPr>
                            <w:r w:rsidRPr="0027458C">
                              <w:rPr>
                                <w:rFonts w:hint="eastAsia"/>
                                <w:sz w:val="20"/>
                                <w:szCs w:val="20"/>
                              </w:rPr>
                              <w:t>・障がいのある人は苦しみも悲しみも心に持っている。皆さんは「人は人」、自分は自分と思っています。年に１回くらいお話会あっても良いのではないかな。不安も少しは和らぐでしょう。</w:t>
                            </w:r>
                          </w:p>
                          <w:p w14:paraId="2C535F02" w14:textId="77777777" w:rsidR="00C12E67" w:rsidRPr="00C77A15" w:rsidRDefault="00C12E67" w:rsidP="00C12E67">
                            <w:pPr>
                              <w:widowControl/>
                              <w:autoSpaceDE w:val="0"/>
                              <w:autoSpaceDN w:val="0"/>
                              <w:adjustRightInd w:val="0"/>
                              <w:spacing w:afterLines="10" w:after="36" w:line="320" w:lineRule="exact"/>
                              <w:rPr>
                                <w:sz w:val="20"/>
                                <w:szCs w:val="20"/>
                              </w:rPr>
                            </w:pPr>
                          </w:p>
                          <w:p w14:paraId="1570A8AB" w14:textId="77777777" w:rsidR="00C12E67" w:rsidRPr="00E02F8B" w:rsidRDefault="00C12E67" w:rsidP="00C12E67">
                            <w:pPr>
                              <w:widowControl/>
                              <w:autoSpaceDE w:val="0"/>
                              <w:autoSpaceDN w:val="0"/>
                              <w:adjustRightInd w:val="0"/>
                              <w:spacing w:afterLines="10" w:after="36" w:line="320" w:lineRule="exact"/>
                              <w:rPr>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00BFE" id="_x0000_s1041" type="#_x0000_t202" style="position:absolute;left:0;text-align:left;margin-left:404.05pt;margin-top:22.85pt;width:455.25pt;height:453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">
                <v:textbox>
                  <w:txbxContent>
                    <w:p w14:paraId="27ADA505"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・Ａ型に仕事に行っているのですが、15時までなので、その後通える所があると親の仕事をセーブしなくて生活が安定する。</w:t>
                      </w:r>
                    </w:p>
                    <w:p w14:paraId="4BA06E42"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・いろんな支援やサービスも大事ですが、一番思うのは障がいのある人を見ても差別しない世の中になってほしい。小さい子供の頃からの教育が大事だと思います。車いすを見てもジロジロ見ないなど。</w:t>
                      </w:r>
                    </w:p>
                    <w:p w14:paraId="64B2B1B7"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できれば余暇活動で障がい者対象の教室がもう少し増えれば嬉しいのですが。バドミントン以外にも他市で実施されている卓球、スポンジテニス、アーチェリー、ボウリングなどのスポーツや料理教室、おやつ作り、生花などの文化教室も良いと思います。場所の確保、指導者など難しいところはありますが、障がいがあっても健常者と同じように楽しむ音ができればと親の願いでもあります。</w:t>
                      </w:r>
                    </w:p>
                    <w:p w14:paraId="3658AE38"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・家族の高齢化による生活の不安や、病気のため働けず不安。介護する家族も、自分のことだけで精いっぱい（60代の兄弟）。障がい者だけの支援ではなく、家族も含めて安心して生活できる支援がほしい。</w:t>
                      </w:r>
                    </w:p>
                    <w:p w14:paraId="0320740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・グループホームも少ないので、府営住宅に入りたい。何度も応募していますが、外れてばかりです。障がい者はもっともっと優先的に府営住宅に入れるようにしてほしい。</w:t>
                      </w:r>
                    </w:p>
                    <w:p w14:paraId="0F104102"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最近は地震が多発していて関西にも大地震がくる可能性が高くなっています。エレベーターが停まると車いすユーザーは困ってしまいます。その場合、どんな支援が受けれるか、災害時どんな支援が受けれるのかを教えてほしい。</w:t>
                      </w:r>
                    </w:p>
                    <w:p w14:paraId="7D9AA4F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・支援学校を卒業し、福祉に関する情報などが入手しにくくなっていると思います。これから親がいつまで一緒にいれるかわからない。障がい者が安心して暮らせる社会になってほしいです。</w:t>
                      </w:r>
                      <w:r w:rsidRPr="0027458C">
                        <w:rPr>
                          <w:sz w:val="20"/>
                          <w:szCs w:val="20"/>
                        </w:rPr>
                        <w:br/>
                      </w:r>
                      <w:r w:rsidRPr="0027458C">
                        <w:rPr>
                          <w:rFonts w:hint="eastAsia"/>
                          <w:sz w:val="20"/>
                          <w:szCs w:val="20"/>
                        </w:rPr>
                        <w:t>・障がい者が入りやすい専用の美容院、病院など身近に行きやすい場所を作ってほしい。緊急の時に利用できるヘルパーさんを利用できるようにしてほしい。病院など一人で行けないので。</w:t>
                      </w:r>
                    </w:p>
                    <w:p w14:paraId="30B8AF1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自分の伝えたいことを伝えられずに困っていますし、他者との関わりにも少なからず影響します。定期的に勉強したり体験できる場があればうれしいです。難しいことですが公共の場のトイレについて、鍵やボタン等、同じにしていただけたら困難なく使用できるのではと思います。</w:t>
                      </w:r>
                    </w:p>
                    <w:p w14:paraId="3822DBB4" w14:textId="77777777" w:rsidR="00C12E67" w:rsidRPr="00361961" w:rsidRDefault="00C12E67" w:rsidP="00C12E67">
                      <w:pPr>
                        <w:widowControl/>
                        <w:autoSpaceDE w:val="0"/>
                        <w:autoSpaceDN w:val="0"/>
                        <w:adjustRightInd w:val="0"/>
                        <w:spacing w:afterLines="10" w:after="36" w:line="320" w:lineRule="exact"/>
                        <w:rPr>
                          <w:color w:val="FF0000"/>
                          <w:sz w:val="20"/>
                          <w:szCs w:val="20"/>
                        </w:rPr>
                      </w:pPr>
                      <w:r w:rsidRPr="0027458C">
                        <w:rPr>
                          <w:rFonts w:hint="eastAsia"/>
                          <w:sz w:val="20"/>
                          <w:szCs w:val="20"/>
                        </w:rPr>
                        <w:t>・障がいのある人は苦しみも悲しみも心に持っている。皆さんは「人は人」、自分は自分と思っています。年に１回くらいお話会あっても良いのではないかな。不安も少しは和らぐでしょう。</w:t>
                      </w:r>
                    </w:p>
                    <w:p w14:paraId="2C535F02" w14:textId="77777777" w:rsidR="00C12E67" w:rsidRPr="00C77A15" w:rsidRDefault="00C12E67" w:rsidP="00C12E67">
                      <w:pPr>
                        <w:widowControl/>
                        <w:autoSpaceDE w:val="0"/>
                        <w:autoSpaceDN w:val="0"/>
                        <w:adjustRightInd w:val="0"/>
                        <w:spacing w:afterLines="10" w:after="36" w:line="320" w:lineRule="exact"/>
                        <w:rPr>
                          <w:sz w:val="20"/>
                          <w:szCs w:val="20"/>
                        </w:rPr>
                      </w:pPr>
                    </w:p>
                    <w:p w14:paraId="1570A8AB" w14:textId="77777777" w:rsidR="00C12E67" w:rsidRPr="00E02F8B" w:rsidRDefault="00C12E67" w:rsidP="00C12E67">
                      <w:pPr>
                        <w:widowControl/>
                        <w:autoSpaceDE w:val="0"/>
                        <w:autoSpaceDN w:val="0"/>
                        <w:adjustRightInd w:val="0"/>
                        <w:spacing w:afterLines="10" w:after="36" w:line="320" w:lineRule="exact"/>
                        <w:rPr>
                          <w:color w:val="FF0000"/>
                          <w:sz w:val="20"/>
                          <w:szCs w:val="20"/>
                        </w:rPr>
                      </w:pPr>
                    </w:p>
                  </w:txbxContent>
                </v:textbox>
                <w10:wrap type="square" anchorx="margin"/>
              </v:shape>
            </w:pict>
          </mc:Fallback>
        </mc:AlternateContent>
      </w:r>
      <w:r>
        <w:rPr>
          <w:rFonts w:hint="eastAsia"/>
        </w:rPr>
        <w:t>【その他についての要望】</w:t>
      </w:r>
    </w:p>
    <w:p w14:paraId="74A57576" w14:textId="77777777" w:rsidR="00C12E67" w:rsidRDefault="00C12E67" w:rsidP="00C12E67">
      <w:pPr>
        <w:widowControl/>
        <w:autoSpaceDE w:val="0"/>
        <w:autoSpaceDN w:val="0"/>
        <w:adjustRightInd w:val="0"/>
        <w:spacing w:afterLines="10" w:after="36" w:line="320" w:lineRule="exact"/>
        <w:ind w:firstLineChars="100" w:firstLine="220"/>
        <w:rPr>
          <w:sz w:val="20"/>
          <w:szCs w:val="20"/>
        </w:rPr>
      </w:pPr>
      <w:r>
        <w:rPr>
          <w:noProof/>
        </w:rPr>
        <w:lastRenderedPageBreak/>
        <mc:AlternateContent>
          <mc:Choice Requires="wps">
            <w:drawing>
              <wp:anchor distT="45720" distB="45720" distL="114300" distR="114300" simplePos="0" relativeHeight="251668480" behindDoc="0" locked="0" layoutInCell="1" allowOverlap="1" wp14:anchorId="39796FBE" wp14:editId="02C09635">
                <wp:simplePos x="0" y="0"/>
                <wp:positionH relativeFrom="margin">
                  <wp:align>right</wp:align>
                </wp:positionH>
                <wp:positionV relativeFrom="paragraph">
                  <wp:posOffset>276860</wp:posOffset>
                </wp:positionV>
                <wp:extent cx="5772150" cy="6838950"/>
                <wp:effectExtent l="0" t="0" r="19050" b="19050"/>
                <wp:wrapSquare wrapText="bothSides"/>
                <wp:docPr id="6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838950"/>
                        </a:xfrm>
                        <a:prstGeom prst="rect">
                          <a:avLst/>
                        </a:prstGeom>
                        <a:solidFill>
                          <a:srgbClr val="FFFFFF"/>
                        </a:solidFill>
                        <a:ln w="9525">
                          <a:solidFill>
                            <a:srgbClr val="000000"/>
                          </a:solidFill>
                          <a:miter lim="800000"/>
                          <a:headEnd/>
                          <a:tailEnd/>
                        </a:ln>
                      </wps:spPr>
                      <wps:txbx>
                        <w:txbxContent>
                          <w:p w14:paraId="055BC60A"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・障がいのある人もない人も一緒に（共に）どちらもより良く暮らせる社会づくり。</w:t>
                            </w:r>
                          </w:p>
                          <w:p w14:paraId="2CC91100"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・障がい者本人だけでなく、お世話されている家族などへの支援も手厚くしてもらいたい。</w:t>
                            </w:r>
                          </w:p>
                          <w:p w14:paraId="389DFCA6"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身体障がい者手帳、療育手帳２冊持っていますが、いずれも紙の手帳のため破れてしまいやすく保持しにくいので、プラスチックカードにしてほしいし、できることならばマイナンバーカードにひもづけして一つにまとめてほしいです。本人にたくさんのカードを保持させることが難しいです。</w:t>
                            </w:r>
                          </w:p>
                          <w:p w14:paraId="1FF2495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・それぞれの障がいに応じた施策は工夫されたりしていても、重複障がいがあれば利用できないことも多いので困ることもあります。</w:t>
                            </w:r>
                          </w:p>
                          <w:p w14:paraId="2CF5658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・中途障がいで身体が不自由だが仕事がしたい。それを支援する仕組みがないので困る。自分の能力を生かし、やりたいことができるような社会になってほしい。</w:t>
                            </w:r>
                            <w:r w:rsidRPr="007160BB">
                              <w:rPr>
                                <w:rFonts w:hint="eastAsia"/>
                                <w:sz w:val="20"/>
                                <w:szCs w:val="20"/>
                              </w:rPr>
                              <w:t>障がいのない人、一般の市民の力</w:t>
                            </w:r>
                            <w:r w:rsidRPr="0027458C">
                              <w:rPr>
                                <w:rFonts w:hint="eastAsia"/>
                                <w:sz w:val="20"/>
                                <w:szCs w:val="20"/>
                              </w:rPr>
                              <w:t>を借りてやりたいことを実現したい。力を貸してくれる人はたくさんいると思う。自分のアイデアや企画を聞いてもらう場がほしい。</w:t>
                            </w:r>
                          </w:p>
                          <w:p w14:paraId="5D45BA3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健常者とGIVE＆TAKEで対等に生きていきたいです。障がい者に限らず、誰でも苦手なことがあれば、そうでない分野もあると思います、しんどいところを一方的に守ったり守られたりするのではなく、得意な分野は積極的に頼るべきだし、頼られた側も「役割」与えられれば「心的にも居場所」ができ、生きがいにもつながると思います。</w:t>
                            </w:r>
                          </w:p>
                          <w:p w14:paraId="5705FB0A"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・福祉を充実してほしい。もっと福祉関係への財政確保してほしい。人手不足、支給量不足を解消できるようにしてほしい。</w:t>
                            </w:r>
                          </w:p>
                          <w:p w14:paraId="1B7CA2C6"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誰でも病気や事故やけがなどで、障がい者になる可能性があるという共通認識を持たせるような学校教育を推進してほしい。もし健康な人が障がい者となった時、切り捨てるのではなく、社会に再参加できる社会であってほしい。そのためには心のケアや医療体制の充実を求めたい。</w:t>
                            </w:r>
                          </w:p>
                          <w:p w14:paraId="177D4E3D"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・電動車いすは今より軽いのが買えたら良いなあと思っています。</w:t>
                            </w:r>
                          </w:p>
                          <w:p w14:paraId="3D2F3880" w14:textId="77777777" w:rsidR="00C12E67" w:rsidRPr="00347B7E" w:rsidRDefault="00C12E67" w:rsidP="00C12E67">
                            <w:pPr>
                              <w:widowControl/>
                              <w:autoSpaceDE w:val="0"/>
                              <w:autoSpaceDN w:val="0"/>
                              <w:adjustRightInd w:val="0"/>
                              <w:spacing w:afterLines="10" w:after="36" w:line="320" w:lineRule="exact"/>
                              <w:rPr>
                                <w:color w:val="FF0000"/>
                                <w:sz w:val="20"/>
                                <w:szCs w:val="20"/>
                              </w:rPr>
                            </w:pPr>
                            <w:r w:rsidRPr="0027458C">
                              <w:rPr>
                                <w:rFonts w:hint="eastAsia"/>
                                <w:sz w:val="20"/>
                                <w:szCs w:val="20"/>
                              </w:rPr>
                              <w:t>・障がい福祉サービスの利用に際して、重度訪問介護を担う事業所が増加していくような支援をお願いしたい。私は以前、利用していた事業所の人材不足をきっかけに相談支援員を通じて重度訪問介護をしてくださる事業所を探していたが、吹田市内では一か所も事業所が見つからなかった。重度訪問介護を担う事業所を増やしていくことが必要だと思う。また、災害時の支援について、私は人工呼吸器ユーザーのため、停電が起こった場合の呼吸器のバッテリー充電のための電力確保ができないのではないかととても心配している。おそらく災害時は病院の方は在宅の患者の電源確保の支援までは状況的に難しいかと思われる。病院とは別に医療機器の充電ができるような支援をお願いしたい。</w:t>
                            </w:r>
                          </w:p>
                          <w:p w14:paraId="57976522" w14:textId="77777777" w:rsidR="00C12E67" w:rsidRPr="003C4FEA" w:rsidRDefault="00C12E67" w:rsidP="00C12E67">
                            <w:pPr>
                              <w:widowControl/>
                              <w:autoSpaceDE w:val="0"/>
                              <w:autoSpaceDN w:val="0"/>
                              <w:adjustRightInd w:val="0"/>
                              <w:spacing w:afterLines="10" w:after="36" w:line="320" w:lineRule="exact"/>
                              <w:ind w:firstLineChars="3000" w:firstLine="6000"/>
                              <w:rPr>
                                <w:color w:val="FF0000"/>
                                <w:sz w:val="20"/>
                                <w:szCs w:val="20"/>
                              </w:rPr>
                            </w:pPr>
                            <w:r>
                              <w:rPr>
                                <w:rFonts w:hint="eastAsia"/>
                                <w:sz w:val="20"/>
                                <w:szCs w:val="20"/>
                              </w:rPr>
                              <w:t>他174</w:t>
                            </w:r>
                            <w:r>
                              <w:rPr>
                                <w:sz w:val="20"/>
                                <w:szCs w:val="20"/>
                              </w:rPr>
                              <w:t>件の</w:t>
                            </w:r>
                            <w:r>
                              <w:rPr>
                                <w:rFonts w:hint="eastAsia"/>
                                <w:sz w:val="20"/>
                                <w:szCs w:val="20"/>
                              </w:rPr>
                              <w:t>意見が</w:t>
                            </w:r>
                            <w:r>
                              <w:rPr>
                                <w:sz w:val="20"/>
                                <w:szCs w:val="20"/>
                              </w:rPr>
                              <w:t>ありました</w:t>
                            </w:r>
                            <w:r>
                              <w:rPr>
                                <w:rFonts w:hint="eastAsia"/>
                                <w:sz w:val="20"/>
                                <w:szCs w:val="20"/>
                              </w:rPr>
                              <w:t>。</w:t>
                            </w:r>
                          </w:p>
                          <w:p w14:paraId="660FB300" w14:textId="77777777" w:rsidR="00C12E67" w:rsidRPr="00E45173" w:rsidRDefault="00C12E67" w:rsidP="00C12E67">
                            <w:pPr>
                              <w:widowControl/>
                              <w:autoSpaceDE w:val="0"/>
                              <w:autoSpaceDN w:val="0"/>
                              <w:adjustRightInd w:val="0"/>
                              <w:spacing w:afterLines="10" w:after="36" w:line="320" w:lineRule="exact"/>
                              <w:rPr>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96FBE" id="_x0000_s1042" type="#_x0000_t202" style="position:absolute;left:0;text-align:left;margin-left:403.3pt;margin-top:21.8pt;width:454.5pt;height:538.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dNSAIAAGA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">
                <v:textbox>
                  <w:txbxContent>
                    <w:p w14:paraId="055BC60A"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・障がいのある人もない人も一緒に（共に）どちらもより良く暮らせる社会づくり。</w:t>
                      </w:r>
                    </w:p>
                    <w:p w14:paraId="2CC91100"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・障がい者本人だけでなく、お世話されている家族などへの支援も手厚くしてもらいたい。</w:t>
                      </w:r>
                    </w:p>
                    <w:p w14:paraId="389DFCA6"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身体障がい者手帳、療育手帳２冊持っていますが、いずれも紙の手帳のため破れてしまいやすく保持しにくいので、プラスチックカードにしてほしいし、できることならばマイナンバーカードにひもづけして一つにまとめてほしいです。本人にたくさんのカードを保持させることが難しいです。</w:t>
                      </w:r>
                    </w:p>
                    <w:p w14:paraId="1FF2495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・それぞれの障がいに応じた施策は工夫されたりしていても、重複障がいがあれば利用できないことも多いので困ることもあります。</w:t>
                      </w:r>
                    </w:p>
                    <w:p w14:paraId="2CF5658E"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・中途障がいで身体が不自由だが仕事がしたい。それを支援する仕組みがないので困る。自分の能力を生かし、やりたいことができるような社会になってほしい。</w:t>
                      </w:r>
                      <w:r w:rsidRPr="007160BB">
                        <w:rPr>
                          <w:rFonts w:hint="eastAsia"/>
                          <w:sz w:val="20"/>
                          <w:szCs w:val="20"/>
                        </w:rPr>
                        <w:t>障がいのない人、一般の市民の力</w:t>
                      </w:r>
                      <w:r w:rsidRPr="0027458C">
                        <w:rPr>
                          <w:rFonts w:hint="eastAsia"/>
                          <w:sz w:val="20"/>
                          <w:szCs w:val="20"/>
                        </w:rPr>
                        <w:t>を借りてやりたいことを実現したい。力を貸してくれる人はたくさんいると思う。自分のアイデアや企画を聞いてもらう場がほしい。</w:t>
                      </w:r>
                    </w:p>
                    <w:p w14:paraId="5D45BA39"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健常者とGIVE＆TAKEで対等に生きていきたいです。障がい者に限らず、誰でも苦手なことがあれば、そうでない分野もあると思います、しんどいところを一方的に守ったり守られたりするのではなく、得意な分野は積極的に頼るべきだし、頼られた側も「役割」与えられれば「心的にも居場所」ができ、生きがいにもつながると思います。</w:t>
                      </w:r>
                    </w:p>
                    <w:p w14:paraId="5705FB0A"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・福祉を充実してほしい。もっと福祉関係への財政確保してほしい。人手不足、支給量不足を解消できるようにしてほしい。</w:t>
                      </w:r>
                    </w:p>
                    <w:p w14:paraId="1B7CA2C6"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誰でも病気や事故やけがなどで、障がい者になる可能性があるという共通認識を持たせるような学校教育を推進してほしい。もし健康な人が障がい者となった時、切り捨てるのではなく、社会に再参加できる社会であってほしい。そのためには心のケアや医療体制の充実を求めたい。</w:t>
                      </w:r>
                    </w:p>
                    <w:p w14:paraId="177D4E3D" w14:textId="77777777" w:rsidR="00C12E67" w:rsidRPr="0027458C" w:rsidRDefault="00C12E67" w:rsidP="00C12E67">
                      <w:pPr>
                        <w:widowControl/>
                        <w:autoSpaceDE w:val="0"/>
                        <w:autoSpaceDN w:val="0"/>
                        <w:adjustRightInd w:val="0"/>
                        <w:spacing w:afterLines="10" w:after="36" w:line="320" w:lineRule="exact"/>
                        <w:rPr>
                          <w:sz w:val="20"/>
                          <w:szCs w:val="20"/>
                        </w:rPr>
                      </w:pPr>
                      <w:r w:rsidRPr="0027458C">
                        <w:rPr>
                          <w:rFonts w:hint="eastAsia"/>
                          <w:sz w:val="20"/>
                          <w:szCs w:val="20"/>
                        </w:rPr>
                        <w:t>・電動車いすは今より軽いのが買えたら良いなあと思っています。</w:t>
                      </w:r>
                    </w:p>
                    <w:p w14:paraId="3D2F3880" w14:textId="77777777" w:rsidR="00C12E67" w:rsidRPr="00347B7E" w:rsidRDefault="00C12E67" w:rsidP="00C12E67">
                      <w:pPr>
                        <w:widowControl/>
                        <w:autoSpaceDE w:val="0"/>
                        <w:autoSpaceDN w:val="0"/>
                        <w:adjustRightInd w:val="0"/>
                        <w:spacing w:afterLines="10" w:after="36" w:line="320" w:lineRule="exact"/>
                        <w:rPr>
                          <w:color w:val="FF0000"/>
                          <w:sz w:val="20"/>
                          <w:szCs w:val="20"/>
                        </w:rPr>
                      </w:pPr>
                      <w:r w:rsidRPr="0027458C">
                        <w:rPr>
                          <w:rFonts w:hint="eastAsia"/>
                          <w:sz w:val="20"/>
                          <w:szCs w:val="20"/>
                        </w:rPr>
                        <w:t>・障がい福祉サービスの利用に際して、重度訪問介護を担う事業所が増加していくような支援をお願いしたい。私は以前、利用していた事業所の人材不足をきっかけに相談支援員を通じて重度訪問介護をしてくださる事業所を探していたが、吹田市内では一か所も事業所が見つからなかった。重度訪問介護を担う事業所を増やしていくことが必要だと思う。また、災害時の支援について、私は人工呼吸器ユーザーのため、停電が起こった場合の呼吸器のバッテリー充電のための電力確保ができないのではないかととても心配している。おそらく災害時は病院の方は在宅の患者の電源確保の支援までは状況的に難しいかと思われる。病院とは別に医療機器の充電ができるような支援をお願いしたい。</w:t>
                      </w:r>
                    </w:p>
                    <w:p w14:paraId="57976522" w14:textId="77777777" w:rsidR="00C12E67" w:rsidRPr="003C4FEA" w:rsidRDefault="00C12E67" w:rsidP="00C12E67">
                      <w:pPr>
                        <w:widowControl/>
                        <w:autoSpaceDE w:val="0"/>
                        <w:autoSpaceDN w:val="0"/>
                        <w:adjustRightInd w:val="0"/>
                        <w:spacing w:afterLines="10" w:after="36" w:line="320" w:lineRule="exact"/>
                        <w:ind w:firstLineChars="3000" w:firstLine="6000"/>
                        <w:rPr>
                          <w:color w:val="FF0000"/>
                          <w:sz w:val="20"/>
                          <w:szCs w:val="20"/>
                        </w:rPr>
                      </w:pPr>
                      <w:r>
                        <w:rPr>
                          <w:rFonts w:hint="eastAsia"/>
                          <w:sz w:val="20"/>
                          <w:szCs w:val="20"/>
                        </w:rPr>
                        <w:t>他174</w:t>
                      </w:r>
                      <w:r>
                        <w:rPr>
                          <w:sz w:val="20"/>
                          <w:szCs w:val="20"/>
                        </w:rPr>
                        <w:t>件の</w:t>
                      </w:r>
                      <w:r>
                        <w:rPr>
                          <w:rFonts w:hint="eastAsia"/>
                          <w:sz w:val="20"/>
                          <w:szCs w:val="20"/>
                        </w:rPr>
                        <w:t>意見が</w:t>
                      </w:r>
                      <w:r>
                        <w:rPr>
                          <w:sz w:val="20"/>
                          <w:szCs w:val="20"/>
                        </w:rPr>
                        <w:t>ありました</w:t>
                      </w:r>
                      <w:r>
                        <w:rPr>
                          <w:rFonts w:hint="eastAsia"/>
                          <w:sz w:val="20"/>
                          <w:szCs w:val="20"/>
                        </w:rPr>
                        <w:t>。</w:t>
                      </w:r>
                    </w:p>
                    <w:p w14:paraId="660FB300" w14:textId="77777777" w:rsidR="00C12E67" w:rsidRPr="00E45173" w:rsidRDefault="00C12E67" w:rsidP="00C12E67">
                      <w:pPr>
                        <w:widowControl/>
                        <w:autoSpaceDE w:val="0"/>
                        <w:autoSpaceDN w:val="0"/>
                        <w:adjustRightInd w:val="0"/>
                        <w:spacing w:afterLines="10" w:after="36" w:line="320" w:lineRule="exact"/>
                        <w:rPr>
                          <w:color w:val="FF0000"/>
                          <w:sz w:val="20"/>
                          <w:szCs w:val="20"/>
                        </w:rPr>
                      </w:pPr>
                    </w:p>
                  </w:txbxContent>
                </v:textbox>
                <w10:wrap type="square" anchorx="margin"/>
              </v:shape>
            </w:pict>
          </mc:Fallback>
        </mc:AlternateContent>
      </w:r>
    </w:p>
    <w:p w14:paraId="4ADFB491" w14:textId="2622ED7C" w:rsidR="005E6145" w:rsidRPr="00C12E67" w:rsidRDefault="005E6145" w:rsidP="00C12E67">
      <w:pPr>
        <w:autoSpaceDE w:val="0"/>
        <w:autoSpaceDN w:val="0"/>
        <w:adjustRightInd w:val="0"/>
        <w:rPr>
          <w:sz w:val="16"/>
        </w:rPr>
      </w:pPr>
    </w:p>
    <w:sectPr w:rsidR="005E6145" w:rsidRPr="00C12E67" w:rsidSect="006D2B9C">
      <w:headerReference w:type="default" r:id="rId68"/>
      <w:type w:val="continuous"/>
      <w:pgSz w:w="11906" w:h="16838" w:code="9"/>
      <w:pgMar w:top="1304" w:right="1247" w:bottom="1191" w:left="1247" w:header="794" w:footer="68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B68CB" w14:textId="77777777" w:rsidR="00933D11" w:rsidRDefault="00933D11">
      <w:r>
        <w:separator/>
      </w:r>
    </w:p>
  </w:endnote>
  <w:endnote w:type="continuationSeparator" w:id="0">
    <w:p w14:paraId="71BD81B4" w14:textId="77777777" w:rsidR="00933D11" w:rsidRDefault="0093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D4B3F" w14:textId="77777777" w:rsidR="00CD1CAE" w:rsidRDefault="00CD1CAE" w:rsidP="000B75C2">
    <w:pPr>
      <w:pStyle w:val="a6"/>
      <w:jc w:val="center"/>
    </w:pPr>
    <w:r>
      <w:fldChar w:fldCharType="begin"/>
    </w:r>
    <w:r>
      <w:instrText>PAGE   \* MERGEFORMAT</w:instrText>
    </w:r>
    <w:r>
      <w:fldChar w:fldCharType="separate"/>
    </w:r>
    <w:r w:rsidRPr="006F6AF8">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B3007" w14:textId="67CE49C3" w:rsidR="00CD1CAE" w:rsidRDefault="000F03A9">
    <w:pPr>
      <w:pStyle w:val="a6"/>
      <w:jc w:val="center"/>
    </w:pPr>
    <w:sdt>
      <w:sdtPr>
        <w:id w:val="23056502"/>
        <w:docPartObj>
          <w:docPartGallery w:val="Page Numbers (Bottom of Page)"/>
          <w:docPartUnique/>
        </w:docPartObj>
      </w:sdtPr>
      <w:sdtEndPr/>
      <w:sdtContent>
        <w:r w:rsidR="00CD1CAE">
          <w:fldChar w:fldCharType="begin"/>
        </w:r>
        <w:r w:rsidR="00CD1CAE">
          <w:instrText>PAGE   \* MERGEFORMAT</w:instrText>
        </w:r>
        <w:r w:rsidR="00CD1CAE">
          <w:fldChar w:fldCharType="separate"/>
        </w:r>
        <w:r w:rsidRPr="000F03A9">
          <w:rPr>
            <w:noProof/>
            <w:lang w:val="ja-JP"/>
          </w:rPr>
          <w:t>1</w:t>
        </w:r>
        <w:r w:rsidR="00CD1CAE">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A400F" w14:textId="77777777" w:rsidR="00CD1CAE" w:rsidRDefault="00CD1CAE" w:rsidP="000B75C2">
    <w:pPr>
      <w:pStyle w:val="a6"/>
      <w:jc w:val="center"/>
    </w:pPr>
    <w:r>
      <w:fldChar w:fldCharType="begin"/>
    </w:r>
    <w:r>
      <w:instrText>PAGE   \* MERGEFORMAT</w:instrText>
    </w:r>
    <w:r>
      <w:fldChar w:fldCharType="separate"/>
    </w:r>
    <w:r w:rsidRPr="006F6AF8">
      <w:rPr>
        <w:noProof/>
        <w:lang w:val="ja-JP"/>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DA0F" w14:textId="25A3C823" w:rsidR="00CD1CAE" w:rsidRDefault="00CD1CAE" w:rsidP="006F6AF8">
    <w:pPr>
      <w:pStyle w:val="a6"/>
      <w:jc w:val="center"/>
    </w:pPr>
    <w:r>
      <w:fldChar w:fldCharType="begin"/>
    </w:r>
    <w:r>
      <w:instrText>PAGE   \* MERGEFORMAT</w:instrText>
    </w:r>
    <w:r>
      <w:fldChar w:fldCharType="separate"/>
    </w:r>
    <w:r w:rsidR="000F03A9" w:rsidRPr="000F03A9">
      <w:rPr>
        <w:noProof/>
        <w:lang w:val="ja-JP"/>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AF67" w14:textId="7F8CF54E" w:rsidR="00CD1CAE" w:rsidRDefault="00CD1CAE" w:rsidP="006F6AF8">
    <w:pPr>
      <w:pStyle w:val="a6"/>
      <w:jc w:val="center"/>
    </w:pPr>
    <w:r>
      <w:fldChar w:fldCharType="begin"/>
    </w:r>
    <w:r>
      <w:instrText>PAGE   \* MERGEFORMAT</w:instrText>
    </w:r>
    <w:r>
      <w:fldChar w:fldCharType="separate"/>
    </w:r>
    <w:r w:rsidR="000F03A9" w:rsidRPr="000F03A9">
      <w:rPr>
        <w:noProof/>
        <w:lang w:val="ja-JP"/>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83D6F" w14:textId="77777777" w:rsidR="00933D11" w:rsidRDefault="00933D11">
      <w:r>
        <w:separator/>
      </w:r>
    </w:p>
  </w:footnote>
  <w:footnote w:type="continuationSeparator" w:id="0">
    <w:p w14:paraId="03A25026" w14:textId="77777777" w:rsidR="00933D11" w:rsidRDefault="0093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B199" w14:textId="77777777" w:rsidR="00CD1CAE" w:rsidRPr="00DB29DD" w:rsidRDefault="00CD1CAE" w:rsidP="002E7378">
    <w:pPr>
      <w:pStyle w:val="a9"/>
      <w:jc w:val="center"/>
      <w:rPr>
        <w:sz w:val="20"/>
        <w:szCs w:val="20"/>
      </w:rPr>
    </w:pPr>
    <w:r w:rsidRPr="00DB29DD">
      <w:rPr>
        <w:rFonts w:hint="eastAsia"/>
        <w:sz w:val="20"/>
        <w:szCs w:val="20"/>
      </w:rPr>
      <w:t xml:space="preserve">＊＊＊　</w:t>
    </w:r>
    <w:r>
      <w:rPr>
        <w:rFonts w:hint="eastAsia"/>
        <w:sz w:val="20"/>
        <w:szCs w:val="20"/>
      </w:rPr>
      <w:t>吹田市　第７期障がい福祉計画の策定に向けたアンケート</w:t>
    </w:r>
    <w:r w:rsidRPr="00DB29DD">
      <w:rPr>
        <w:rFonts w:hint="eastAsia"/>
        <w:sz w:val="20"/>
        <w:szCs w:val="20"/>
      </w:rPr>
      <w:t xml:space="preserve">　＊＊＊</w:t>
    </w:r>
  </w:p>
  <w:p w14:paraId="201CFC4C" w14:textId="77777777" w:rsidR="00CD1CAE" w:rsidRPr="002E7378" w:rsidRDefault="00CD1CA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B5BB" w14:textId="77777777" w:rsidR="00CD1CAE" w:rsidRPr="002E7378" w:rsidRDefault="00CD1CA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0389" w14:textId="48635A74" w:rsidR="00CD1CAE" w:rsidRPr="002E7378" w:rsidRDefault="00CD1CAE" w:rsidP="006E264D">
    <w:pPr>
      <w:pStyle w:val="a9"/>
      <w:ind w:firstLineChars="600" w:firstLine="1200"/>
    </w:pPr>
    <w:r w:rsidRPr="00DB29DD">
      <w:rPr>
        <w:rFonts w:hint="eastAsia"/>
        <w:sz w:val="20"/>
        <w:szCs w:val="20"/>
      </w:rPr>
      <w:t xml:space="preserve">＊＊＊　</w:t>
    </w:r>
    <w:r>
      <w:rPr>
        <w:rFonts w:hint="eastAsia"/>
        <w:sz w:val="20"/>
        <w:szCs w:val="20"/>
      </w:rPr>
      <w:t>吹田市　第７期障がい福祉計画の策定に向けたアンケート</w:t>
    </w:r>
    <w:r w:rsidRPr="00DB29DD">
      <w:rPr>
        <w:rFonts w:hint="eastAsia"/>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8B2A" w14:textId="65D5CE29" w:rsidR="00CD1CAE" w:rsidRPr="00FE507A" w:rsidRDefault="00CD1CAE" w:rsidP="006E264D">
    <w:pPr>
      <w:pStyle w:val="a9"/>
      <w:ind w:firstLineChars="600" w:firstLine="13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4D366" w14:textId="77777777" w:rsidR="00CD1CAE" w:rsidRPr="002E7378" w:rsidRDefault="00CD1CAE" w:rsidP="00FE507A">
    <w:pPr>
      <w:pStyle w:val="a9"/>
      <w:ind w:firstLineChars="600" w:firstLine="1200"/>
    </w:pPr>
    <w:r w:rsidRPr="00DB29DD">
      <w:rPr>
        <w:rFonts w:hint="eastAsia"/>
        <w:sz w:val="20"/>
        <w:szCs w:val="20"/>
      </w:rPr>
      <w:t xml:space="preserve">＊＊＊　</w:t>
    </w:r>
    <w:r>
      <w:rPr>
        <w:rFonts w:hint="eastAsia"/>
        <w:sz w:val="20"/>
        <w:szCs w:val="20"/>
      </w:rPr>
      <w:t>吹田市　第７期障がい福祉計画の策定に向けたアンケート</w:t>
    </w:r>
    <w:r w:rsidRPr="00DB29DD">
      <w:rPr>
        <w:rFonts w:hint="eastAsia"/>
        <w:sz w:val="20"/>
        <w:szCs w:val="20"/>
      </w:rPr>
      <w:t xml:space="preserve">　＊＊＊</w:t>
    </w:r>
  </w:p>
  <w:p w14:paraId="41EEBC7B" w14:textId="77777777" w:rsidR="00CD1CAE" w:rsidRPr="00FE507A" w:rsidRDefault="00CD1CAE" w:rsidP="006E264D">
    <w:pPr>
      <w:pStyle w:val="a9"/>
      <w:ind w:firstLineChars="600" w:firstLine="13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1BFD" w14:textId="77777777" w:rsidR="00147642" w:rsidRPr="00DB29DD" w:rsidRDefault="000F03A9" w:rsidP="00DB29D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C40278"/>
    <w:lvl w:ilvl="0">
      <w:start w:val="1"/>
      <w:numFmt w:val="decimalFullWidth"/>
      <w:lvlText w:val="%1."/>
      <w:legacy w:legacy="1" w:legacySpace="0" w:legacyIndent="0"/>
      <w:lvlJc w:val="left"/>
      <w:pPr>
        <w:ind w:left="0" w:firstLine="0"/>
      </w:pPr>
      <w:rPr>
        <w:rFonts w:ascii="ＭＳ ゴシック" w:eastAsia="ＭＳ ゴシック" w:hint="eastAsia"/>
        <w:b w:val="0"/>
        <w:i w:val="0"/>
        <w:strike w:val="0"/>
        <w:sz w:val="28"/>
      </w:rPr>
    </w:lvl>
    <w:lvl w:ilvl="1">
      <w:start w:val="1"/>
      <w:numFmt w:val="decimal"/>
      <w:lvlText w:val="(%2)"/>
      <w:legacy w:legacy="1" w:legacySpace="0" w:legacyIndent="0"/>
      <w:lvlJc w:val="left"/>
      <w:pPr>
        <w:ind w:left="170" w:firstLine="0"/>
      </w:pPr>
      <w:rPr>
        <w:rFonts w:ascii="ＭＳ ゴシック" w:eastAsia="ＭＳ ゴシック" w:hint="eastAsia"/>
        <w:b w:val="0"/>
        <w:i w:val="0"/>
        <w:strike w:val="0"/>
        <w:sz w:val="24"/>
      </w:rPr>
    </w:lvl>
    <w:lvl w:ilvl="2">
      <w:start w:val="1"/>
      <w:numFmt w:val="decimalEnclosedCircle"/>
      <w:lvlText w:val="%3"/>
      <w:legacy w:legacy="1" w:legacySpace="0" w:legacyIndent="0"/>
      <w:lvlJc w:val="left"/>
      <w:pPr>
        <w:ind w:left="284" w:firstLine="0"/>
      </w:pPr>
      <w:rPr>
        <w:rFonts w:ascii="ＭＳ ゴシック" w:eastAsia="ＭＳ ゴシック" w:hint="eastAsia"/>
        <w:b w:val="0"/>
        <w:i w:val="0"/>
        <w:strike w:val="0"/>
        <w:sz w:val="22"/>
      </w:rPr>
    </w:lvl>
    <w:lvl w:ilvl="3">
      <w:start w:val="1"/>
      <w:numFmt w:val="lowerLetter"/>
      <w:lvlText w:val="%4."/>
      <w:legacy w:legacy="1" w:legacySpace="0" w:legacyIndent="0"/>
      <w:lvlJc w:val="left"/>
      <w:pPr>
        <w:ind w:left="397" w:firstLine="0"/>
      </w:pPr>
      <w:rPr>
        <w:rFonts w:ascii="ＭＳ ゴシック" w:eastAsia="ＭＳ ゴシック" w:hint="eastAsia"/>
        <w:b w:val="0"/>
        <w:i w:val="0"/>
        <w:strike w:val="0"/>
        <w:sz w:val="22"/>
      </w:rPr>
    </w:lvl>
    <w:lvl w:ilvl="4">
      <w:start w:val="1"/>
      <w:numFmt w:val="decimal"/>
      <w:lvlText w:val="%4..%5"/>
      <w:legacy w:legacy="1" w:legacySpace="0" w:legacyIndent="425"/>
      <w:lvlJc w:val="left"/>
      <w:pPr>
        <w:ind w:left="425" w:hanging="425"/>
      </w:pPr>
    </w:lvl>
    <w:lvl w:ilvl="5">
      <w:start w:val="1"/>
      <w:numFmt w:val="decimal"/>
      <w:pStyle w:val="6"/>
      <w:lvlText w:val="%4..%5.%6"/>
      <w:legacy w:legacy="1" w:legacySpace="0" w:legacyIndent="425"/>
      <w:lvlJc w:val="left"/>
      <w:pPr>
        <w:ind w:left="850" w:hanging="425"/>
      </w:pPr>
    </w:lvl>
    <w:lvl w:ilvl="6">
      <w:start w:val="1"/>
      <w:numFmt w:val="decimal"/>
      <w:pStyle w:val="7"/>
      <w:lvlText w:val="%4..%5.%6.%7"/>
      <w:legacy w:legacy="1" w:legacySpace="0" w:legacyIndent="425"/>
      <w:lvlJc w:val="left"/>
      <w:pPr>
        <w:ind w:left="1275" w:hanging="425"/>
      </w:pPr>
    </w:lvl>
    <w:lvl w:ilvl="7">
      <w:start w:val="1"/>
      <w:numFmt w:val="decimal"/>
      <w:pStyle w:val="8"/>
      <w:lvlText w:val="%4..%5.%6.%7.%8"/>
      <w:legacy w:legacy="1" w:legacySpace="0" w:legacyIndent="425"/>
      <w:lvlJc w:val="left"/>
      <w:pPr>
        <w:ind w:left="1700" w:hanging="425"/>
      </w:pPr>
    </w:lvl>
    <w:lvl w:ilvl="8">
      <w:start w:val="1"/>
      <w:numFmt w:val="decimal"/>
      <w:pStyle w:val="9"/>
      <w:lvlText w:val="%4..%5.%6.%7.%8.%9"/>
      <w:legacy w:legacy="1" w:legacySpace="0" w:legacyIndent="425"/>
      <w:lvlJc w:val="left"/>
      <w:pPr>
        <w:ind w:left="2125" w:hanging="425"/>
      </w:pPr>
    </w:lvl>
  </w:abstractNum>
  <w:abstractNum w:abstractNumId="1" w15:restartNumberingAfterBreak="0">
    <w:nsid w:val="09012173"/>
    <w:multiLevelType w:val="multilevel"/>
    <w:tmpl w:val="72A0F9B8"/>
    <w:lvl w:ilvl="0">
      <w:start w:val="12"/>
      <w:numFmt w:val="decimal"/>
      <w:lvlText w:val="問%1"/>
      <w:lvlJc w:val="left"/>
      <w:pPr>
        <w:tabs>
          <w:tab w:val="num" w:pos="1133"/>
        </w:tabs>
        <w:ind w:left="1133" w:hanging="750"/>
      </w:pPr>
      <w:rPr>
        <w:rFonts w:hAnsi="HG丸ｺﾞｼｯｸM-PRO" w:hint="default"/>
        <w:w w:val="66"/>
      </w:rPr>
    </w:lvl>
    <w:lvl w:ilvl="1">
      <w:start w:val="1"/>
      <w:numFmt w:val="aiueoFullWidth"/>
      <w:lvlText w:val="(%2)"/>
      <w:lvlJc w:val="left"/>
      <w:pPr>
        <w:tabs>
          <w:tab w:val="num" w:pos="1223"/>
        </w:tabs>
        <w:ind w:left="1223" w:hanging="420"/>
      </w:pPr>
    </w:lvl>
    <w:lvl w:ilvl="2">
      <w:start w:val="1"/>
      <w:numFmt w:val="decimalEnclosedCircle"/>
      <w:lvlText w:val="%3"/>
      <w:lvlJc w:val="left"/>
      <w:pPr>
        <w:tabs>
          <w:tab w:val="num" w:pos="1643"/>
        </w:tabs>
        <w:ind w:left="1643" w:hanging="420"/>
      </w:pPr>
    </w:lvl>
    <w:lvl w:ilvl="3">
      <w:start w:val="1"/>
      <w:numFmt w:val="decimal"/>
      <w:lvlText w:val="%4."/>
      <w:lvlJc w:val="left"/>
      <w:pPr>
        <w:tabs>
          <w:tab w:val="num" w:pos="2063"/>
        </w:tabs>
        <w:ind w:left="2063" w:hanging="420"/>
      </w:pPr>
    </w:lvl>
    <w:lvl w:ilvl="4">
      <w:start w:val="1"/>
      <w:numFmt w:val="aiueoFullWidth"/>
      <w:lvlText w:val="(%5)"/>
      <w:lvlJc w:val="left"/>
      <w:pPr>
        <w:tabs>
          <w:tab w:val="num" w:pos="2483"/>
        </w:tabs>
        <w:ind w:left="2483" w:hanging="420"/>
      </w:pPr>
    </w:lvl>
    <w:lvl w:ilvl="5">
      <w:start w:val="1"/>
      <w:numFmt w:val="decimalEnclosedCircle"/>
      <w:lvlText w:val="%6"/>
      <w:lvlJc w:val="left"/>
      <w:pPr>
        <w:tabs>
          <w:tab w:val="num" w:pos="2903"/>
        </w:tabs>
        <w:ind w:left="2903" w:hanging="420"/>
      </w:pPr>
    </w:lvl>
    <w:lvl w:ilvl="6">
      <w:start w:val="1"/>
      <w:numFmt w:val="decimal"/>
      <w:lvlText w:val="%7."/>
      <w:lvlJc w:val="left"/>
      <w:pPr>
        <w:tabs>
          <w:tab w:val="num" w:pos="3323"/>
        </w:tabs>
        <w:ind w:left="3323" w:hanging="420"/>
      </w:pPr>
    </w:lvl>
    <w:lvl w:ilvl="7">
      <w:start w:val="1"/>
      <w:numFmt w:val="aiueoFullWidth"/>
      <w:lvlText w:val="(%8)"/>
      <w:lvlJc w:val="left"/>
      <w:pPr>
        <w:tabs>
          <w:tab w:val="num" w:pos="3743"/>
        </w:tabs>
        <w:ind w:left="3743" w:hanging="420"/>
      </w:pPr>
    </w:lvl>
    <w:lvl w:ilvl="8">
      <w:start w:val="1"/>
      <w:numFmt w:val="decimalEnclosedCircle"/>
      <w:lvlText w:val="%9"/>
      <w:lvlJc w:val="left"/>
      <w:pPr>
        <w:tabs>
          <w:tab w:val="num" w:pos="4163"/>
        </w:tabs>
        <w:ind w:left="4163" w:hanging="420"/>
      </w:pPr>
    </w:lvl>
  </w:abstractNum>
  <w:abstractNum w:abstractNumId="2" w15:restartNumberingAfterBreak="0">
    <w:nsid w:val="0A396CEE"/>
    <w:multiLevelType w:val="multilevel"/>
    <w:tmpl w:val="72A0F9B8"/>
    <w:lvl w:ilvl="0">
      <w:start w:val="12"/>
      <w:numFmt w:val="decimal"/>
      <w:lvlText w:val="問%1"/>
      <w:lvlJc w:val="left"/>
      <w:pPr>
        <w:tabs>
          <w:tab w:val="num" w:pos="1133"/>
        </w:tabs>
        <w:ind w:left="1133" w:hanging="750"/>
      </w:pPr>
      <w:rPr>
        <w:rFonts w:hAnsi="HG丸ｺﾞｼｯｸM-PRO" w:hint="default"/>
        <w:w w:val="66"/>
      </w:rPr>
    </w:lvl>
    <w:lvl w:ilvl="1">
      <w:start w:val="1"/>
      <w:numFmt w:val="aiueoFullWidth"/>
      <w:lvlText w:val="(%2)"/>
      <w:lvlJc w:val="left"/>
      <w:pPr>
        <w:tabs>
          <w:tab w:val="num" w:pos="1223"/>
        </w:tabs>
        <w:ind w:left="1223" w:hanging="420"/>
      </w:pPr>
    </w:lvl>
    <w:lvl w:ilvl="2">
      <w:start w:val="1"/>
      <w:numFmt w:val="decimalEnclosedCircle"/>
      <w:lvlText w:val="%3"/>
      <w:lvlJc w:val="left"/>
      <w:pPr>
        <w:tabs>
          <w:tab w:val="num" w:pos="1643"/>
        </w:tabs>
        <w:ind w:left="1643" w:hanging="420"/>
      </w:pPr>
    </w:lvl>
    <w:lvl w:ilvl="3">
      <w:start w:val="1"/>
      <w:numFmt w:val="decimal"/>
      <w:lvlText w:val="%4."/>
      <w:lvlJc w:val="left"/>
      <w:pPr>
        <w:tabs>
          <w:tab w:val="num" w:pos="2063"/>
        </w:tabs>
        <w:ind w:left="2063" w:hanging="420"/>
      </w:pPr>
    </w:lvl>
    <w:lvl w:ilvl="4">
      <w:start w:val="1"/>
      <w:numFmt w:val="aiueoFullWidth"/>
      <w:lvlText w:val="(%5)"/>
      <w:lvlJc w:val="left"/>
      <w:pPr>
        <w:tabs>
          <w:tab w:val="num" w:pos="2483"/>
        </w:tabs>
        <w:ind w:left="2483" w:hanging="420"/>
      </w:pPr>
    </w:lvl>
    <w:lvl w:ilvl="5">
      <w:start w:val="1"/>
      <w:numFmt w:val="decimalEnclosedCircle"/>
      <w:lvlText w:val="%6"/>
      <w:lvlJc w:val="left"/>
      <w:pPr>
        <w:tabs>
          <w:tab w:val="num" w:pos="2903"/>
        </w:tabs>
        <w:ind w:left="2903" w:hanging="420"/>
      </w:pPr>
    </w:lvl>
    <w:lvl w:ilvl="6">
      <w:start w:val="1"/>
      <w:numFmt w:val="decimal"/>
      <w:lvlText w:val="%7."/>
      <w:lvlJc w:val="left"/>
      <w:pPr>
        <w:tabs>
          <w:tab w:val="num" w:pos="3323"/>
        </w:tabs>
        <w:ind w:left="3323" w:hanging="420"/>
      </w:pPr>
    </w:lvl>
    <w:lvl w:ilvl="7">
      <w:start w:val="1"/>
      <w:numFmt w:val="aiueoFullWidth"/>
      <w:lvlText w:val="(%8)"/>
      <w:lvlJc w:val="left"/>
      <w:pPr>
        <w:tabs>
          <w:tab w:val="num" w:pos="3743"/>
        </w:tabs>
        <w:ind w:left="3743" w:hanging="420"/>
      </w:pPr>
    </w:lvl>
    <w:lvl w:ilvl="8">
      <w:start w:val="1"/>
      <w:numFmt w:val="decimalEnclosedCircle"/>
      <w:lvlText w:val="%9"/>
      <w:lvlJc w:val="left"/>
      <w:pPr>
        <w:tabs>
          <w:tab w:val="num" w:pos="4163"/>
        </w:tabs>
        <w:ind w:left="4163" w:hanging="420"/>
      </w:pPr>
    </w:lvl>
  </w:abstractNum>
  <w:abstractNum w:abstractNumId="3" w15:restartNumberingAfterBreak="0">
    <w:nsid w:val="0AD96337"/>
    <w:multiLevelType w:val="hybridMultilevel"/>
    <w:tmpl w:val="6172B21E"/>
    <w:lvl w:ilvl="0" w:tplc="CFEE8B6C">
      <w:start w:val="12"/>
      <w:numFmt w:val="decimal"/>
      <w:lvlText w:val="問%1"/>
      <w:lvlJc w:val="left"/>
      <w:pPr>
        <w:tabs>
          <w:tab w:val="num" w:pos="1133"/>
        </w:tabs>
        <w:ind w:left="1133" w:hanging="750"/>
      </w:pPr>
      <w:rPr>
        <w:rFonts w:hAnsi="HG丸ｺﾞｼｯｸM-PRO" w:hint="default"/>
        <w:w w:val="66"/>
      </w:rPr>
    </w:lvl>
    <w:lvl w:ilvl="1" w:tplc="50205BFA" w:tentative="1">
      <w:start w:val="1"/>
      <w:numFmt w:val="aiueoFullWidth"/>
      <w:lvlText w:val="(%2)"/>
      <w:lvlJc w:val="left"/>
      <w:pPr>
        <w:tabs>
          <w:tab w:val="num" w:pos="1223"/>
        </w:tabs>
        <w:ind w:left="1223" w:hanging="420"/>
      </w:pPr>
    </w:lvl>
    <w:lvl w:ilvl="2" w:tplc="096A97EA" w:tentative="1">
      <w:start w:val="1"/>
      <w:numFmt w:val="decimalEnclosedCircle"/>
      <w:lvlText w:val="%3"/>
      <w:lvlJc w:val="left"/>
      <w:pPr>
        <w:tabs>
          <w:tab w:val="num" w:pos="1643"/>
        </w:tabs>
        <w:ind w:left="1643" w:hanging="420"/>
      </w:pPr>
    </w:lvl>
    <w:lvl w:ilvl="3" w:tplc="9760DD36" w:tentative="1">
      <w:start w:val="1"/>
      <w:numFmt w:val="decimal"/>
      <w:lvlText w:val="%4."/>
      <w:lvlJc w:val="left"/>
      <w:pPr>
        <w:tabs>
          <w:tab w:val="num" w:pos="2063"/>
        </w:tabs>
        <w:ind w:left="2063" w:hanging="420"/>
      </w:pPr>
    </w:lvl>
    <w:lvl w:ilvl="4" w:tplc="F14CA6B0" w:tentative="1">
      <w:start w:val="1"/>
      <w:numFmt w:val="aiueoFullWidth"/>
      <w:lvlText w:val="(%5)"/>
      <w:lvlJc w:val="left"/>
      <w:pPr>
        <w:tabs>
          <w:tab w:val="num" w:pos="2483"/>
        </w:tabs>
        <w:ind w:left="2483" w:hanging="420"/>
      </w:pPr>
    </w:lvl>
    <w:lvl w:ilvl="5" w:tplc="50EA87CC" w:tentative="1">
      <w:start w:val="1"/>
      <w:numFmt w:val="decimalEnclosedCircle"/>
      <w:lvlText w:val="%6"/>
      <w:lvlJc w:val="left"/>
      <w:pPr>
        <w:tabs>
          <w:tab w:val="num" w:pos="2903"/>
        </w:tabs>
        <w:ind w:left="2903" w:hanging="420"/>
      </w:pPr>
    </w:lvl>
    <w:lvl w:ilvl="6" w:tplc="FD288860" w:tentative="1">
      <w:start w:val="1"/>
      <w:numFmt w:val="decimal"/>
      <w:lvlText w:val="%7."/>
      <w:lvlJc w:val="left"/>
      <w:pPr>
        <w:tabs>
          <w:tab w:val="num" w:pos="3323"/>
        </w:tabs>
        <w:ind w:left="3323" w:hanging="420"/>
      </w:pPr>
    </w:lvl>
    <w:lvl w:ilvl="7" w:tplc="2E745CE0" w:tentative="1">
      <w:start w:val="1"/>
      <w:numFmt w:val="aiueoFullWidth"/>
      <w:lvlText w:val="(%8)"/>
      <w:lvlJc w:val="left"/>
      <w:pPr>
        <w:tabs>
          <w:tab w:val="num" w:pos="3743"/>
        </w:tabs>
        <w:ind w:left="3743" w:hanging="420"/>
      </w:pPr>
    </w:lvl>
    <w:lvl w:ilvl="8" w:tplc="9482D66E" w:tentative="1">
      <w:start w:val="1"/>
      <w:numFmt w:val="decimalEnclosedCircle"/>
      <w:lvlText w:val="%9"/>
      <w:lvlJc w:val="left"/>
      <w:pPr>
        <w:tabs>
          <w:tab w:val="num" w:pos="4163"/>
        </w:tabs>
        <w:ind w:left="4163" w:hanging="420"/>
      </w:pPr>
    </w:lvl>
  </w:abstractNum>
  <w:abstractNum w:abstractNumId="4" w15:restartNumberingAfterBreak="0">
    <w:nsid w:val="0CAF423A"/>
    <w:multiLevelType w:val="hybridMultilevel"/>
    <w:tmpl w:val="5B345F56"/>
    <w:lvl w:ilvl="0" w:tplc="C1AC642C">
      <w:start w:val="1"/>
      <w:numFmt w:val="bullet"/>
      <w:lvlText w:val="・"/>
      <w:lvlJc w:val="left"/>
      <w:pPr>
        <w:tabs>
          <w:tab w:val="num" w:pos="360"/>
        </w:tabs>
        <w:ind w:left="360" w:hanging="360"/>
      </w:pPr>
      <w:rPr>
        <w:rFonts w:ascii="ＭＳ 明朝" w:eastAsia="ＭＳ 明朝" w:hAnsi="ＭＳ 明朝" w:hint="eastAsia"/>
      </w:rPr>
    </w:lvl>
    <w:lvl w:ilvl="1" w:tplc="4DF089F2">
      <w:start w:val="1"/>
      <w:numFmt w:val="bullet"/>
      <w:lvlText w:val=""/>
      <w:lvlJc w:val="left"/>
      <w:pPr>
        <w:tabs>
          <w:tab w:val="num" w:pos="840"/>
        </w:tabs>
        <w:ind w:left="840" w:hanging="420"/>
      </w:pPr>
      <w:rPr>
        <w:rFonts w:ascii="Wingdings" w:hAnsi="Wingdings" w:hint="default"/>
      </w:rPr>
    </w:lvl>
    <w:lvl w:ilvl="2" w:tplc="7758F192">
      <w:start w:val="1"/>
      <w:numFmt w:val="bullet"/>
      <w:lvlText w:val=""/>
      <w:lvlJc w:val="left"/>
      <w:pPr>
        <w:tabs>
          <w:tab w:val="num" w:pos="1260"/>
        </w:tabs>
        <w:ind w:left="1260" w:hanging="420"/>
      </w:pPr>
      <w:rPr>
        <w:rFonts w:ascii="Wingdings" w:hAnsi="Wingdings" w:hint="default"/>
      </w:rPr>
    </w:lvl>
    <w:lvl w:ilvl="3" w:tplc="1744F128">
      <w:start w:val="1"/>
      <w:numFmt w:val="bullet"/>
      <w:lvlText w:val=""/>
      <w:lvlJc w:val="left"/>
      <w:pPr>
        <w:tabs>
          <w:tab w:val="num" w:pos="1680"/>
        </w:tabs>
        <w:ind w:left="1680" w:hanging="420"/>
      </w:pPr>
      <w:rPr>
        <w:rFonts w:ascii="Wingdings" w:hAnsi="Wingdings" w:hint="default"/>
      </w:rPr>
    </w:lvl>
    <w:lvl w:ilvl="4" w:tplc="1A4ADAAA">
      <w:start w:val="1"/>
      <w:numFmt w:val="bullet"/>
      <w:lvlText w:val=""/>
      <w:lvlJc w:val="left"/>
      <w:pPr>
        <w:tabs>
          <w:tab w:val="num" w:pos="2100"/>
        </w:tabs>
        <w:ind w:left="2100" w:hanging="420"/>
      </w:pPr>
      <w:rPr>
        <w:rFonts w:ascii="Wingdings" w:hAnsi="Wingdings" w:hint="default"/>
      </w:rPr>
    </w:lvl>
    <w:lvl w:ilvl="5" w:tplc="302C9648">
      <w:start w:val="1"/>
      <w:numFmt w:val="bullet"/>
      <w:lvlText w:val=""/>
      <w:lvlJc w:val="left"/>
      <w:pPr>
        <w:tabs>
          <w:tab w:val="num" w:pos="2520"/>
        </w:tabs>
        <w:ind w:left="2520" w:hanging="420"/>
      </w:pPr>
      <w:rPr>
        <w:rFonts w:ascii="Wingdings" w:hAnsi="Wingdings" w:hint="default"/>
      </w:rPr>
    </w:lvl>
    <w:lvl w:ilvl="6" w:tplc="E7EAA340">
      <w:start w:val="1"/>
      <w:numFmt w:val="bullet"/>
      <w:lvlText w:val=""/>
      <w:lvlJc w:val="left"/>
      <w:pPr>
        <w:tabs>
          <w:tab w:val="num" w:pos="2940"/>
        </w:tabs>
        <w:ind w:left="2940" w:hanging="420"/>
      </w:pPr>
      <w:rPr>
        <w:rFonts w:ascii="Wingdings" w:hAnsi="Wingdings" w:hint="default"/>
      </w:rPr>
    </w:lvl>
    <w:lvl w:ilvl="7" w:tplc="6A887598">
      <w:start w:val="1"/>
      <w:numFmt w:val="bullet"/>
      <w:lvlText w:val=""/>
      <w:lvlJc w:val="left"/>
      <w:pPr>
        <w:tabs>
          <w:tab w:val="num" w:pos="3360"/>
        </w:tabs>
        <w:ind w:left="3360" w:hanging="420"/>
      </w:pPr>
      <w:rPr>
        <w:rFonts w:ascii="Wingdings" w:hAnsi="Wingdings" w:hint="default"/>
      </w:rPr>
    </w:lvl>
    <w:lvl w:ilvl="8" w:tplc="A490C3BA">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BF66D7"/>
    <w:multiLevelType w:val="hybridMultilevel"/>
    <w:tmpl w:val="2AB6ECFC"/>
    <w:lvl w:ilvl="0" w:tplc="4F4431CA">
      <w:start w:val="5"/>
      <w:numFmt w:val="decimal"/>
      <w:lvlText w:val="問%1"/>
      <w:lvlJc w:val="left"/>
      <w:pPr>
        <w:tabs>
          <w:tab w:val="num" w:pos="1050"/>
        </w:tabs>
        <w:ind w:left="1050" w:hanging="720"/>
      </w:pPr>
      <w:rPr>
        <w:rFonts w:hint="default"/>
      </w:rPr>
    </w:lvl>
    <w:lvl w:ilvl="1" w:tplc="84FE662E" w:tentative="1">
      <w:start w:val="1"/>
      <w:numFmt w:val="aiueoFullWidth"/>
      <w:lvlText w:val="(%2)"/>
      <w:lvlJc w:val="left"/>
      <w:pPr>
        <w:tabs>
          <w:tab w:val="num" w:pos="1170"/>
        </w:tabs>
        <w:ind w:left="1170" w:hanging="420"/>
      </w:pPr>
    </w:lvl>
    <w:lvl w:ilvl="2" w:tplc="78E0AE92" w:tentative="1">
      <w:start w:val="1"/>
      <w:numFmt w:val="decimalEnclosedCircle"/>
      <w:lvlText w:val="%3"/>
      <w:lvlJc w:val="left"/>
      <w:pPr>
        <w:tabs>
          <w:tab w:val="num" w:pos="1590"/>
        </w:tabs>
        <w:ind w:left="1590" w:hanging="420"/>
      </w:pPr>
    </w:lvl>
    <w:lvl w:ilvl="3" w:tplc="8D16FA34" w:tentative="1">
      <w:start w:val="1"/>
      <w:numFmt w:val="decimal"/>
      <w:lvlText w:val="%4."/>
      <w:lvlJc w:val="left"/>
      <w:pPr>
        <w:tabs>
          <w:tab w:val="num" w:pos="2010"/>
        </w:tabs>
        <w:ind w:left="2010" w:hanging="420"/>
      </w:pPr>
    </w:lvl>
    <w:lvl w:ilvl="4" w:tplc="5338E8CE" w:tentative="1">
      <w:start w:val="1"/>
      <w:numFmt w:val="aiueoFullWidth"/>
      <w:lvlText w:val="(%5)"/>
      <w:lvlJc w:val="left"/>
      <w:pPr>
        <w:tabs>
          <w:tab w:val="num" w:pos="2430"/>
        </w:tabs>
        <w:ind w:left="2430" w:hanging="420"/>
      </w:pPr>
    </w:lvl>
    <w:lvl w:ilvl="5" w:tplc="CD70EC36" w:tentative="1">
      <w:start w:val="1"/>
      <w:numFmt w:val="decimalEnclosedCircle"/>
      <w:lvlText w:val="%6"/>
      <w:lvlJc w:val="left"/>
      <w:pPr>
        <w:tabs>
          <w:tab w:val="num" w:pos="2850"/>
        </w:tabs>
        <w:ind w:left="2850" w:hanging="420"/>
      </w:pPr>
    </w:lvl>
    <w:lvl w:ilvl="6" w:tplc="6C708FEE" w:tentative="1">
      <w:start w:val="1"/>
      <w:numFmt w:val="decimal"/>
      <w:lvlText w:val="%7."/>
      <w:lvlJc w:val="left"/>
      <w:pPr>
        <w:tabs>
          <w:tab w:val="num" w:pos="3270"/>
        </w:tabs>
        <w:ind w:left="3270" w:hanging="420"/>
      </w:pPr>
    </w:lvl>
    <w:lvl w:ilvl="7" w:tplc="2B803C30" w:tentative="1">
      <w:start w:val="1"/>
      <w:numFmt w:val="aiueoFullWidth"/>
      <w:lvlText w:val="(%8)"/>
      <w:lvlJc w:val="left"/>
      <w:pPr>
        <w:tabs>
          <w:tab w:val="num" w:pos="3690"/>
        </w:tabs>
        <w:ind w:left="3690" w:hanging="420"/>
      </w:pPr>
    </w:lvl>
    <w:lvl w:ilvl="8" w:tplc="8CA63D24" w:tentative="1">
      <w:start w:val="1"/>
      <w:numFmt w:val="decimalEnclosedCircle"/>
      <w:lvlText w:val="%9"/>
      <w:lvlJc w:val="left"/>
      <w:pPr>
        <w:tabs>
          <w:tab w:val="num" w:pos="4110"/>
        </w:tabs>
        <w:ind w:left="4110" w:hanging="420"/>
      </w:pPr>
    </w:lvl>
  </w:abstractNum>
  <w:abstractNum w:abstractNumId="6"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44734"/>
    <w:multiLevelType w:val="multilevel"/>
    <w:tmpl w:val="56683398"/>
    <w:lvl w:ilvl="0">
      <w:start w:val="1"/>
      <w:numFmt w:val="decimalFullWidth"/>
      <w:suff w:val="nothing"/>
      <w:lvlText w:val="問%1"/>
      <w:lvlJc w:val="left"/>
      <w:pPr>
        <w:ind w:left="227" w:hanging="227"/>
      </w:pPr>
      <w:rPr>
        <w:rFonts w:ascii="ＭＳ ゴシック" w:eastAsia="ＭＳ ゴシック" w:cs="Times New Roman" w:hint="eastAsia"/>
        <w:b w:val="0"/>
        <w:i w:val="0"/>
        <w:sz w:val="24"/>
      </w:rPr>
    </w:lvl>
    <w:lvl w:ilvl="1">
      <w:start w:val="1"/>
      <w:numFmt w:val="decimal"/>
      <w:pStyle w:val="205"/>
      <w:suff w:val="nothing"/>
      <w:lvlText w:val="（%2）"/>
      <w:lvlJc w:val="left"/>
      <w:pPr>
        <w:ind w:left="-426"/>
      </w:pPr>
      <w:rPr>
        <w:rFonts w:ascii="ＭＳ ゴシック" w:eastAsia="ＭＳ ゴシック" w:cs="Times New Roman" w:hint="eastAsia"/>
        <w:b w:val="0"/>
        <w:i w:val="0"/>
        <w:sz w:val="24"/>
      </w:rPr>
    </w:lvl>
    <w:lvl w:ilvl="2">
      <w:start w:val="1"/>
      <w:numFmt w:val="aiueoFullWidth"/>
      <w:suff w:val="nothing"/>
      <w:lvlText w:val="%3　"/>
      <w:lvlJc w:val="left"/>
      <w:pPr>
        <w:ind w:left="992" w:hanging="1418"/>
      </w:pPr>
      <w:rPr>
        <w:rFonts w:ascii="ＭＳ ゴシック" w:eastAsia="ＭＳ ゴシック" w:cs="Times New Roman" w:hint="eastAsia"/>
        <w:b w:val="0"/>
        <w:i w:val="0"/>
        <w:sz w:val="21"/>
      </w:rPr>
    </w:lvl>
    <w:lvl w:ilvl="3">
      <w:start w:val="1"/>
      <w:numFmt w:val="decimal"/>
      <w:lvlText w:val="%1.%2.%3.%4"/>
      <w:lvlJc w:val="left"/>
      <w:pPr>
        <w:tabs>
          <w:tab w:val="num" w:pos="1558"/>
        </w:tabs>
        <w:ind w:left="1558" w:hanging="708"/>
      </w:pPr>
      <w:rPr>
        <w:rFonts w:cs="Times New Roman" w:hint="eastAsia"/>
      </w:rPr>
    </w:lvl>
    <w:lvl w:ilvl="4">
      <w:start w:val="1"/>
      <w:numFmt w:val="decimal"/>
      <w:lvlText w:val="%1.%2.%3.%4.%5"/>
      <w:lvlJc w:val="left"/>
      <w:pPr>
        <w:tabs>
          <w:tab w:val="num" w:pos="2125"/>
        </w:tabs>
        <w:ind w:left="2125" w:hanging="850"/>
      </w:pPr>
      <w:rPr>
        <w:rFonts w:cs="Times New Roman" w:hint="eastAsia"/>
      </w:rPr>
    </w:lvl>
    <w:lvl w:ilvl="5">
      <w:start w:val="1"/>
      <w:numFmt w:val="decimal"/>
      <w:lvlText w:val="%1.%2.%3.%4.%5.%6"/>
      <w:lvlJc w:val="left"/>
      <w:pPr>
        <w:tabs>
          <w:tab w:val="num" w:pos="2834"/>
        </w:tabs>
        <w:ind w:left="2834" w:hanging="1134"/>
      </w:pPr>
      <w:rPr>
        <w:rFonts w:cs="Times New Roman" w:hint="eastAsia"/>
      </w:rPr>
    </w:lvl>
    <w:lvl w:ilvl="6">
      <w:start w:val="1"/>
      <w:numFmt w:val="decimal"/>
      <w:lvlText w:val="%1.%2.%3.%4.%5.%6.%7"/>
      <w:lvlJc w:val="left"/>
      <w:pPr>
        <w:tabs>
          <w:tab w:val="num" w:pos="3401"/>
        </w:tabs>
        <w:ind w:left="3401" w:hanging="1276"/>
      </w:pPr>
      <w:rPr>
        <w:rFonts w:cs="Times New Roman" w:hint="eastAsia"/>
      </w:rPr>
    </w:lvl>
    <w:lvl w:ilvl="7">
      <w:start w:val="1"/>
      <w:numFmt w:val="decimal"/>
      <w:lvlText w:val="%1.%2.%3.%4.%5.%6.%7.%8"/>
      <w:lvlJc w:val="left"/>
      <w:pPr>
        <w:tabs>
          <w:tab w:val="num" w:pos="3968"/>
        </w:tabs>
        <w:ind w:left="3968" w:hanging="1418"/>
      </w:pPr>
      <w:rPr>
        <w:rFonts w:cs="Times New Roman" w:hint="eastAsia"/>
      </w:rPr>
    </w:lvl>
    <w:lvl w:ilvl="8">
      <w:start w:val="1"/>
      <w:numFmt w:val="decimal"/>
      <w:lvlText w:val="%1.%2.%3.%4.%5.%6.%7.%8.%9"/>
      <w:lvlJc w:val="left"/>
      <w:pPr>
        <w:tabs>
          <w:tab w:val="num" w:pos="4676"/>
        </w:tabs>
        <w:ind w:left="4676" w:hanging="1700"/>
      </w:pPr>
      <w:rPr>
        <w:rFonts w:cs="Times New Roman" w:hint="eastAsia"/>
      </w:rPr>
    </w:lvl>
  </w:abstractNum>
  <w:abstractNum w:abstractNumId="8" w15:restartNumberingAfterBreak="0">
    <w:nsid w:val="1F761A4C"/>
    <w:multiLevelType w:val="hybridMultilevel"/>
    <w:tmpl w:val="178E0790"/>
    <w:lvl w:ilvl="0" w:tplc="0628B108">
      <w:start w:val="1"/>
      <w:numFmt w:val="decimalFullWidth"/>
      <w:lvlText w:val="%1．"/>
      <w:lvlJc w:val="left"/>
      <w:pPr>
        <w:tabs>
          <w:tab w:val="num" w:pos="720"/>
        </w:tabs>
        <w:ind w:left="720" w:hanging="720"/>
      </w:pPr>
      <w:rPr>
        <w:rFonts w:hint="default"/>
      </w:rPr>
    </w:lvl>
    <w:lvl w:ilvl="1" w:tplc="2726229C" w:tentative="1">
      <w:start w:val="1"/>
      <w:numFmt w:val="aiueoFullWidth"/>
      <w:lvlText w:val="(%2)"/>
      <w:lvlJc w:val="left"/>
      <w:pPr>
        <w:tabs>
          <w:tab w:val="num" w:pos="840"/>
        </w:tabs>
        <w:ind w:left="840" w:hanging="420"/>
      </w:pPr>
    </w:lvl>
    <w:lvl w:ilvl="2" w:tplc="1F984E70" w:tentative="1">
      <w:start w:val="1"/>
      <w:numFmt w:val="decimalEnclosedCircle"/>
      <w:lvlText w:val="%3"/>
      <w:lvlJc w:val="left"/>
      <w:pPr>
        <w:tabs>
          <w:tab w:val="num" w:pos="1260"/>
        </w:tabs>
        <w:ind w:left="1260" w:hanging="420"/>
      </w:pPr>
    </w:lvl>
    <w:lvl w:ilvl="3" w:tplc="73E20E34" w:tentative="1">
      <w:start w:val="1"/>
      <w:numFmt w:val="decimal"/>
      <w:lvlText w:val="%4."/>
      <w:lvlJc w:val="left"/>
      <w:pPr>
        <w:tabs>
          <w:tab w:val="num" w:pos="1680"/>
        </w:tabs>
        <w:ind w:left="1680" w:hanging="420"/>
      </w:pPr>
    </w:lvl>
    <w:lvl w:ilvl="4" w:tplc="50DA0F20" w:tentative="1">
      <w:start w:val="1"/>
      <w:numFmt w:val="aiueoFullWidth"/>
      <w:lvlText w:val="(%5)"/>
      <w:lvlJc w:val="left"/>
      <w:pPr>
        <w:tabs>
          <w:tab w:val="num" w:pos="2100"/>
        </w:tabs>
        <w:ind w:left="2100" w:hanging="420"/>
      </w:pPr>
    </w:lvl>
    <w:lvl w:ilvl="5" w:tplc="ABFEE386" w:tentative="1">
      <w:start w:val="1"/>
      <w:numFmt w:val="decimalEnclosedCircle"/>
      <w:lvlText w:val="%6"/>
      <w:lvlJc w:val="left"/>
      <w:pPr>
        <w:tabs>
          <w:tab w:val="num" w:pos="2520"/>
        </w:tabs>
        <w:ind w:left="2520" w:hanging="420"/>
      </w:pPr>
    </w:lvl>
    <w:lvl w:ilvl="6" w:tplc="2822FFCC" w:tentative="1">
      <w:start w:val="1"/>
      <w:numFmt w:val="decimal"/>
      <w:lvlText w:val="%7."/>
      <w:lvlJc w:val="left"/>
      <w:pPr>
        <w:tabs>
          <w:tab w:val="num" w:pos="2940"/>
        </w:tabs>
        <w:ind w:left="2940" w:hanging="420"/>
      </w:pPr>
    </w:lvl>
    <w:lvl w:ilvl="7" w:tplc="D804C9D0" w:tentative="1">
      <w:start w:val="1"/>
      <w:numFmt w:val="aiueoFullWidth"/>
      <w:lvlText w:val="(%8)"/>
      <w:lvlJc w:val="left"/>
      <w:pPr>
        <w:tabs>
          <w:tab w:val="num" w:pos="3360"/>
        </w:tabs>
        <w:ind w:left="3360" w:hanging="420"/>
      </w:pPr>
    </w:lvl>
    <w:lvl w:ilvl="8" w:tplc="A9829044" w:tentative="1">
      <w:start w:val="1"/>
      <w:numFmt w:val="decimalEnclosedCircle"/>
      <w:lvlText w:val="%9"/>
      <w:lvlJc w:val="left"/>
      <w:pPr>
        <w:tabs>
          <w:tab w:val="num" w:pos="3780"/>
        </w:tabs>
        <w:ind w:left="3780" w:hanging="420"/>
      </w:pPr>
    </w:lvl>
  </w:abstractNum>
  <w:abstractNum w:abstractNumId="9" w15:restartNumberingAfterBreak="0">
    <w:nsid w:val="25C111BC"/>
    <w:multiLevelType w:val="hybridMultilevel"/>
    <w:tmpl w:val="BF9A1E10"/>
    <w:lvl w:ilvl="0" w:tplc="CC9C274A">
      <w:start w:val="23"/>
      <w:numFmt w:val="decimal"/>
      <w:lvlText w:val="問%1"/>
      <w:lvlJc w:val="left"/>
      <w:pPr>
        <w:tabs>
          <w:tab w:val="num" w:pos="1048"/>
        </w:tabs>
        <w:ind w:left="1048" w:hanging="720"/>
      </w:pPr>
      <w:rPr>
        <w:rFonts w:hint="default"/>
        <w:w w:val="66"/>
      </w:rPr>
    </w:lvl>
    <w:lvl w:ilvl="1" w:tplc="C9A2CAF6" w:tentative="1">
      <w:start w:val="1"/>
      <w:numFmt w:val="aiueoFullWidth"/>
      <w:lvlText w:val="(%2)"/>
      <w:lvlJc w:val="left"/>
      <w:pPr>
        <w:tabs>
          <w:tab w:val="num" w:pos="1168"/>
        </w:tabs>
        <w:ind w:left="1168" w:hanging="420"/>
      </w:pPr>
    </w:lvl>
    <w:lvl w:ilvl="2" w:tplc="D2F0B744" w:tentative="1">
      <w:start w:val="1"/>
      <w:numFmt w:val="decimalEnclosedCircle"/>
      <w:lvlText w:val="%3"/>
      <w:lvlJc w:val="left"/>
      <w:pPr>
        <w:tabs>
          <w:tab w:val="num" w:pos="1588"/>
        </w:tabs>
        <w:ind w:left="1588" w:hanging="420"/>
      </w:pPr>
    </w:lvl>
    <w:lvl w:ilvl="3" w:tplc="1AA0D4C6" w:tentative="1">
      <w:start w:val="1"/>
      <w:numFmt w:val="decimal"/>
      <w:lvlText w:val="%4."/>
      <w:lvlJc w:val="left"/>
      <w:pPr>
        <w:tabs>
          <w:tab w:val="num" w:pos="2008"/>
        </w:tabs>
        <w:ind w:left="2008" w:hanging="420"/>
      </w:pPr>
    </w:lvl>
    <w:lvl w:ilvl="4" w:tplc="5440ACEC" w:tentative="1">
      <w:start w:val="1"/>
      <w:numFmt w:val="aiueoFullWidth"/>
      <w:lvlText w:val="(%5)"/>
      <w:lvlJc w:val="left"/>
      <w:pPr>
        <w:tabs>
          <w:tab w:val="num" w:pos="2428"/>
        </w:tabs>
        <w:ind w:left="2428" w:hanging="420"/>
      </w:pPr>
    </w:lvl>
    <w:lvl w:ilvl="5" w:tplc="6324F990" w:tentative="1">
      <w:start w:val="1"/>
      <w:numFmt w:val="decimalEnclosedCircle"/>
      <w:lvlText w:val="%6"/>
      <w:lvlJc w:val="left"/>
      <w:pPr>
        <w:tabs>
          <w:tab w:val="num" w:pos="2848"/>
        </w:tabs>
        <w:ind w:left="2848" w:hanging="420"/>
      </w:pPr>
    </w:lvl>
    <w:lvl w:ilvl="6" w:tplc="BC00F26C" w:tentative="1">
      <w:start w:val="1"/>
      <w:numFmt w:val="decimal"/>
      <w:lvlText w:val="%7."/>
      <w:lvlJc w:val="left"/>
      <w:pPr>
        <w:tabs>
          <w:tab w:val="num" w:pos="3268"/>
        </w:tabs>
        <w:ind w:left="3268" w:hanging="420"/>
      </w:pPr>
    </w:lvl>
    <w:lvl w:ilvl="7" w:tplc="9D1CA92A" w:tentative="1">
      <w:start w:val="1"/>
      <w:numFmt w:val="aiueoFullWidth"/>
      <w:lvlText w:val="(%8)"/>
      <w:lvlJc w:val="left"/>
      <w:pPr>
        <w:tabs>
          <w:tab w:val="num" w:pos="3688"/>
        </w:tabs>
        <w:ind w:left="3688" w:hanging="420"/>
      </w:pPr>
    </w:lvl>
    <w:lvl w:ilvl="8" w:tplc="423EB61A" w:tentative="1">
      <w:start w:val="1"/>
      <w:numFmt w:val="decimalEnclosedCircle"/>
      <w:lvlText w:val="%9"/>
      <w:lvlJc w:val="left"/>
      <w:pPr>
        <w:tabs>
          <w:tab w:val="num" w:pos="4108"/>
        </w:tabs>
        <w:ind w:left="4108" w:hanging="420"/>
      </w:pPr>
    </w:lvl>
  </w:abstractNum>
  <w:abstractNum w:abstractNumId="10" w15:restartNumberingAfterBreak="0">
    <w:nsid w:val="270A76A9"/>
    <w:multiLevelType w:val="multilevel"/>
    <w:tmpl w:val="5DCA73FA"/>
    <w:lvl w:ilvl="0">
      <w:start w:val="1"/>
      <w:numFmt w:val="decimalFullWidth"/>
      <w:suff w:val="nothing"/>
      <w:lvlText w:val="第%1章　"/>
      <w:lvlJc w:val="left"/>
      <w:rPr>
        <w:rFonts w:ascii="ＭＳ ゴシック" w:eastAsia="ＭＳ ゴシック" w:cs="Times New Roman" w:hint="eastAsia"/>
        <w:b w:val="0"/>
        <w:i w:val="0"/>
        <w:strike w:val="0"/>
        <w:sz w:val="40"/>
      </w:rPr>
    </w:lvl>
    <w:lvl w:ilvl="1">
      <w:start w:val="1"/>
      <w:numFmt w:val="decimalFullWidth"/>
      <w:suff w:val="nothing"/>
      <w:lvlText w:val="%2．"/>
      <w:lvlJc w:val="left"/>
      <w:rPr>
        <w:rFonts w:ascii="ＭＳ ゴシック" w:eastAsia="ＭＳ ゴシック" w:cs="Times New Roman" w:hint="eastAsia"/>
        <w:b w:val="0"/>
        <w:i w:val="0"/>
        <w:strike w:val="0"/>
        <w:sz w:val="32"/>
      </w:rPr>
    </w:lvl>
    <w:lvl w:ilvl="2">
      <w:start w:val="1"/>
      <w:numFmt w:val="decimal"/>
      <w:suff w:val="nothing"/>
      <w:lvlText w:val="(%3)"/>
      <w:lvlJc w:val="left"/>
      <w:pPr>
        <w:ind w:left="170"/>
      </w:pPr>
      <w:rPr>
        <w:rFonts w:ascii="ＭＳ ゴシック" w:eastAsia="ＭＳ ゴシック" w:cs="Times New Roman" w:hint="eastAsia"/>
        <w:b w:val="0"/>
        <w:i w:val="0"/>
        <w:strike w:val="0"/>
        <w:sz w:val="28"/>
      </w:rPr>
    </w:lvl>
    <w:lvl w:ilvl="3">
      <w:start w:val="1"/>
      <w:numFmt w:val="decimalEnclosedCircle"/>
      <w:suff w:val="nothing"/>
      <w:lvlText w:val="%4"/>
      <w:lvlJc w:val="left"/>
      <w:pPr>
        <w:ind w:left="284"/>
      </w:pPr>
      <w:rPr>
        <w:rFonts w:ascii="ＭＳ ゴシック" w:eastAsia="ＭＳ ゴシック" w:cs="Times New Roman" w:hint="eastAsia"/>
        <w:b w:val="0"/>
        <w:i w:val="0"/>
        <w:strike w:val="0"/>
        <w:sz w:val="24"/>
      </w:rPr>
    </w:lvl>
    <w:lvl w:ilvl="4">
      <w:start w:val="1"/>
      <w:numFmt w:val="decimal"/>
      <w:lvlText w:val="%4..%5"/>
      <w:lvlJc w:val="left"/>
      <w:pPr>
        <w:tabs>
          <w:tab w:val="num" w:pos="0"/>
        </w:tabs>
        <w:ind w:left="425" w:hanging="425"/>
      </w:pPr>
      <w:rPr>
        <w:rFonts w:cs="Times New Roman" w:hint="eastAsia"/>
      </w:rPr>
    </w:lvl>
    <w:lvl w:ilvl="5">
      <w:start w:val="1"/>
      <w:numFmt w:val="decimal"/>
      <w:lvlText w:val="%4..%5.%6"/>
      <w:lvlJc w:val="left"/>
      <w:pPr>
        <w:tabs>
          <w:tab w:val="num" w:pos="0"/>
        </w:tabs>
        <w:ind w:left="850" w:hanging="425"/>
      </w:pPr>
      <w:rPr>
        <w:rFonts w:cs="Times New Roman" w:hint="eastAsia"/>
      </w:rPr>
    </w:lvl>
    <w:lvl w:ilvl="6">
      <w:start w:val="1"/>
      <w:numFmt w:val="decimal"/>
      <w:lvlText w:val="%4..%5.%6.%7"/>
      <w:lvlJc w:val="left"/>
      <w:pPr>
        <w:tabs>
          <w:tab w:val="num" w:pos="0"/>
        </w:tabs>
        <w:ind w:left="1275" w:hanging="425"/>
      </w:pPr>
      <w:rPr>
        <w:rFonts w:cs="Times New Roman" w:hint="eastAsia"/>
      </w:rPr>
    </w:lvl>
    <w:lvl w:ilvl="7">
      <w:start w:val="1"/>
      <w:numFmt w:val="decimal"/>
      <w:lvlText w:val="%4..%5.%6.%7.%8"/>
      <w:lvlJc w:val="left"/>
      <w:pPr>
        <w:tabs>
          <w:tab w:val="num" w:pos="0"/>
        </w:tabs>
        <w:ind w:left="1700" w:hanging="425"/>
      </w:pPr>
      <w:rPr>
        <w:rFonts w:cs="Times New Roman" w:hint="eastAsia"/>
      </w:rPr>
    </w:lvl>
    <w:lvl w:ilvl="8">
      <w:start w:val="1"/>
      <w:numFmt w:val="decimal"/>
      <w:lvlText w:val="%4..%5.%6.%7.%8.%9"/>
      <w:lvlJc w:val="left"/>
      <w:pPr>
        <w:tabs>
          <w:tab w:val="num" w:pos="0"/>
        </w:tabs>
        <w:ind w:left="2125" w:hanging="425"/>
      </w:pPr>
      <w:rPr>
        <w:rFonts w:cs="Times New Roman" w:hint="eastAsia"/>
      </w:rPr>
    </w:lvl>
  </w:abstractNum>
  <w:abstractNum w:abstractNumId="11" w15:restartNumberingAfterBreak="0">
    <w:nsid w:val="2C7A763D"/>
    <w:multiLevelType w:val="hybridMultilevel"/>
    <w:tmpl w:val="950EC45E"/>
    <w:lvl w:ilvl="0" w:tplc="B784D9F0">
      <w:start w:val="5"/>
      <w:numFmt w:val="decimal"/>
      <w:lvlText w:val="問%1"/>
      <w:lvlJc w:val="left"/>
      <w:pPr>
        <w:tabs>
          <w:tab w:val="num" w:pos="720"/>
        </w:tabs>
        <w:ind w:left="720" w:hanging="720"/>
      </w:pPr>
      <w:rPr>
        <w:rFonts w:hint="default"/>
      </w:rPr>
    </w:lvl>
    <w:lvl w:ilvl="1" w:tplc="62E21774" w:tentative="1">
      <w:start w:val="1"/>
      <w:numFmt w:val="aiueoFullWidth"/>
      <w:lvlText w:val="(%2)"/>
      <w:lvlJc w:val="left"/>
      <w:pPr>
        <w:tabs>
          <w:tab w:val="num" w:pos="510"/>
        </w:tabs>
        <w:ind w:left="510" w:hanging="420"/>
      </w:pPr>
    </w:lvl>
    <w:lvl w:ilvl="2" w:tplc="263C1D46" w:tentative="1">
      <w:start w:val="1"/>
      <w:numFmt w:val="decimalEnclosedCircle"/>
      <w:lvlText w:val="%3"/>
      <w:lvlJc w:val="left"/>
      <w:pPr>
        <w:tabs>
          <w:tab w:val="num" w:pos="930"/>
        </w:tabs>
        <w:ind w:left="930" w:hanging="420"/>
      </w:pPr>
    </w:lvl>
    <w:lvl w:ilvl="3" w:tplc="66C4F1F2" w:tentative="1">
      <w:start w:val="1"/>
      <w:numFmt w:val="decimal"/>
      <w:lvlText w:val="%4."/>
      <w:lvlJc w:val="left"/>
      <w:pPr>
        <w:tabs>
          <w:tab w:val="num" w:pos="1350"/>
        </w:tabs>
        <w:ind w:left="1350" w:hanging="420"/>
      </w:pPr>
    </w:lvl>
    <w:lvl w:ilvl="4" w:tplc="52D07B5C" w:tentative="1">
      <w:start w:val="1"/>
      <w:numFmt w:val="aiueoFullWidth"/>
      <w:lvlText w:val="(%5)"/>
      <w:lvlJc w:val="left"/>
      <w:pPr>
        <w:tabs>
          <w:tab w:val="num" w:pos="1770"/>
        </w:tabs>
        <w:ind w:left="1770" w:hanging="420"/>
      </w:pPr>
    </w:lvl>
    <w:lvl w:ilvl="5" w:tplc="EEE21346" w:tentative="1">
      <w:start w:val="1"/>
      <w:numFmt w:val="decimalEnclosedCircle"/>
      <w:lvlText w:val="%6"/>
      <w:lvlJc w:val="left"/>
      <w:pPr>
        <w:tabs>
          <w:tab w:val="num" w:pos="2190"/>
        </w:tabs>
        <w:ind w:left="2190" w:hanging="420"/>
      </w:pPr>
    </w:lvl>
    <w:lvl w:ilvl="6" w:tplc="DFF2007C" w:tentative="1">
      <w:start w:val="1"/>
      <w:numFmt w:val="decimal"/>
      <w:lvlText w:val="%7."/>
      <w:lvlJc w:val="left"/>
      <w:pPr>
        <w:tabs>
          <w:tab w:val="num" w:pos="2610"/>
        </w:tabs>
        <w:ind w:left="2610" w:hanging="420"/>
      </w:pPr>
    </w:lvl>
    <w:lvl w:ilvl="7" w:tplc="130868AE" w:tentative="1">
      <w:start w:val="1"/>
      <w:numFmt w:val="aiueoFullWidth"/>
      <w:lvlText w:val="(%8)"/>
      <w:lvlJc w:val="left"/>
      <w:pPr>
        <w:tabs>
          <w:tab w:val="num" w:pos="3030"/>
        </w:tabs>
        <w:ind w:left="3030" w:hanging="420"/>
      </w:pPr>
    </w:lvl>
    <w:lvl w:ilvl="8" w:tplc="4516DAE6" w:tentative="1">
      <w:start w:val="1"/>
      <w:numFmt w:val="decimalEnclosedCircle"/>
      <w:lvlText w:val="%9"/>
      <w:lvlJc w:val="left"/>
      <w:pPr>
        <w:tabs>
          <w:tab w:val="num" w:pos="3450"/>
        </w:tabs>
        <w:ind w:left="3450" w:hanging="420"/>
      </w:pPr>
    </w:lvl>
  </w:abstractNum>
  <w:abstractNum w:abstractNumId="12" w15:restartNumberingAfterBreak="0">
    <w:nsid w:val="2D33398D"/>
    <w:multiLevelType w:val="multilevel"/>
    <w:tmpl w:val="ED6E2772"/>
    <w:lvl w:ilvl="0">
      <w:start w:val="1"/>
      <w:numFmt w:val="decimalFullWidth"/>
      <w:suff w:val="nothing"/>
      <w:lvlText w:val="%1．"/>
      <w:lvlJc w:val="left"/>
      <w:pPr>
        <w:ind w:left="0" w:firstLine="0"/>
      </w:pPr>
      <w:rPr>
        <w:rFonts w:ascii="ＭＳ ゴシック" w:eastAsia="ＭＳ ゴシック" w:hint="eastAsia"/>
        <w:b w:val="0"/>
        <w:i/>
        <w:spacing w:val="20"/>
        <w:sz w:val="36"/>
      </w:rPr>
    </w:lvl>
    <w:lvl w:ilvl="1">
      <w:start w:val="1"/>
      <w:numFmt w:val="decimal"/>
      <w:suff w:val="nothing"/>
      <w:lvlText w:val="(%2)　"/>
      <w:lvlJc w:val="left"/>
      <w:pPr>
        <w:ind w:left="879" w:hanging="879"/>
      </w:pPr>
      <w:rPr>
        <w:rFonts w:ascii="ＭＳ ゴシック" w:eastAsia="ＭＳ ゴシック" w:hint="eastAsia"/>
        <w:b w:val="0"/>
        <w:i w:val="0"/>
        <w:sz w:val="32"/>
      </w:rPr>
    </w:lvl>
    <w:lvl w:ilvl="2">
      <w:start w:val="1"/>
      <w:numFmt w:val="decimalEnclosedCircle"/>
      <w:suff w:val="nothing"/>
      <w:lvlText w:val="%3"/>
      <w:lvlJc w:val="left"/>
      <w:pPr>
        <w:ind w:left="0" w:firstLine="0"/>
      </w:pPr>
      <w:rPr>
        <w:rFonts w:ascii="ＭＳ ゴシック" w:eastAsia="ＭＳ ゴシック" w:hint="eastAsia"/>
        <w:b w:val="0"/>
        <w:i w:val="0"/>
        <w:sz w:val="28"/>
      </w:rPr>
    </w:lvl>
    <w:lvl w:ilvl="3">
      <w:start w:val="1"/>
      <w:numFmt w:val="aiueo"/>
      <w:suff w:val="nothing"/>
      <w:lvlText w:val="(%4)"/>
      <w:lvlJc w:val="left"/>
      <w:pPr>
        <w:ind w:left="1871" w:hanging="1871"/>
      </w:pPr>
      <w:rPr>
        <w:rFonts w:ascii="ＭＳ ゴシック" w:eastAsia="ＭＳ ゴシック" w:hint="eastAsia"/>
        <w:b w:val="0"/>
        <w:i w:val="0"/>
        <w:sz w:val="22"/>
      </w:rPr>
    </w:lvl>
    <w:lvl w:ilvl="4">
      <w:start w:val="1"/>
      <w:numFmt w:val="decimal"/>
      <w:lvlText w:val="%1.%2.%3.%4.%5"/>
      <w:lvlJc w:val="left"/>
      <w:pPr>
        <w:tabs>
          <w:tab w:val="num" w:pos="2438"/>
        </w:tabs>
        <w:ind w:left="2438" w:hanging="850"/>
      </w:pPr>
      <w:rPr>
        <w:rFonts w:hint="eastAsia"/>
      </w:rPr>
    </w:lvl>
    <w:lvl w:ilvl="5">
      <w:start w:val="1"/>
      <w:numFmt w:val="decimal"/>
      <w:lvlText w:val="%1.%2.%3.%4.%5.%6"/>
      <w:lvlJc w:val="left"/>
      <w:pPr>
        <w:tabs>
          <w:tab w:val="num" w:pos="3147"/>
        </w:tabs>
        <w:ind w:left="3147" w:hanging="1134"/>
      </w:pPr>
      <w:rPr>
        <w:rFonts w:hint="eastAsia"/>
      </w:rPr>
    </w:lvl>
    <w:lvl w:ilvl="6">
      <w:start w:val="1"/>
      <w:numFmt w:val="decimal"/>
      <w:lvlText w:val="%1.%2.%3.%4.%5.%6.%7"/>
      <w:lvlJc w:val="left"/>
      <w:pPr>
        <w:tabs>
          <w:tab w:val="num" w:pos="3714"/>
        </w:tabs>
        <w:ind w:left="3714" w:hanging="1276"/>
      </w:pPr>
      <w:rPr>
        <w:rFonts w:hint="eastAsia"/>
      </w:rPr>
    </w:lvl>
    <w:lvl w:ilvl="7">
      <w:start w:val="1"/>
      <w:numFmt w:val="decimal"/>
      <w:lvlText w:val="%1.%2.%3.%4.%5.%6.%7.%8"/>
      <w:lvlJc w:val="left"/>
      <w:pPr>
        <w:tabs>
          <w:tab w:val="num" w:pos="4281"/>
        </w:tabs>
        <w:ind w:left="4281" w:hanging="1418"/>
      </w:pPr>
      <w:rPr>
        <w:rFonts w:hint="eastAsia"/>
      </w:rPr>
    </w:lvl>
    <w:lvl w:ilvl="8">
      <w:start w:val="1"/>
      <w:numFmt w:val="decimal"/>
      <w:lvlText w:val="%1.%2.%3.%4.%5.%6.%7.%8.%9"/>
      <w:lvlJc w:val="left"/>
      <w:pPr>
        <w:tabs>
          <w:tab w:val="num" w:pos="4989"/>
        </w:tabs>
        <w:ind w:left="4989" w:hanging="1700"/>
      </w:pPr>
      <w:rPr>
        <w:rFonts w:hint="eastAsia"/>
      </w:rPr>
    </w:lvl>
  </w:abstractNum>
  <w:abstractNum w:abstractNumId="13" w15:restartNumberingAfterBreak="0">
    <w:nsid w:val="34C23129"/>
    <w:multiLevelType w:val="hybridMultilevel"/>
    <w:tmpl w:val="68D0507A"/>
    <w:lvl w:ilvl="0" w:tplc="EBF46FEE">
      <w:start w:val="7"/>
      <w:numFmt w:val="bullet"/>
      <w:lvlText w:val="※"/>
      <w:lvlJc w:val="left"/>
      <w:pPr>
        <w:tabs>
          <w:tab w:val="num" w:pos="465"/>
        </w:tabs>
        <w:ind w:left="465" w:hanging="360"/>
      </w:pPr>
      <w:rPr>
        <w:rFonts w:ascii="HG丸ｺﾞｼｯｸM-PRO" w:eastAsia="HG丸ｺﾞｼｯｸM-PRO" w:hAnsi="Century" w:hint="eastAsia"/>
      </w:rPr>
    </w:lvl>
    <w:lvl w:ilvl="1" w:tplc="6994F028">
      <w:start w:val="1"/>
      <w:numFmt w:val="bullet"/>
      <w:lvlText w:val=""/>
      <w:lvlJc w:val="left"/>
      <w:pPr>
        <w:tabs>
          <w:tab w:val="num" w:pos="945"/>
        </w:tabs>
        <w:ind w:left="945" w:hanging="420"/>
      </w:pPr>
      <w:rPr>
        <w:rFonts w:ascii="Wingdings" w:hAnsi="Wingdings" w:hint="default"/>
      </w:rPr>
    </w:lvl>
    <w:lvl w:ilvl="2" w:tplc="C51C5410">
      <w:start w:val="1"/>
      <w:numFmt w:val="bullet"/>
      <w:lvlText w:val=""/>
      <w:lvlJc w:val="left"/>
      <w:pPr>
        <w:tabs>
          <w:tab w:val="num" w:pos="1365"/>
        </w:tabs>
        <w:ind w:left="1365" w:hanging="420"/>
      </w:pPr>
      <w:rPr>
        <w:rFonts w:ascii="Wingdings" w:hAnsi="Wingdings" w:hint="default"/>
      </w:rPr>
    </w:lvl>
    <w:lvl w:ilvl="3" w:tplc="46A0D3F4">
      <w:start w:val="1"/>
      <w:numFmt w:val="bullet"/>
      <w:lvlText w:val=""/>
      <w:lvlJc w:val="left"/>
      <w:pPr>
        <w:tabs>
          <w:tab w:val="num" w:pos="1785"/>
        </w:tabs>
        <w:ind w:left="1785" w:hanging="420"/>
      </w:pPr>
      <w:rPr>
        <w:rFonts w:ascii="Wingdings" w:hAnsi="Wingdings" w:hint="default"/>
      </w:rPr>
    </w:lvl>
    <w:lvl w:ilvl="4" w:tplc="DEB2CDF6">
      <w:start w:val="1"/>
      <w:numFmt w:val="bullet"/>
      <w:lvlText w:val=""/>
      <w:lvlJc w:val="left"/>
      <w:pPr>
        <w:tabs>
          <w:tab w:val="num" w:pos="2205"/>
        </w:tabs>
        <w:ind w:left="2205" w:hanging="420"/>
      </w:pPr>
      <w:rPr>
        <w:rFonts w:ascii="Wingdings" w:hAnsi="Wingdings" w:hint="default"/>
      </w:rPr>
    </w:lvl>
    <w:lvl w:ilvl="5" w:tplc="1206DD60">
      <w:start w:val="1"/>
      <w:numFmt w:val="bullet"/>
      <w:lvlText w:val=""/>
      <w:lvlJc w:val="left"/>
      <w:pPr>
        <w:tabs>
          <w:tab w:val="num" w:pos="2625"/>
        </w:tabs>
        <w:ind w:left="2625" w:hanging="420"/>
      </w:pPr>
      <w:rPr>
        <w:rFonts w:ascii="Wingdings" w:hAnsi="Wingdings" w:hint="default"/>
      </w:rPr>
    </w:lvl>
    <w:lvl w:ilvl="6" w:tplc="409AE184">
      <w:start w:val="1"/>
      <w:numFmt w:val="bullet"/>
      <w:lvlText w:val=""/>
      <w:lvlJc w:val="left"/>
      <w:pPr>
        <w:tabs>
          <w:tab w:val="num" w:pos="3045"/>
        </w:tabs>
        <w:ind w:left="3045" w:hanging="420"/>
      </w:pPr>
      <w:rPr>
        <w:rFonts w:ascii="Wingdings" w:hAnsi="Wingdings" w:hint="default"/>
      </w:rPr>
    </w:lvl>
    <w:lvl w:ilvl="7" w:tplc="FF5648FA">
      <w:start w:val="1"/>
      <w:numFmt w:val="bullet"/>
      <w:lvlText w:val=""/>
      <w:lvlJc w:val="left"/>
      <w:pPr>
        <w:tabs>
          <w:tab w:val="num" w:pos="3465"/>
        </w:tabs>
        <w:ind w:left="3465" w:hanging="420"/>
      </w:pPr>
      <w:rPr>
        <w:rFonts w:ascii="Wingdings" w:hAnsi="Wingdings" w:hint="default"/>
      </w:rPr>
    </w:lvl>
    <w:lvl w:ilvl="8" w:tplc="181A1D36">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36DA1432"/>
    <w:multiLevelType w:val="multilevel"/>
    <w:tmpl w:val="EEE422CA"/>
    <w:lvl w:ilvl="0">
      <w:start w:val="1"/>
      <w:numFmt w:val="decimalFullWidth"/>
      <w:suff w:val="nothing"/>
      <w:lvlText w:val="%1．"/>
      <w:lvlJc w:val="left"/>
      <w:pPr>
        <w:ind w:left="-170" w:firstLine="0"/>
      </w:pPr>
      <w:rPr>
        <w:rFonts w:ascii="ＭＳ ゴシック" w:eastAsia="ＭＳ ゴシック" w:hint="eastAsia"/>
        <w:b w:val="0"/>
        <w:i/>
        <w:spacing w:val="20"/>
        <w:sz w:val="36"/>
      </w:rPr>
    </w:lvl>
    <w:lvl w:ilvl="1">
      <w:start w:val="1"/>
      <w:numFmt w:val="decimal"/>
      <w:suff w:val="nothing"/>
      <w:lvlText w:val="(%2)　"/>
      <w:lvlJc w:val="left"/>
      <w:pPr>
        <w:ind w:left="879" w:hanging="992"/>
      </w:pPr>
      <w:rPr>
        <w:rFonts w:ascii="ＭＳ ゴシック" w:eastAsia="ＭＳ ゴシック" w:hint="eastAsia"/>
        <w:b/>
        <w:i w:val="0"/>
        <w:sz w:val="32"/>
      </w:rPr>
    </w:lvl>
    <w:lvl w:ilvl="2">
      <w:start w:val="1"/>
      <w:numFmt w:val="decimalEnclosedCircle"/>
      <w:suff w:val="nothing"/>
      <w:lvlText w:val="%3"/>
      <w:lvlJc w:val="left"/>
      <w:pPr>
        <w:ind w:left="1305" w:hanging="1418"/>
      </w:pPr>
      <w:rPr>
        <w:rFonts w:ascii="ＭＳ ゴシック" w:eastAsia="ＭＳ ゴシック" w:hint="eastAsia"/>
        <w:b w:val="0"/>
        <w:i w:val="0"/>
        <w:sz w:val="28"/>
      </w:rPr>
    </w:lvl>
    <w:lvl w:ilvl="3">
      <w:start w:val="1"/>
      <w:numFmt w:val="aiueo"/>
      <w:suff w:val="nothing"/>
      <w:lvlText w:val="(%4)"/>
      <w:lvlJc w:val="left"/>
      <w:pPr>
        <w:ind w:left="1871" w:hanging="1871"/>
      </w:pPr>
      <w:rPr>
        <w:rFonts w:ascii="ＭＳ ゴシック" w:eastAsia="ＭＳ ゴシック" w:hint="eastAsia"/>
        <w:b w:val="0"/>
        <w:i w:val="0"/>
        <w:sz w:val="22"/>
      </w:rPr>
    </w:lvl>
    <w:lvl w:ilvl="4">
      <w:start w:val="1"/>
      <w:numFmt w:val="lowerRoman"/>
      <w:suff w:val="nothing"/>
      <w:lvlText w:val="%5) "/>
      <w:lvlJc w:val="left"/>
      <w:pPr>
        <w:ind w:left="0" w:firstLine="0"/>
      </w:pPr>
      <w:rPr>
        <w:rFonts w:hint="eastAsia"/>
      </w:rPr>
    </w:lvl>
    <w:lvl w:ilvl="5">
      <w:start w:val="1"/>
      <w:numFmt w:val="decimal"/>
      <w:lvlText w:val="%1.%2.%3.%4.%5.%6"/>
      <w:lvlJc w:val="left"/>
      <w:pPr>
        <w:tabs>
          <w:tab w:val="num" w:pos="3147"/>
        </w:tabs>
        <w:ind w:left="3147" w:hanging="1134"/>
      </w:pPr>
      <w:rPr>
        <w:rFonts w:hint="eastAsia"/>
      </w:rPr>
    </w:lvl>
    <w:lvl w:ilvl="6">
      <w:start w:val="1"/>
      <w:numFmt w:val="decimal"/>
      <w:lvlText w:val="%1.%2.%3.%4.%5.%6.%7"/>
      <w:lvlJc w:val="left"/>
      <w:pPr>
        <w:tabs>
          <w:tab w:val="num" w:pos="3714"/>
        </w:tabs>
        <w:ind w:left="3714" w:hanging="1276"/>
      </w:pPr>
      <w:rPr>
        <w:rFonts w:hint="eastAsia"/>
      </w:rPr>
    </w:lvl>
    <w:lvl w:ilvl="7">
      <w:start w:val="1"/>
      <w:numFmt w:val="decimal"/>
      <w:lvlText w:val="%1.%2.%3.%4.%5.%6.%7.%8"/>
      <w:lvlJc w:val="left"/>
      <w:pPr>
        <w:tabs>
          <w:tab w:val="num" w:pos="4281"/>
        </w:tabs>
        <w:ind w:left="4281" w:hanging="1418"/>
      </w:pPr>
      <w:rPr>
        <w:rFonts w:hint="eastAsia"/>
      </w:rPr>
    </w:lvl>
    <w:lvl w:ilvl="8">
      <w:start w:val="1"/>
      <w:numFmt w:val="decimal"/>
      <w:lvlText w:val="%1.%2.%3.%4.%5.%6.%7.%8.%9"/>
      <w:lvlJc w:val="left"/>
      <w:pPr>
        <w:tabs>
          <w:tab w:val="num" w:pos="4989"/>
        </w:tabs>
        <w:ind w:left="4989" w:hanging="1700"/>
      </w:pPr>
      <w:rPr>
        <w:rFonts w:hint="eastAsia"/>
      </w:rPr>
    </w:lvl>
  </w:abstractNum>
  <w:abstractNum w:abstractNumId="15" w15:restartNumberingAfterBreak="0">
    <w:nsid w:val="3AF87CF2"/>
    <w:multiLevelType w:val="multilevel"/>
    <w:tmpl w:val="2EF6F9EA"/>
    <w:lvl w:ilvl="0">
      <w:start w:val="1"/>
      <w:numFmt w:val="upperRoman"/>
      <w:pStyle w:val="a"/>
      <w:suff w:val="nothing"/>
      <w:lvlText w:val="%1．"/>
      <w:lvlJc w:val="left"/>
      <w:rPr>
        <w:rFonts w:ascii="ＭＳ ゴシック" w:eastAsia="ＭＳ ゴシック" w:cs="Times New Roman" w:hint="eastAsia"/>
        <w:b w:val="0"/>
        <w:i w:val="0"/>
        <w:spacing w:val="0"/>
        <w:w w:val="100"/>
        <w:position w:val="0"/>
        <w:sz w:val="28"/>
      </w:rPr>
    </w:lvl>
    <w:lvl w:ilvl="1">
      <w:start w:val="1"/>
      <w:numFmt w:val="decimalFullWidth"/>
      <w:suff w:val="nothing"/>
      <w:lvlText w:val="%2．"/>
      <w:lvlJc w:val="left"/>
      <w:pPr>
        <w:ind w:left="992" w:hanging="992"/>
      </w:pPr>
      <w:rPr>
        <w:rFonts w:ascii="ＭＳ ゴシック" w:eastAsia="ＭＳ ゴシック" w:cs="Times New Roman" w:hint="eastAsia"/>
        <w:b w:val="0"/>
        <w:i w:val="0"/>
        <w:sz w:val="24"/>
      </w:rPr>
    </w:lvl>
    <w:lvl w:ilvl="2">
      <w:start w:val="1"/>
      <w:numFmt w:val="decimalEnclosedCircle"/>
      <w:suff w:val="nothing"/>
      <w:lvlText w:val="%3"/>
      <w:lvlJc w:val="left"/>
      <w:pPr>
        <w:ind w:left="1418" w:hanging="1418"/>
      </w:pPr>
      <w:rPr>
        <w:rFonts w:ascii="ＭＳ ゴシック" w:eastAsia="ＭＳ ゴシック" w:cs="Times New Roman" w:hint="eastAsia"/>
        <w:b w:val="0"/>
        <w:i w:val="0"/>
        <w:color w:val="auto"/>
        <w:sz w:val="22"/>
      </w:rPr>
    </w:lvl>
    <w:lvl w:ilvl="3">
      <w:start w:val="1"/>
      <w:numFmt w:val="decimalEnclosedCircle"/>
      <w:suff w:val="nothing"/>
      <w:lvlText w:val="%4"/>
      <w:lvlJc w:val="left"/>
      <w:pPr>
        <w:ind w:left="1984" w:hanging="1871"/>
      </w:pPr>
      <w:rPr>
        <w:rFonts w:ascii="ＭＳ ゴシック" w:eastAsia="ＭＳ ゴシック" w:cs="Times New Roman" w:hint="eastAsia"/>
        <w:b w:val="0"/>
        <w:i w:val="0"/>
        <w:sz w:val="24"/>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6" w15:restartNumberingAfterBreak="0">
    <w:nsid w:val="407E6B02"/>
    <w:multiLevelType w:val="hybridMultilevel"/>
    <w:tmpl w:val="F9C22F96"/>
    <w:lvl w:ilvl="0" w:tplc="B29CBDC4">
      <w:start w:val="5"/>
      <w:numFmt w:val="decimal"/>
      <w:lvlText w:val="問%1"/>
      <w:lvlJc w:val="left"/>
      <w:pPr>
        <w:tabs>
          <w:tab w:val="num" w:pos="1367"/>
        </w:tabs>
        <w:ind w:left="1367" w:hanging="720"/>
      </w:pPr>
      <w:rPr>
        <w:rFonts w:hint="default"/>
      </w:rPr>
    </w:lvl>
    <w:lvl w:ilvl="1" w:tplc="B1823898" w:tentative="1">
      <w:start w:val="1"/>
      <w:numFmt w:val="aiueoFullWidth"/>
      <w:lvlText w:val="(%2)"/>
      <w:lvlJc w:val="left"/>
      <w:pPr>
        <w:tabs>
          <w:tab w:val="num" w:pos="1157"/>
        </w:tabs>
        <w:ind w:left="1157" w:hanging="420"/>
      </w:pPr>
    </w:lvl>
    <w:lvl w:ilvl="2" w:tplc="AD8C88EC" w:tentative="1">
      <w:start w:val="1"/>
      <w:numFmt w:val="decimalEnclosedCircle"/>
      <w:lvlText w:val="%3"/>
      <w:lvlJc w:val="left"/>
      <w:pPr>
        <w:tabs>
          <w:tab w:val="num" w:pos="1577"/>
        </w:tabs>
        <w:ind w:left="1577" w:hanging="420"/>
      </w:pPr>
    </w:lvl>
    <w:lvl w:ilvl="3" w:tplc="592C5222" w:tentative="1">
      <w:start w:val="1"/>
      <w:numFmt w:val="decimal"/>
      <w:lvlText w:val="%4."/>
      <w:lvlJc w:val="left"/>
      <w:pPr>
        <w:tabs>
          <w:tab w:val="num" w:pos="1997"/>
        </w:tabs>
        <w:ind w:left="1997" w:hanging="420"/>
      </w:pPr>
    </w:lvl>
    <w:lvl w:ilvl="4" w:tplc="625CE6BA" w:tentative="1">
      <w:start w:val="1"/>
      <w:numFmt w:val="aiueoFullWidth"/>
      <w:lvlText w:val="(%5)"/>
      <w:lvlJc w:val="left"/>
      <w:pPr>
        <w:tabs>
          <w:tab w:val="num" w:pos="2417"/>
        </w:tabs>
        <w:ind w:left="2417" w:hanging="420"/>
      </w:pPr>
    </w:lvl>
    <w:lvl w:ilvl="5" w:tplc="1D4C3CE0" w:tentative="1">
      <w:start w:val="1"/>
      <w:numFmt w:val="decimalEnclosedCircle"/>
      <w:lvlText w:val="%6"/>
      <w:lvlJc w:val="left"/>
      <w:pPr>
        <w:tabs>
          <w:tab w:val="num" w:pos="2837"/>
        </w:tabs>
        <w:ind w:left="2837" w:hanging="420"/>
      </w:pPr>
    </w:lvl>
    <w:lvl w:ilvl="6" w:tplc="E82CA3F2" w:tentative="1">
      <w:start w:val="1"/>
      <w:numFmt w:val="decimal"/>
      <w:lvlText w:val="%7."/>
      <w:lvlJc w:val="left"/>
      <w:pPr>
        <w:tabs>
          <w:tab w:val="num" w:pos="3257"/>
        </w:tabs>
        <w:ind w:left="3257" w:hanging="420"/>
      </w:pPr>
    </w:lvl>
    <w:lvl w:ilvl="7" w:tplc="0024BE7A" w:tentative="1">
      <w:start w:val="1"/>
      <w:numFmt w:val="aiueoFullWidth"/>
      <w:lvlText w:val="(%8)"/>
      <w:lvlJc w:val="left"/>
      <w:pPr>
        <w:tabs>
          <w:tab w:val="num" w:pos="3677"/>
        </w:tabs>
        <w:ind w:left="3677" w:hanging="420"/>
      </w:pPr>
    </w:lvl>
    <w:lvl w:ilvl="8" w:tplc="05F00066" w:tentative="1">
      <w:start w:val="1"/>
      <w:numFmt w:val="decimalEnclosedCircle"/>
      <w:lvlText w:val="%9"/>
      <w:lvlJc w:val="left"/>
      <w:pPr>
        <w:tabs>
          <w:tab w:val="num" w:pos="4097"/>
        </w:tabs>
        <w:ind w:left="4097" w:hanging="420"/>
      </w:pPr>
    </w:lvl>
  </w:abstractNum>
  <w:abstractNum w:abstractNumId="17" w15:restartNumberingAfterBreak="0">
    <w:nsid w:val="529A336B"/>
    <w:multiLevelType w:val="hybridMultilevel"/>
    <w:tmpl w:val="BBC86B3C"/>
    <w:lvl w:ilvl="0" w:tplc="B04CCCC8">
      <w:start w:val="1"/>
      <w:numFmt w:val="bullet"/>
      <w:lvlText w:val="・"/>
      <w:lvlJc w:val="left"/>
      <w:pPr>
        <w:tabs>
          <w:tab w:val="num" w:pos="360"/>
        </w:tabs>
        <w:ind w:left="360" w:hanging="360"/>
      </w:pPr>
      <w:rPr>
        <w:rFonts w:ascii="ＭＳ ゴシック" w:eastAsia="ＭＳ ゴシック" w:hAnsi="ＭＳ ゴシック" w:hint="eastAsia"/>
      </w:rPr>
    </w:lvl>
    <w:lvl w:ilvl="1" w:tplc="BFB2B408">
      <w:start w:val="1"/>
      <w:numFmt w:val="bullet"/>
      <w:lvlText w:val=""/>
      <w:lvlJc w:val="left"/>
      <w:pPr>
        <w:tabs>
          <w:tab w:val="num" w:pos="840"/>
        </w:tabs>
        <w:ind w:left="840" w:hanging="420"/>
      </w:pPr>
      <w:rPr>
        <w:rFonts w:ascii="Wingdings" w:hAnsi="Wingdings" w:hint="default"/>
      </w:rPr>
    </w:lvl>
    <w:lvl w:ilvl="2" w:tplc="4E3A80EA">
      <w:start w:val="1"/>
      <w:numFmt w:val="bullet"/>
      <w:lvlText w:val=""/>
      <w:lvlJc w:val="left"/>
      <w:pPr>
        <w:tabs>
          <w:tab w:val="num" w:pos="1260"/>
        </w:tabs>
        <w:ind w:left="1260" w:hanging="420"/>
      </w:pPr>
      <w:rPr>
        <w:rFonts w:ascii="Wingdings" w:hAnsi="Wingdings" w:hint="default"/>
      </w:rPr>
    </w:lvl>
    <w:lvl w:ilvl="3" w:tplc="1D86E23C">
      <w:start w:val="1"/>
      <w:numFmt w:val="bullet"/>
      <w:lvlText w:val=""/>
      <w:lvlJc w:val="left"/>
      <w:pPr>
        <w:tabs>
          <w:tab w:val="num" w:pos="1680"/>
        </w:tabs>
        <w:ind w:left="1680" w:hanging="420"/>
      </w:pPr>
      <w:rPr>
        <w:rFonts w:ascii="Wingdings" w:hAnsi="Wingdings" w:hint="default"/>
      </w:rPr>
    </w:lvl>
    <w:lvl w:ilvl="4" w:tplc="D83E8182">
      <w:start w:val="1"/>
      <w:numFmt w:val="bullet"/>
      <w:lvlText w:val=""/>
      <w:lvlJc w:val="left"/>
      <w:pPr>
        <w:tabs>
          <w:tab w:val="num" w:pos="2100"/>
        </w:tabs>
        <w:ind w:left="2100" w:hanging="420"/>
      </w:pPr>
      <w:rPr>
        <w:rFonts w:ascii="Wingdings" w:hAnsi="Wingdings" w:hint="default"/>
      </w:rPr>
    </w:lvl>
    <w:lvl w:ilvl="5" w:tplc="E362D284">
      <w:start w:val="1"/>
      <w:numFmt w:val="bullet"/>
      <w:lvlText w:val=""/>
      <w:lvlJc w:val="left"/>
      <w:pPr>
        <w:tabs>
          <w:tab w:val="num" w:pos="2520"/>
        </w:tabs>
        <w:ind w:left="2520" w:hanging="420"/>
      </w:pPr>
      <w:rPr>
        <w:rFonts w:ascii="Wingdings" w:hAnsi="Wingdings" w:hint="default"/>
      </w:rPr>
    </w:lvl>
    <w:lvl w:ilvl="6" w:tplc="BF14E908">
      <w:start w:val="1"/>
      <w:numFmt w:val="bullet"/>
      <w:lvlText w:val=""/>
      <w:lvlJc w:val="left"/>
      <w:pPr>
        <w:tabs>
          <w:tab w:val="num" w:pos="2940"/>
        </w:tabs>
        <w:ind w:left="2940" w:hanging="420"/>
      </w:pPr>
      <w:rPr>
        <w:rFonts w:ascii="Wingdings" w:hAnsi="Wingdings" w:hint="default"/>
      </w:rPr>
    </w:lvl>
    <w:lvl w:ilvl="7" w:tplc="6EA2CC22">
      <w:start w:val="1"/>
      <w:numFmt w:val="bullet"/>
      <w:lvlText w:val=""/>
      <w:lvlJc w:val="left"/>
      <w:pPr>
        <w:tabs>
          <w:tab w:val="num" w:pos="3360"/>
        </w:tabs>
        <w:ind w:left="3360" w:hanging="420"/>
      </w:pPr>
      <w:rPr>
        <w:rFonts w:ascii="Wingdings" w:hAnsi="Wingdings" w:hint="default"/>
      </w:rPr>
    </w:lvl>
    <w:lvl w:ilvl="8" w:tplc="CA1AEEAA">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B4A79EE"/>
    <w:multiLevelType w:val="hybridMultilevel"/>
    <w:tmpl w:val="957E908C"/>
    <w:lvl w:ilvl="0" w:tplc="B490A86E">
      <w:start w:val="2"/>
      <w:numFmt w:val="bullet"/>
      <w:lvlText w:val="■"/>
      <w:lvlJc w:val="left"/>
      <w:pPr>
        <w:tabs>
          <w:tab w:val="num" w:pos="1000"/>
        </w:tabs>
        <w:ind w:left="1000" w:hanging="360"/>
      </w:pPr>
      <w:rPr>
        <w:rFonts w:ascii="HG丸ｺﾞｼｯｸM-PRO" w:eastAsia="HG丸ｺﾞｼｯｸM-PRO" w:hAnsi="Century" w:hint="eastAsia"/>
        <w:color w:val="auto"/>
      </w:rPr>
    </w:lvl>
    <w:lvl w:ilvl="1" w:tplc="0BFE65F8">
      <w:start w:val="1"/>
      <w:numFmt w:val="bullet"/>
      <w:lvlText w:val=""/>
      <w:lvlJc w:val="left"/>
      <w:pPr>
        <w:tabs>
          <w:tab w:val="num" w:pos="1260"/>
        </w:tabs>
        <w:ind w:left="1260" w:hanging="420"/>
      </w:pPr>
      <w:rPr>
        <w:rFonts w:ascii="Wingdings" w:hAnsi="Wingdings" w:hint="default"/>
      </w:rPr>
    </w:lvl>
    <w:lvl w:ilvl="2" w:tplc="7074779C">
      <w:start w:val="1"/>
      <w:numFmt w:val="bullet"/>
      <w:lvlText w:val=""/>
      <w:lvlJc w:val="left"/>
      <w:pPr>
        <w:tabs>
          <w:tab w:val="num" w:pos="1680"/>
        </w:tabs>
        <w:ind w:left="1680" w:hanging="420"/>
      </w:pPr>
      <w:rPr>
        <w:rFonts w:ascii="Wingdings" w:hAnsi="Wingdings" w:hint="default"/>
      </w:rPr>
    </w:lvl>
    <w:lvl w:ilvl="3" w:tplc="2708CC6A">
      <w:start w:val="1"/>
      <w:numFmt w:val="bullet"/>
      <w:lvlText w:val=""/>
      <w:lvlJc w:val="left"/>
      <w:pPr>
        <w:tabs>
          <w:tab w:val="num" w:pos="2100"/>
        </w:tabs>
        <w:ind w:left="2100" w:hanging="420"/>
      </w:pPr>
      <w:rPr>
        <w:rFonts w:ascii="Wingdings" w:hAnsi="Wingdings" w:hint="default"/>
      </w:rPr>
    </w:lvl>
    <w:lvl w:ilvl="4" w:tplc="7C1CB30A">
      <w:start w:val="1"/>
      <w:numFmt w:val="bullet"/>
      <w:lvlText w:val=""/>
      <w:lvlJc w:val="left"/>
      <w:pPr>
        <w:tabs>
          <w:tab w:val="num" w:pos="2520"/>
        </w:tabs>
        <w:ind w:left="2520" w:hanging="420"/>
      </w:pPr>
      <w:rPr>
        <w:rFonts w:ascii="Wingdings" w:hAnsi="Wingdings" w:hint="default"/>
      </w:rPr>
    </w:lvl>
    <w:lvl w:ilvl="5" w:tplc="0ABC27D4">
      <w:start w:val="1"/>
      <w:numFmt w:val="bullet"/>
      <w:lvlText w:val=""/>
      <w:lvlJc w:val="left"/>
      <w:pPr>
        <w:tabs>
          <w:tab w:val="num" w:pos="2940"/>
        </w:tabs>
        <w:ind w:left="2940" w:hanging="420"/>
      </w:pPr>
      <w:rPr>
        <w:rFonts w:ascii="Wingdings" w:hAnsi="Wingdings" w:hint="default"/>
      </w:rPr>
    </w:lvl>
    <w:lvl w:ilvl="6" w:tplc="413E4CB8">
      <w:start w:val="1"/>
      <w:numFmt w:val="bullet"/>
      <w:lvlText w:val=""/>
      <w:lvlJc w:val="left"/>
      <w:pPr>
        <w:tabs>
          <w:tab w:val="num" w:pos="3360"/>
        </w:tabs>
        <w:ind w:left="3360" w:hanging="420"/>
      </w:pPr>
      <w:rPr>
        <w:rFonts w:ascii="Wingdings" w:hAnsi="Wingdings" w:hint="default"/>
      </w:rPr>
    </w:lvl>
    <w:lvl w:ilvl="7" w:tplc="8D0A47CE">
      <w:start w:val="1"/>
      <w:numFmt w:val="bullet"/>
      <w:lvlText w:val=""/>
      <w:lvlJc w:val="left"/>
      <w:pPr>
        <w:tabs>
          <w:tab w:val="num" w:pos="3780"/>
        </w:tabs>
        <w:ind w:left="3780" w:hanging="420"/>
      </w:pPr>
      <w:rPr>
        <w:rFonts w:ascii="Wingdings" w:hAnsi="Wingdings" w:hint="default"/>
      </w:rPr>
    </w:lvl>
    <w:lvl w:ilvl="8" w:tplc="3A2AE0E0">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5CD10289"/>
    <w:multiLevelType w:val="hybridMultilevel"/>
    <w:tmpl w:val="D2942FDE"/>
    <w:lvl w:ilvl="0" w:tplc="858EF862">
      <w:start w:val="1"/>
      <w:numFmt w:val="bullet"/>
      <w:lvlText w:val="・"/>
      <w:lvlJc w:val="left"/>
      <w:pPr>
        <w:tabs>
          <w:tab w:val="num" w:pos="360"/>
        </w:tabs>
        <w:ind w:left="360" w:hanging="360"/>
      </w:pPr>
      <w:rPr>
        <w:rFonts w:ascii="ＭＳ 明朝" w:eastAsia="ＭＳ 明朝" w:hAnsi="ＭＳ 明朝" w:hint="eastAsia"/>
      </w:rPr>
    </w:lvl>
    <w:lvl w:ilvl="1" w:tplc="82D6B9EA" w:tentative="1">
      <w:start w:val="1"/>
      <w:numFmt w:val="bullet"/>
      <w:lvlText w:val=""/>
      <w:lvlJc w:val="left"/>
      <w:pPr>
        <w:tabs>
          <w:tab w:val="num" w:pos="840"/>
        </w:tabs>
        <w:ind w:left="840" w:hanging="420"/>
      </w:pPr>
      <w:rPr>
        <w:rFonts w:ascii="Wingdings" w:hAnsi="Wingdings" w:hint="default"/>
      </w:rPr>
    </w:lvl>
    <w:lvl w:ilvl="2" w:tplc="CBEA4740" w:tentative="1">
      <w:start w:val="1"/>
      <w:numFmt w:val="bullet"/>
      <w:lvlText w:val=""/>
      <w:lvlJc w:val="left"/>
      <w:pPr>
        <w:tabs>
          <w:tab w:val="num" w:pos="1260"/>
        </w:tabs>
        <w:ind w:left="1260" w:hanging="420"/>
      </w:pPr>
      <w:rPr>
        <w:rFonts w:ascii="Wingdings" w:hAnsi="Wingdings" w:hint="default"/>
      </w:rPr>
    </w:lvl>
    <w:lvl w:ilvl="3" w:tplc="F6BADE5E" w:tentative="1">
      <w:start w:val="1"/>
      <w:numFmt w:val="bullet"/>
      <w:lvlText w:val=""/>
      <w:lvlJc w:val="left"/>
      <w:pPr>
        <w:tabs>
          <w:tab w:val="num" w:pos="1680"/>
        </w:tabs>
        <w:ind w:left="1680" w:hanging="420"/>
      </w:pPr>
      <w:rPr>
        <w:rFonts w:ascii="Wingdings" w:hAnsi="Wingdings" w:hint="default"/>
      </w:rPr>
    </w:lvl>
    <w:lvl w:ilvl="4" w:tplc="43E4F9CA" w:tentative="1">
      <w:start w:val="1"/>
      <w:numFmt w:val="bullet"/>
      <w:lvlText w:val=""/>
      <w:lvlJc w:val="left"/>
      <w:pPr>
        <w:tabs>
          <w:tab w:val="num" w:pos="2100"/>
        </w:tabs>
        <w:ind w:left="2100" w:hanging="420"/>
      </w:pPr>
      <w:rPr>
        <w:rFonts w:ascii="Wingdings" w:hAnsi="Wingdings" w:hint="default"/>
      </w:rPr>
    </w:lvl>
    <w:lvl w:ilvl="5" w:tplc="3BB4DA58" w:tentative="1">
      <w:start w:val="1"/>
      <w:numFmt w:val="bullet"/>
      <w:lvlText w:val=""/>
      <w:lvlJc w:val="left"/>
      <w:pPr>
        <w:tabs>
          <w:tab w:val="num" w:pos="2520"/>
        </w:tabs>
        <w:ind w:left="2520" w:hanging="420"/>
      </w:pPr>
      <w:rPr>
        <w:rFonts w:ascii="Wingdings" w:hAnsi="Wingdings" w:hint="default"/>
      </w:rPr>
    </w:lvl>
    <w:lvl w:ilvl="6" w:tplc="E57A2422" w:tentative="1">
      <w:start w:val="1"/>
      <w:numFmt w:val="bullet"/>
      <w:lvlText w:val=""/>
      <w:lvlJc w:val="left"/>
      <w:pPr>
        <w:tabs>
          <w:tab w:val="num" w:pos="2940"/>
        </w:tabs>
        <w:ind w:left="2940" w:hanging="420"/>
      </w:pPr>
      <w:rPr>
        <w:rFonts w:ascii="Wingdings" w:hAnsi="Wingdings" w:hint="default"/>
      </w:rPr>
    </w:lvl>
    <w:lvl w:ilvl="7" w:tplc="AB6E36E6" w:tentative="1">
      <w:start w:val="1"/>
      <w:numFmt w:val="bullet"/>
      <w:lvlText w:val=""/>
      <w:lvlJc w:val="left"/>
      <w:pPr>
        <w:tabs>
          <w:tab w:val="num" w:pos="3360"/>
        </w:tabs>
        <w:ind w:left="3360" w:hanging="420"/>
      </w:pPr>
      <w:rPr>
        <w:rFonts w:ascii="Wingdings" w:hAnsi="Wingdings" w:hint="default"/>
      </w:rPr>
    </w:lvl>
    <w:lvl w:ilvl="8" w:tplc="62A6F344"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EA53429"/>
    <w:multiLevelType w:val="hybridMultilevel"/>
    <w:tmpl w:val="9ABEFF54"/>
    <w:lvl w:ilvl="0" w:tplc="7A4C5A26">
      <w:numFmt w:val="bullet"/>
      <w:lvlText w:val="・"/>
      <w:lvlJc w:val="left"/>
      <w:pPr>
        <w:tabs>
          <w:tab w:val="num" w:pos="360"/>
        </w:tabs>
        <w:ind w:left="360" w:hanging="360"/>
      </w:pPr>
      <w:rPr>
        <w:rFonts w:ascii="ＭＳ 明朝" w:eastAsia="ＭＳ 明朝" w:hAnsi="ＭＳ 明朝" w:hint="eastAsia"/>
      </w:rPr>
    </w:lvl>
    <w:lvl w:ilvl="1" w:tplc="E05E279A">
      <w:start w:val="1"/>
      <w:numFmt w:val="bullet"/>
      <w:lvlText w:val=""/>
      <w:lvlJc w:val="left"/>
      <w:pPr>
        <w:tabs>
          <w:tab w:val="num" w:pos="840"/>
        </w:tabs>
        <w:ind w:left="840" w:hanging="420"/>
      </w:pPr>
      <w:rPr>
        <w:rFonts w:ascii="Wingdings" w:hAnsi="Wingdings" w:hint="default"/>
      </w:rPr>
    </w:lvl>
    <w:lvl w:ilvl="2" w:tplc="BEC891EA">
      <w:start w:val="1"/>
      <w:numFmt w:val="bullet"/>
      <w:lvlText w:val=""/>
      <w:lvlJc w:val="left"/>
      <w:pPr>
        <w:tabs>
          <w:tab w:val="num" w:pos="1260"/>
        </w:tabs>
        <w:ind w:left="1260" w:hanging="420"/>
      </w:pPr>
      <w:rPr>
        <w:rFonts w:ascii="Wingdings" w:hAnsi="Wingdings" w:hint="default"/>
      </w:rPr>
    </w:lvl>
    <w:lvl w:ilvl="3" w:tplc="46745BF4">
      <w:start w:val="1"/>
      <w:numFmt w:val="bullet"/>
      <w:lvlText w:val=""/>
      <w:lvlJc w:val="left"/>
      <w:pPr>
        <w:tabs>
          <w:tab w:val="num" w:pos="1680"/>
        </w:tabs>
        <w:ind w:left="1680" w:hanging="420"/>
      </w:pPr>
      <w:rPr>
        <w:rFonts w:ascii="Wingdings" w:hAnsi="Wingdings" w:hint="default"/>
      </w:rPr>
    </w:lvl>
    <w:lvl w:ilvl="4" w:tplc="1E2AB150">
      <w:start w:val="1"/>
      <w:numFmt w:val="bullet"/>
      <w:lvlText w:val=""/>
      <w:lvlJc w:val="left"/>
      <w:pPr>
        <w:tabs>
          <w:tab w:val="num" w:pos="2100"/>
        </w:tabs>
        <w:ind w:left="2100" w:hanging="420"/>
      </w:pPr>
      <w:rPr>
        <w:rFonts w:ascii="Wingdings" w:hAnsi="Wingdings" w:hint="default"/>
      </w:rPr>
    </w:lvl>
    <w:lvl w:ilvl="5" w:tplc="CAC6A6D2">
      <w:start w:val="1"/>
      <w:numFmt w:val="bullet"/>
      <w:lvlText w:val=""/>
      <w:lvlJc w:val="left"/>
      <w:pPr>
        <w:tabs>
          <w:tab w:val="num" w:pos="2520"/>
        </w:tabs>
        <w:ind w:left="2520" w:hanging="420"/>
      </w:pPr>
      <w:rPr>
        <w:rFonts w:ascii="Wingdings" w:hAnsi="Wingdings" w:hint="default"/>
      </w:rPr>
    </w:lvl>
    <w:lvl w:ilvl="6" w:tplc="404C3990">
      <w:start w:val="1"/>
      <w:numFmt w:val="bullet"/>
      <w:lvlText w:val=""/>
      <w:lvlJc w:val="left"/>
      <w:pPr>
        <w:tabs>
          <w:tab w:val="num" w:pos="2940"/>
        </w:tabs>
        <w:ind w:left="2940" w:hanging="420"/>
      </w:pPr>
      <w:rPr>
        <w:rFonts w:ascii="Wingdings" w:hAnsi="Wingdings" w:hint="default"/>
      </w:rPr>
    </w:lvl>
    <w:lvl w:ilvl="7" w:tplc="ADD8DD52">
      <w:start w:val="1"/>
      <w:numFmt w:val="bullet"/>
      <w:lvlText w:val=""/>
      <w:lvlJc w:val="left"/>
      <w:pPr>
        <w:tabs>
          <w:tab w:val="num" w:pos="3360"/>
        </w:tabs>
        <w:ind w:left="3360" w:hanging="420"/>
      </w:pPr>
      <w:rPr>
        <w:rFonts w:ascii="Wingdings" w:hAnsi="Wingdings" w:hint="default"/>
      </w:rPr>
    </w:lvl>
    <w:lvl w:ilvl="8" w:tplc="4FD0533C">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E4007C"/>
    <w:multiLevelType w:val="singleLevel"/>
    <w:tmpl w:val="C2ACE9B0"/>
    <w:lvl w:ilvl="0">
      <w:start w:val="1"/>
      <w:numFmt w:val="decimal"/>
      <w:pStyle w:val="a0"/>
      <w:lvlText w:val="問%1"/>
      <w:lvlJc w:val="left"/>
      <w:pPr>
        <w:tabs>
          <w:tab w:val="num" w:pos="570"/>
        </w:tabs>
        <w:ind w:left="570" w:hanging="570"/>
      </w:pPr>
      <w:rPr>
        <w:rFonts w:ascii="ＭＳ 明朝" w:eastAsia="ＭＳ 明朝" w:hint="eastAsia"/>
        <w:b w:val="0"/>
        <w:i w:val="0"/>
        <w:spacing w:val="0"/>
        <w:w w:val="100"/>
        <w:position w:val="0"/>
        <w:sz w:val="24"/>
        <w:szCs w:val="24"/>
        <w:u w:val="none"/>
      </w:rPr>
    </w:lvl>
  </w:abstractNum>
  <w:abstractNum w:abstractNumId="22" w15:restartNumberingAfterBreak="0">
    <w:nsid w:val="6000208A"/>
    <w:multiLevelType w:val="hybridMultilevel"/>
    <w:tmpl w:val="505403B2"/>
    <w:lvl w:ilvl="0" w:tplc="739ED8E0">
      <w:numFmt w:val="bullet"/>
      <w:lvlText w:val="・"/>
      <w:lvlJc w:val="left"/>
      <w:pPr>
        <w:tabs>
          <w:tab w:val="num" w:pos="360"/>
        </w:tabs>
        <w:ind w:left="360" w:hanging="360"/>
      </w:pPr>
      <w:rPr>
        <w:rFonts w:ascii="ＭＳ ゴシック" w:eastAsia="ＭＳ ゴシック" w:hAnsi="ＭＳ ゴシック" w:hint="eastAsia"/>
      </w:rPr>
    </w:lvl>
    <w:lvl w:ilvl="1" w:tplc="BE8203D0">
      <w:start w:val="1"/>
      <w:numFmt w:val="bullet"/>
      <w:lvlText w:val=""/>
      <w:lvlJc w:val="left"/>
      <w:pPr>
        <w:tabs>
          <w:tab w:val="num" w:pos="840"/>
        </w:tabs>
        <w:ind w:left="840" w:hanging="420"/>
      </w:pPr>
      <w:rPr>
        <w:rFonts w:ascii="Wingdings" w:hAnsi="Wingdings" w:hint="default"/>
      </w:rPr>
    </w:lvl>
    <w:lvl w:ilvl="2" w:tplc="A56A8544">
      <w:start w:val="1"/>
      <w:numFmt w:val="bullet"/>
      <w:lvlText w:val=""/>
      <w:lvlJc w:val="left"/>
      <w:pPr>
        <w:tabs>
          <w:tab w:val="num" w:pos="1260"/>
        </w:tabs>
        <w:ind w:left="1260" w:hanging="420"/>
      </w:pPr>
      <w:rPr>
        <w:rFonts w:ascii="Wingdings" w:hAnsi="Wingdings" w:hint="default"/>
      </w:rPr>
    </w:lvl>
    <w:lvl w:ilvl="3" w:tplc="276CAE18">
      <w:start w:val="1"/>
      <w:numFmt w:val="bullet"/>
      <w:lvlText w:val=""/>
      <w:lvlJc w:val="left"/>
      <w:pPr>
        <w:tabs>
          <w:tab w:val="num" w:pos="1680"/>
        </w:tabs>
        <w:ind w:left="1680" w:hanging="420"/>
      </w:pPr>
      <w:rPr>
        <w:rFonts w:ascii="Wingdings" w:hAnsi="Wingdings" w:hint="default"/>
      </w:rPr>
    </w:lvl>
    <w:lvl w:ilvl="4" w:tplc="5CEAD4DA">
      <w:start w:val="1"/>
      <w:numFmt w:val="bullet"/>
      <w:lvlText w:val=""/>
      <w:lvlJc w:val="left"/>
      <w:pPr>
        <w:tabs>
          <w:tab w:val="num" w:pos="2100"/>
        </w:tabs>
        <w:ind w:left="2100" w:hanging="420"/>
      </w:pPr>
      <w:rPr>
        <w:rFonts w:ascii="Wingdings" w:hAnsi="Wingdings" w:hint="default"/>
      </w:rPr>
    </w:lvl>
    <w:lvl w:ilvl="5" w:tplc="6DE43A78">
      <w:start w:val="1"/>
      <w:numFmt w:val="bullet"/>
      <w:lvlText w:val=""/>
      <w:lvlJc w:val="left"/>
      <w:pPr>
        <w:tabs>
          <w:tab w:val="num" w:pos="2520"/>
        </w:tabs>
        <w:ind w:left="2520" w:hanging="420"/>
      </w:pPr>
      <w:rPr>
        <w:rFonts w:ascii="Wingdings" w:hAnsi="Wingdings" w:hint="default"/>
      </w:rPr>
    </w:lvl>
    <w:lvl w:ilvl="6" w:tplc="8594193E">
      <w:start w:val="1"/>
      <w:numFmt w:val="bullet"/>
      <w:lvlText w:val=""/>
      <w:lvlJc w:val="left"/>
      <w:pPr>
        <w:tabs>
          <w:tab w:val="num" w:pos="2940"/>
        </w:tabs>
        <w:ind w:left="2940" w:hanging="420"/>
      </w:pPr>
      <w:rPr>
        <w:rFonts w:ascii="Wingdings" w:hAnsi="Wingdings" w:hint="default"/>
      </w:rPr>
    </w:lvl>
    <w:lvl w:ilvl="7" w:tplc="D1F2B708">
      <w:start w:val="1"/>
      <w:numFmt w:val="bullet"/>
      <w:lvlText w:val=""/>
      <w:lvlJc w:val="left"/>
      <w:pPr>
        <w:tabs>
          <w:tab w:val="num" w:pos="3360"/>
        </w:tabs>
        <w:ind w:left="3360" w:hanging="420"/>
      </w:pPr>
      <w:rPr>
        <w:rFonts w:ascii="Wingdings" w:hAnsi="Wingdings" w:hint="default"/>
      </w:rPr>
    </w:lvl>
    <w:lvl w:ilvl="8" w:tplc="29480E56">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19A1D6C"/>
    <w:multiLevelType w:val="hybridMultilevel"/>
    <w:tmpl w:val="E646B1B0"/>
    <w:lvl w:ilvl="0" w:tplc="4808B850">
      <w:start w:val="22"/>
      <w:numFmt w:val="decimal"/>
      <w:lvlText w:val="問%1"/>
      <w:lvlJc w:val="left"/>
      <w:pPr>
        <w:tabs>
          <w:tab w:val="num" w:pos="1052"/>
        </w:tabs>
        <w:ind w:left="1052" w:hanging="720"/>
      </w:pPr>
      <w:rPr>
        <w:rFonts w:hint="default"/>
        <w:w w:val="66"/>
      </w:rPr>
    </w:lvl>
    <w:lvl w:ilvl="1" w:tplc="6BE835C2" w:tentative="1">
      <w:start w:val="1"/>
      <w:numFmt w:val="aiueoFullWidth"/>
      <w:lvlText w:val="(%2)"/>
      <w:lvlJc w:val="left"/>
      <w:pPr>
        <w:tabs>
          <w:tab w:val="num" w:pos="1172"/>
        </w:tabs>
        <w:ind w:left="1172" w:hanging="420"/>
      </w:pPr>
    </w:lvl>
    <w:lvl w:ilvl="2" w:tplc="A9046D18" w:tentative="1">
      <w:start w:val="1"/>
      <w:numFmt w:val="decimalEnclosedCircle"/>
      <w:lvlText w:val="%3"/>
      <w:lvlJc w:val="left"/>
      <w:pPr>
        <w:tabs>
          <w:tab w:val="num" w:pos="1592"/>
        </w:tabs>
        <w:ind w:left="1592" w:hanging="420"/>
      </w:pPr>
    </w:lvl>
    <w:lvl w:ilvl="3" w:tplc="92D6BAB6" w:tentative="1">
      <w:start w:val="1"/>
      <w:numFmt w:val="decimal"/>
      <w:lvlText w:val="%4."/>
      <w:lvlJc w:val="left"/>
      <w:pPr>
        <w:tabs>
          <w:tab w:val="num" w:pos="2012"/>
        </w:tabs>
        <w:ind w:left="2012" w:hanging="420"/>
      </w:pPr>
    </w:lvl>
    <w:lvl w:ilvl="4" w:tplc="71D69508" w:tentative="1">
      <w:start w:val="1"/>
      <w:numFmt w:val="aiueoFullWidth"/>
      <w:lvlText w:val="(%5)"/>
      <w:lvlJc w:val="left"/>
      <w:pPr>
        <w:tabs>
          <w:tab w:val="num" w:pos="2432"/>
        </w:tabs>
        <w:ind w:left="2432" w:hanging="420"/>
      </w:pPr>
    </w:lvl>
    <w:lvl w:ilvl="5" w:tplc="E08268BC" w:tentative="1">
      <w:start w:val="1"/>
      <w:numFmt w:val="decimalEnclosedCircle"/>
      <w:lvlText w:val="%6"/>
      <w:lvlJc w:val="left"/>
      <w:pPr>
        <w:tabs>
          <w:tab w:val="num" w:pos="2852"/>
        </w:tabs>
        <w:ind w:left="2852" w:hanging="420"/>
      </w:pPr>
    </w:lvl>
    <w:lvl w:ilvl="6" w:tplc="8E3C115E" w:tentative="1">
      <w:start w:val="1"/>
      <w:numFmt w:val="decimal"/>
      <w:lvlText w:val="%7."/>
      <w:lvlJc w:val="left"/>
      <w:pPr>
        <w:tabs>
          <w:tab w:val="num" w:pos="3272"/>
        </w:tabs>
        <w:ind w:left="3272" w:hanging="420"/>
      </w:pPr>
    </w:lvl>
    <w:lvl w:ilvl="7" w:tplc="C6CC300C" w:tentative="1">
      <w:start w:val="1"/>
      <w:numFmt w:val="aiueoFullWidth"/>
      <w:lvlText w:val="(%8)"/>
      <w:lvlJc w:val="left"/>
      <w:pPr>
        <w:tabs>
          <w:tab w:val="num" w:pos="3692"/>
        </w:tabs>
        <w:ind w:left="3692" w:hanging="420"/>
      </w:pPr>
    </w:lvl>
    <w:lvl w:ilvl="8" w:tplc="B6EE4F28" w:tentative="1">
      <w:start w:val="1"/>
      <w:numFmt w:val="decimalEnclosedCircle"/>
      <w:lvlText w:val="%9"/>
      <w:lvlJc w:val="left"/>
      <w:pPr>
        <w:tabs>
          <w:tab w:val="num" w:pos="4112"/>
        </w:tabs>
        <w:ind w:left="4112" w:hanging="420"/>
      </w:pPr>
    </w:lvl>
  </w:abstractNum>
  <w:abstractNum w:abstractNumId="24" w15:restartNumberingAfterBreak="0">
    <w:nsid w:val="705C4494"/>
    <w:multiLevelType w:val="hybridMultilevel"/>
    <w:tmpl w:val="3CEC8294"/>
    <w:lvl w:ilvl="0" w:tplc="43DCACFA">
      <w:start w:val="1"/>
      <w:numFmt w:val="bullet"/>
      <w:lvlText w:val="※"/>
      <w:lvlJc w:val="left"/>
      <w:pPr>
        <w:tabs>
          <w:tab w:val="num" w:pos="360"/>
        </w:tabs>
        <w:ind w:left="360" w:hanging="360"/>
      </w:pPr>
      <w:rPr>
        <w:rFonts w:ascii="HG丸ｺﾞｼｯｸM-PRO" w:eastAsia="HG丸ｺﾞｼｯｸM-PRO" w:hAnsi="Century" w:hint="eastAsia"/>
      </w:rPr>
    </w:lvl>
    <w:lvl w:ilvl="1" w:tplc="94F64FB6">
      <w:start w:val="1"/>
      <w:numFmt w:val="bullet"/>
      <w:lvlText w:val=""/>
      <w:lvlJc w:val="left"/>
      <w:pPr>
        <w:tabs>
          <w:tab w:val="num" w:pos="840"/>
        </w:tabs>
        <w:ind w:left="840" w:hanging="420"/>
      </w:pPr>
      <w:rPr>
        <w:rFonts w:ascii="Wingdings" w:hAnsi="Wingdings" w:hint="default"/>
      </w:rPr>
    </w:lvl>
    <w:lvl w:ilvl="2" w:tplc="4B80F4BC">
      <w:start w:val="1"/>
      <w:numFmt w:val="bullet"/>
      <w:lvlText w:val=""/>
      <w:lvlJc w:val="left"/>
      <w:pPr>
        <w:tabs>
          <w:tab w:val="num" w:pos="1260"/>
        </w:tabs>
        <w:ind w:left="1260" w:hanging="420"/>
      </w:pPr>
      <w:rPr>
        <w:rFonts w:ascii="Wingdings" w:hAnsi="Wingdings" w:hint="default"/>
      </w:rPr>
    </w:lvl>
    <w:lvl w:ilvl="3" w:tplc="87A2CAA2">
      <w:start w:val="1"/>
      <w:numFmt w:val="bullet"/>
      <w:lvlText w:val=""/>
      <w:lvlJc w:val="left"/>
      <w:pPr>
        <w:tabs>
          <w:tab w:val="num" w:pos="1680"/>
        </w:tabs>
        <w:ind w:left="1680" w:hanging="420"/>
      </w:pPr>
      <w:rPr>
        <w:rFonts w:ascii="Wingdings" w:hAnsi="Wingdings" w:hint="default"/>
      </w:rPr>
    </w:lvl>
    <w:lvl w:ilvl="4" w:tplc="4E14D78A">
      <w:start w:val="1"/>
      <w:numFmt w:val="bullet"/>
      <w:lvlText w:val=""/>
      <w:lvlJc w:val="left"/>
      <w:pPr>
        <w:tabs>
          <w:tab w:val="num" w:pos="2100"/>
        </w:tabs>
        <w:ind w:left="2100" w:hanging="420"/>
      </w:pPr>
      <w:rPr>
        <w:rFonts w:ascii="Wingdings" w:hAnsi="Wingdings" w:hint="default"/>
      </w:rPr>
    </w:lvl>
    <w:lvl w:ilvl="5" w:tplc="5C966DCC">
      <w:start w:val="1"/>
      <w:numFmt w:val="bullet"/>
      <w:lvlText w:val=""/>
      <w:lvlJc w:val="left"/>
      <w:pPr>
        <w:tabs>
          <w:tab w:val="num" w:pos="2520"/>
        </w:tabs>
        <w:ind w:left="2520" w:hanging="420"/>
      </w:pPr>
      <w:rPr>
        <w:rFonts w:ascii="Wingdings" w:hAnsi="Wingdings" w:hint="default"/>
      </w:rPr>
    </w:lvl>
    <w:lvl w:ilvl="6" w:tplc="8714A176">
      <w:start w:val="1"/>
      <w:numFmt w:val="bullet"/>
      <w:lvlText w:val=""/>
      <w:lvlJc w:val="left"/>
      <w:pPr>
        <w:tabs>
          <w:tab w:val="num" w:pos="2940"/>
        </w:tabs>
        <w:ind w:left="2940" w:hanging="420"/>
      </w:pPr>
      <w:rPr>
        <w:rFonts w:ascii="Wingdings" w:hAnsi="Wingdings" w:hint="default"/>
      </w:rPr>
    </w:lvl>
    <w:lvl w:ilvl="7" w:tplc="942A96F8">
      <w:start w:val="1"/>
      <w:numFmt w:val="bullet"/>
      <w:lvlText w:val=""/>
      <w:lvlJc w:val="left"/>
      <w:pPr>
        <w:tabs>
          <w:tab w:val="num" w:pos="3360"/>
        </w:tabs>
        <w:ind w:left="3360" w:hanging="420"/>
      </w:pPr>
      <w:rPr>
        <w:rFonts w:ascii="Wingdings" w:hAnsi="Wingdings" w:hint="default"/>
      </w:rPr>
    </w:lvl>
    <w:lvl w:ilvl="8" w:tplc="350A3CB6">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9F6593"/>
    <w:multiLevelType w:val="hybridMultilevel"/>
    <w:tmpl w:val="34D0995A"/>
    <w:lvl w:ilvl="0" w:tplc="62E43318">
      <w:start w:val="1"/>
      <w:numFmt w:val="decimalEnclosedCircle"/>
      <w:lvlText w:val="%1"/>
      <w:lvlJc w:val="left"/>
      <w:pPr>
        <w:ind w:left="360" w:hanging="360"/>
      </w:pPr>
      <w:rPr>
        <w:rFonts w:hint="default"/>
      </w:rPr>
    </w:lvl>
    <w:lvl w:ilvl="1" w:tplc="A32C4D62" w:tentative="1">
      <w:start w:val="1"/>
      <w:numFmt w:val="aiueoFullWidth"/>
      <w:lvlText w:val="(%2)"/>
      <w:lvlJc w:val="left"/>
      <w:pPr>
        <w:ind w:left="840" w:hanging="420"/>
      </w:pPr>
    </w:lvl>
    <w:lvl w:ilvl="2" w:tplc="1AAE0096" w:tentative="1">
      <w:start w:val="1"/>
      <w:numFmt w:val="decimalEnclosedCircle"/>
      <w:lvlText w:val="%3"/>
      <w:lvlJc w:val="left"/>
      <w:pPr>
        <w:ind w:left="1260" w:hanging="420"/>
      </w:pPr>
    </w:lvl>
    <w:lvl w:ilvl="3" w:tplc="C0F64DC2" w:tentative="1">
      <w:start w:val="1"/>
      <w:numFmt w:val="decimal"/>
      <w:lvlText w:val="%4."/>
      <w:lvlJc w:val="left"/>
      <w:pPr>
        <w:ind w:left="1680" w:hanging="420"/>
      </w:pPr>
    </w:lvl>
    <w:lvl w:ilvl="4" w:tplc="A3847ECA" w:tentative="1">
      <w:start w:val="1"/>
      <w:numFmt w:val="aiueoFullWidth"/>
      <w:lvlText w:val="(%5)"/>
      <w:lvlJc w:val="left"/>
      <w:pPr>
        <w:ind w:left="2100" w:hanging="420"/>
      </w:pPr>
    </w:lvl>
    <w:lvl w:ilvl="5" w:tplc="8E560AA6" w:tentative="1">
      <w:start w:val="1"/>
      <w:numFmt w:val="decimalEnclosedCircle"/>
      <w:lvlText w:val="%6"/>
      <w:lvlJc w:val="left"/>
      <w:pPr>
        <w:ind w:left="2520" w:hanging="420"/>
      </w:pPr>
    </w:lvl>
    <w:lvl w:ilvl="6" w:tplc="F7261588" w:tentative="1">
      <w:start w:val="1"/>
      <w:numFmt w:val="decimal"/>
      <w:lvlText w:val="%7."/>
      <w:lvlJc w:val="left"/>
      <w:pPr>
        <w:ind w:left="2940" w:hanging="420"/>
      </w:pPr>
    </w:lvl>
    <w:lvl w:ilvl="7" w:tplc="4726114E" w:tentative="1">
      <w:start w:val="1"/>
      <w:numFmt w:val="aiueoFullWidth"/>
      <w:lvlText w:val="(%8)"/>
      <w:lvlJc w:val="left"/>
      <w:pPr>
        <w:ind w:left="3360" w:hanging="420"/>
      </w:pPr>
    </w:lvl>
    <w:lvl w:ilvl="8" w:tplc="24A08940" w:tentative="1">
      <w:start w:val="1"/>
      <w:numFmt w:val="decimalEnclosedCircle"/>
      <w:lvlText w:val="%9"/>
      <w:lvlJc w:val="left"/>
      <w:pPr>
        <w:ind w:left="3780" w:hanging="420"/>
      </w:pPr>
    </w:lvl>
  </w:abstractNum>
  <w:abstractNum w:abstractNumId="26" w15:restartNumberingAfterBreak="0">
    <w:nsid w:val="79882624"/>
    <w:multiLevelType w:val="hybridMultilevel"/>
    <w:tmpl w:val="D07E010E"/>
    <w:lvl w:ilvl="0" w:tplc="E11210F0">
      <w:start w:val="1"/>
      <w:numFmt w:val="decimal"/>
      <w:lvlText w:val="%1"/>
      <w:lvlJc w:val="left"/>
      <w:pPr>
        <w:tabs>
          <w:tab w:val="num" w:pos="390"/>
        </w:tabs>
        <w:ind w:left="390" w:hanging="390"/>
      </w:pPr>
      <w:rPr>
        <w:rFonts w:hint="default"/>
      </w:rPr>
    </w:lvl>
    <w:lvl w:ilvl="1" w:tplc="1BC0DCC2" w:tentative="1">
      <w:start w:val="1"/>
      <w:numFmt w:val="aiueoFullWidth"/>
      <w:lvlText w:val="(%2)"/>
      <w:lvlJc w:val="left"/>
      <w:pPr>
        <w:tabs>
          <w:tab w:val="num" w:pos="840"/>
        </w:tabs>
        <w:ind w:left="840" w:hanging="420"/>
      </w:pPr>
    </w:lvl>
    <w:lvl w:ilvl="2" w:tplc="ABCEACB8" w:tentative="1">
      <w:start w:val="1"/>
      <w:numFmt w:val="decimalEnclosedCircle"/>
      <w:lvlText w:val="%3"/>
      <w:lvlJc w:val="left"/>
      <w:pPr>
        <w:tabs>
          <w:tab w:val="num" w:pos="1260"/>
        </w:tabs>
        <w:ind w:left="1260" w:hanging="420"/>
      </w:pPr>
    </w:lvl>
    <w:lvl w:ilvl="3" w:tplc="A36CDD88" w:tentative="1">
      <w:start w:val="1"/>
      <w:numFmt w:val="decimal"/>
      <w:lvlText w:val="%4."/>
      <w:lvlJc w:val="left"/>
      <w:pPr>
        <w:tabs>
          <w:tab w:val="num" w:pos="1680"/>
        </w:tabs>
        <w:ind w:left="1680" w:hanging="420"/>
      </w:pPr>
    </w:lvl>
    <w:lvl w:ilvl="4" w:tplc="582CEBAC" w:tentative="1">
      <w:start w:val="1"/>
      <w:numFmt w:val="aiueoFullWidth"/>
      <w:lvlText w:val="(%5)"/>
      <w:lvlJc w:val="left"/>
      <w:pPr>
        <w:tabs>
          <w:tab w:val="num" w:pos="2100"/>
        </w:tabs>
        <w:ind w:left="2100" w:hanging="420"/>
      </w:pPr>
    </w:lvl>
    <w:lvl w:ilvl="5" w:tplc="C10C714E" w:tentative="1">
      <w:start w:val="1"/>
      <w:numFmt w:val="decimalEnclosedCircle"/>
      <w:lvlText w:val="%6"/>
      <w:lvlJc w:val="left"/>
      <w:pPr>
        <w:tabs>
          <w:tab w:val="num" w:pos="2520"/>
        </w:tabs>
        <w:ind w:left="2520" w:hanging="420"/>
      </w:pPr>
    </w:lvl>
    <w:lvl w:ilvl="6" w:tplc="5E8A3E24" w:tentative="1">
      <w:start w:val="1"/>
      <w:numFmt w:val="decimal"/>
      <w:lvlText w:val="%7."/>
      <w:lvlJc w:val="left"/>
      <w:pPr>
        <w:tabs>
          <w:tab w:val="num" w:pos="2940"/>
        </w:tabs>
        <w:ind w:left="2940" w:hanging="420"/>
      </w:pPr>
    </w:lvl>
    <w:lvl w:ilvl="7" w:tplc="3FE49CD8" w:tentative="1">
      <w:start w:val="1"/>
      <w:numFmt w:val="aiueoFullWidth"/>
      <w:lvlText w:val="(%8)"/>
      <w:lvlJc w:val="left"/>
      <w:pPr>
        <w:tabs>
          <w:tab w:val="num" w:pos="3360"/>
        </w:tabs>
        <w:ind w:left="3360" w:hanging="420"/>
      </w:pPr>
    </w:lvl>
    <w:lvl w:ilvl="8" w:tplc="94F60A3C" w:tentative="1">
      <w:start w:val="1"/>
      <w:numFmt w:val="decimalEnclosedCircle"/>
      <w:lvlText w:val="%9"/>
      <w:lvlJc w:val="left"/>
      <w:pPr>
        <w:tabs>
          <w:tab w:val="num" w:pos="3780"/>
        </w:tabs>
        <w:ind w:left="3780" w:hanging="420"/>
      </w:pPr>
    </w:lvl>
  </w:abstractNum>
  <w:abstractNum w:abstractNumId="27" w15:restartNumberingAfterBreak="0">
    <w:nsid w:val="7CAD5854"/>
    <w:multiLevelType w:val="multilevel"/>
    <w:tmpl w:val="72A0F9B8"/>
    <w:lvl w:ilvl="0">
      <w:start w:val="12"/>
      <w:numFmt w:val="decimal"/>
      <w:lvlText w:val="問%1"/>
      <w:lvlJc w:val="left"/>
      <w:pPr>
        <w:tabs>
          <w:tab w:val="num" w:pos="1133"/>
        </w:tabs>
        <w:ind w:left="1133" w:hanging="750"/>
      </w:pPr>
      <w:rPr>
        <w:rFonts w:hAnsi="HG丸ｺﾞｼｯｸM-PRO" w:hint="default"/>
        <w:w w:val="66"/>
      </w:rPr>
    </w:lvl>
    <w:lvl w:ilvl="1">
      <w:start w:val="1"/>
      <w:numFmt w:val="aiueoFullWidth"/>
      <w:lvlText w:val="(%2)"/>
      <w:lvlJc w:val="left"/>
      <w:pPr>
        <w:tabs>
          <w:tab w:val="num" w:pos="1223"/>
        </w:tabs>
        <w:ind w:left="1223" w:hanging="420"/>
      </w:pPr>
    </w:lvl>
    <w:lvl w:ilvl="2">
      <w:start w:val="1"/>
      <w:numFmt w:val="decimalEnclosedCircle"/>
      <w:lvlText w:val="%3"/>
      <w:lvlJc w:val="left"/>
      <w:pPr>
        <w:tabs>
          <w:tab w:val="num" w:pos="1643"/>
        </w:tabs>
        <w:ind w:left="1643" w:hanging="420"/>
      </w:pPr>
    </w:lvl>
    <w:lvl w:ilvl="3">
      <w:start w:val="1"/>
      <w:numFmt w:val="decimal"/>
      <w:lvlText w:val="%4."/>
      <w:lvlJc w:val="left"/>
      <w:pPr>
        <w:tabs>
          <w:tab w:val="num" w:pos="2063"/>
        </w:tabs>
        <w:ind w:left="2063" w:hanging="420"/>
      </w:pPr>
    </w:lvl>
    <w:lvl w:ilvl="4">
      <w:start w:val="1"/>
      <w:numFmt w:val="aiueoFullWidth"/>
      <w:lvlText w:val="(%5)"/>
      <w:lvlJc w:val="left"/>
      <w:pPr>
        <w:tabs>
          <w:tab w:val="num" w:pos="2483"/>
        </w:tabs>
        <w:ind w:left="2483" w:hanging="420"/>
      </w:pPr>
    </w:lvl>
    <w:lvl w:ilvl="5">
      <w:start w:val="1"/>
      <w:numFmt w:val="decimalEnclosedCircle"/>
      <w:lvlText w:val="%6"/>
      <w:lvlJc w:val="left"/>
      <w:pPr>
        <w:tabs>
          <w:tab w:val="num" w:pos="2903"/>
        </w:tabs>
        <w:ind w:left="2903" w:hanging="420"/>
      </w:pPr>
    </w:lvl>
    <w:lvl w:ilvl="6">
      <w:start w:val="1"/>
      <w:numFmt w:val="decimal"/>
      <w:lvlText w:val="%7."/>
      <w:lvlJc w:val="left"/>
      <w:pPr>
        <w:tabs>
          <w:tab w:val="num" w:pos="3323"/>
        </w:tabs>
        <w:ind w:left="3323" w:hanging="420"/>
      </w:pPr>
    </w:lvl>
    <w:lvl w:ilvl="7">
      <w:start w:val="1"/>
      <w:numFmt w:val="aiueoFullWidth"/>
      <w:lvlText w:val="(%8)"/>
      <w:lvlJc w:val="left"/>
      <w:pPr>
        <w:tabs>
          <w:tab w:val="num" w:pos="3743"/>
        </w:tabs>
        <w:ind w:left="3743" w:hanging="420"/>
      </w:pPr>
    </w:lvl>
    <w:lvl w:ilvl="8">
      <w:start w:val="1"/>
      <w:numFmt w:val="decimalEnclosedCircle"/>
      <w:lvlText w:val="%9"/>
      <w:lvlJc w:val="left"/>
      <w:pPr>
        <w:tabs>
          <w:tab w:val="num" w:pos="4163"/>
        </w:tabs>
        <w:ind w:left="4163" w:hanging="420"/>
      </w:pPr>
    </w:lvl>
  </w:abstractNum>
  <w:num w:numId="1">
    <w:abstractNumId w:val="9"/>
  </w:num>
  <w:num w:numId="2">
    <w:abstractNumId w:val="26"/>
  </w:num>
  <w:num w:numId="3">
    <w:abstractNumId w:val="23"/>
  </w:num>
  <w:num w:numId="4">
    <w:abstractNumId w:val="5"/>
  </w:num>
  <w:num w:numId="5">
    <w:abstractNumId w:val="11"/>
  </w:num>
  <w:num w:numId="6">
    <w:abstractNumId w:val="16"/>
  </w:num>
  <w:num w:numId="7">
    <w:abstractNumId w:val="3"/>
  </w:num>
  <w:num w:numId="8">
    <w:abstractNumId w:val="8"/>
  </w:num>
  <w:num w:numId="9">
    <w:abstractNumId w:val="27"/>
  </w:num>
  <w:num w:numId="10">
    <w:abstractNumId w:val="1"/>
  </w:num>
  <w:num w:numId="11">
    <w:abstractNumId w:val="2"/>
  </w:num>
  <w:num w:numId="12">
    <w:abstractNumId w:val="12"/>
  </w:num>
  <w:num w:numId="13">
    <w:abstractNumId w:val="6"/>
  </w:num>
  <w:num w:numId="14">
    <w:abstractNumId w:val="14"/>
  </w:num>
  <w:num w:numId="15">
    <w:abstractNumId w:val="0"/>
  </w:num>
  <w:num w:numId="16">
    <w:abstractNumId w:val="15"/>
  </w:num>
  <w:num w:numId="17">
    <w:abstractNumId w:val="7"/>
  </w:num>
  <w:num w:numId="18">
    <w:abstractNumId w:val="18"/>
  </w:num>
  <w:num w:numId="19">
    <w:abstractNumId w:val="1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4"/>
  </w:num>
  <w:num w:numId="31">
    <w:abstractNumId w:val="17"/>
  </w:num>
  <w:num w:numId="32">
    <w:abstractNumId w:val="20"/>
  </w:num>
  <w:num w:numId="33">
    <w:abstractNumId w:val="24"/>
  </w:num>
  <w:num w:numId="34">
    <w:abstractNumId w:val="22"/>
  </w:num>
  <w:num w:numId="35">
    <w:abstractNumId w:val="19"/>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2E"/>
    <w:rsid w:val="00000441"/>
    <w:rsid w:val="00002166"/>
    <w:rsid w:val="00010379"/>
    <w:rsid w:val="00012B04"/>
    <w:rsid w:val="00013503"/>
    <w:rsid w:val="00023D8D"/>
    <w:rsid w:val="00024DA6"/>
    <w:rsid w:val="00032DFC"/>
    <w:rsid w:val="00036C11"/>
    <w:rsid w:val="0004096D"/>
    <w:rsid w:val="00043A67"/>
    <w:rsid w:val="00043EC4"/>
    <w:rsid w:val="0004600A"/>
    <w:rsid w:val="00046FE7"/>
    <w:rsid w:val="000558AF"/>
    <w:rsid w:val="00060516"/>
    <w:rsid w:val="000615AA"/>
    <w:rsid w:val="000632CE"/>
    <w:rsid w:val="00064485"/>
    <w:rsid w:val="00065109"/>
    <w:rsid w:val="0006575F"/>
    <w:rsid w:val="00066F88"/>
    <w:rsid w:val="000673E4"/>
    <w:rsid w:val="00070447"/>
    <w:rsid w:val="00071580"/>
    <w:rsid w:val="00073F9E"/>
    <w:rsid w:val="00075487"/>
    <w:rsid w:val="000775C2"/>
    <w:rsid w:val="00077C20"/>
    <w:rsid w:val="00077D33"/>
    <w:rsid w:val="00081CFD"/>
    <w:rsid w:val="000831F3"/>
    <w:rsid w:val="00083AA9"/>
    <w:rsid w:val="00086272"/>
    <w:rsid w:val="00086E22"/>
    <w:rsid w:val="000878D3"/>
    <w:rsid w:val="000908A9"/>
    <w:rsid w:val="000A020F"/>
    <w:rsid w:val="000A2601"/>
    <w:rsid w:val="000A37AC"/>
    <w:rsid w:val="000A6D7C"/>
    <w:rsid w:val="000B47DB"/>
    <w:rsid w:val="000B5300"/>
    <w:rsid w:val="000B648D"/>
    <w:rsid w:val="000B67F7"/>
    <w:rsid w:val="000B6DD3"/>
    <w:rsid w:val="000B75C2"/>
    <w:rsid w:val="000C0AB6"/>
    <w:rsid w:val="000C18B7"/>
    <w:rsid w:val="000C299E"/>
    <w:rsid w:val="000C358F"/>
    <w:rsid w:val="000C4D73"/>
    <w:rsid w:val="000C5C26"/>
    <w:rsid w:val="000D1223"/>
    <w:rsid w:val="000D3141"/>
    <w:rsid w:val="000D679A"/>
    <w:rsid w:val="000E1B59"/>
    <w:rsid w:val="000E1DA3"/>
    <w:rsid w:val="000E5F6C"/>
    <w:rsid w:val="000E6BDD"/>
    <w:rsid w:val="000F03A9"/>
    <w:rsid w:val="000F275C"/>
    <w:rsid w:val="000F7440"/>
    <w:rsid w:val="001022D5"/>
    <w:rsid w:val="00106E6D"/>
    <w:rsid w:val="00106ED7"/>
    <w:rsid w:val="00111516"/>
    <w:rsid w:val="00112E9D"/>
    <w:rsid w:val="00112FDD"/>
    <w:rsid w:val="00113BD3"/>
    <w:rsid w:val="00114566"/>
    <w:rsid w:val="00114EFD"/>
    <w:rsid w:val="00117659"/>
    <w:rsid w:val="00120117"/>
    <w:rsid w:val="001233D9"/>
    <w:rsid w:val="001255F8"/>
    <w:rsid w:val="00127ECA"/>
    <w:rsid w:val="00130201"/>
    <w:rsid w:val="001309DF"/>
    <w:rsid w:val="00132409"/>
    <w:rsid w:val="00136EA4"/>
    <w:rsid w:val="00137C24"/>
    <w:rsid w:val="001400AB"/>
    <w:rsid w:val="00142A53"/>
    <w:rsid w:val="00142B7C"/>
    <w:rsid w:val="001445A2"/>
    <w:rsid w:val="001449BA"/>
    <w:rsid w:val="001520AC"/>
    <w:rsid w:val="0015445D"/>
    <w:rsid w:val="001579D1"/>
    <w:rsid w:val="00164EB6"/>
    <w:rsid w:val="00166793"/>
    <w:rsid w:val="00166CBF"/>
    <w:rsid w:val="001710A3"/>
    <w:rsid w:val="00171C19"/>
    <w:rsid w:val="00174079"/>
    <w:rsid w:val="00187D5D"/>
    <w:rsid w:val="001904F6"/>
    <w:rsid w:val="001917C0"/>
    <w:rsid w:val="00191B39"/>
    <w:rsid w:val="00192E80"/>
    <w:rsid w:val="00194F45"/>
    <w:rsid w:val="0019787A"/>
    <w:rsid w:val="001A0359"/>
    <w:rsid w:val="001A0375"/>
    <w:rsid w:val="001A50F1"/>
    <w:rsid w:val="001A5D84"/>
    <w:rsid w:val="001B00EB"/>
    <w:rsid w:val="001B01D5"/>
    <w:rsid w:val="001B3DFD"/>
    <w:rsid w:val="001C0E42"/>
    <w:rsid w:val="001C2063"/>
    <w:rsid w:val="001C644C"/>
    <w:rsid w:val="001D0D31"/>
    <w:rsid w:val="001D7555"/>
    <w:rsid w:val="001E0671"/>
    <w:rsid w:val="001E08EC"/>
    <w:rsid w:val="001E3C63"/>
    <w:rsid w:val="001E6EA0"/>
    <w:rsid w:val="001E71CE"/>
    <w:rsid w:val="001F03FB"/>
    <w:rsid w:val="001F0C53"/>
    <w:rsid w:val="00201083"/>
    <w:rsid w:val="00203E37"/>
    <w:rsid w:val="002157DB"/>
    <w:rsid w:val="00220089"/>
    <w:rsid w:val="00220385"/>
    <w:rsid w:val="0022251A"/>
    <w:rsid w:val="002227B4"/>
    <w:rsid w:val="00222D34"/>
    <w:rsid w:val="00222D42"/>
    <w:rsid w:val="00224C76"/>
    <w:rsid w:val="002312BC"/>
    <w:rsid w:val="002320FA"/>
    <w:rsid w:val="0023359E"/>
    <w:rsid w:val="00234DEC"/>
    <w:rsid w:val="00237690"/>
    <w:rsid w:val="00241142"/>
    <w:rsid w:val="00241DE4"/>
    <w:rsid w:val="00243611"/>
    <w:rsid w:val="00244316"/>
    <w:rsid w:val="002448AA"/>
    <w:rsid w:val="002454C9"/>
    <w:rsid w:val="00253BEB"/>
    <w:rsid w:val="002564EC"/>
    <w:rsid w:val="00257AD8"/>
    <w:rsid w:val="0027071F"/>
    <w:rsid w:val="00271554"/>
    <w:rsid w:val="00272CBD"/>
    <w:rsid w:val="002847B1"/>
    <w:rsid w:val="00284F49"/>
    <w:rsid w:val="00285B9E"/>
    <w:rsid w:val="002864C3"/>
    <w:rsid w:val="00287F89"/>
    <w:rsid w:val="0029443D"/>
    <w:rsid w:val="00294C6F"/>
    <w:rsid w:val="002A030A"/>
    <w:rsid w:val="002A0491"/>
    <w:rsid w:val="002A0B4D"/>
    <w:rsid w:val="002A1364"/>
    <w:rsid w:val="002A17B5"/>
    <w:rsid w:val="002A5957"/>
    <w:rsid w:val="002A76DB"/>
    <w:rsid w:val="002A7858"/>
    <w:rsid w:val="002B0F8A"/>
    <w:rsid w:val="002B5E85"/>
    <w:rsid w:val="002B6FA3"/>
    <w:rsid w:val="002C2A3A"/>
    <w:rsid w:val="002E1E3A"/>
    <w:rsid w:val="002E5A3B"/>
    <w:rsid w:val="002E7378"/>
    <w:rsid w:val="002F0439"/>
    <w:rsid w:val="002F15F3"/>
    <w:rsid w:val="002F78A7"/>
    <w:rsid w:val="002F7A45"/>
    <w:rsid w:val="003025EF"/>
    <w:rsid w:val="003054A0"/>
    <w:rsid w:val="00306B42"/>
    <w:rsid w:val="00307A20"/>
    <w:rsid w:val="00311190"/>
    <w:rsid w:val="00312611"/>
    <w:rsid w:val="00313124"/>
    <w:rsid w:val="00324044"/>
    <w:rsid w:val="00325A76"/>
    <w:rsid w:val="00331E00"/>
    <w:rsid w:val="00332FB2"/>
    <w:rsid w:val="00336747"/>
    <w:rsid w:val="00337451"/>
    <w:rsid w:val="0034122D"/>
    <w:rsid w:val="00342A47"/>
    <w:rsid w:val="00343066"/>
    <w:rsid w:val="00350388"/>
    <w:rsid w:val="003509E6"/>
    <w:rsid w:val="00353B4F"/>
    <w:rsid w:val="00353BAB"/>
    <w:rsid w:val="00356ED4"/>
    <w:rsid w:val="00357054"/>
    <w:rsid w:val="00365DA1"/>
    <w:rsid w:val="00366F14"/>
    <w:rsid w:val="00371A4D"/>
    <w:rsid w:val="00372F01"/>
    <w:rsid w:val="003738ED"/>
    <w:rsid w:val="003747CE"/>
    <w:rsid w:val="003760DA"/>
    <w:rsid w:val="00380083"/>
    <w:rsid w:val="0038310A"/>
    <w:rsid w:val="00383DDC"/>
    <w:rsid w:val="0038690F"/>
    <w:rsid w:val="0039035B"/>
    <w:rsid w:val="00390717"/>
    <w:rsid w:val="00391F0F"/>
    <w:rsid w:val="00394E36"/>
    <w:rsid w:val="00396CF0"/>
    <w:rsid w:val="003A2388"/>
    <w:rsid w:val="003A586E"/>
    <w:rsid w:val="003A60A7"/>
    <w:rsid w:val="003A6455"/>
    <w:rsid w:val="003B1A03"/>
    <w:rsid w:val="003B3EEB"/>
    <w:rsid w:val="003B5E6A"/>
    <w:rsid w:val="003B659C"/>
    <w:rsid w:val="003B6648"/>
    <w:rsid w:val="003C0A7A"/>
    <w:rsid w:val="003C5B9C"/>
    <w:rsid w:val="003C7BB5"/>
    <w:rsid w:val="003D0FC8"/>
    <w:rsid w:val="003D26CF"/>
    <w:rsid w:val="003E777B"/>
    <w:rsid w:val="003F058C"/>
    <w:rsid w:val="003F2181"/>
    <w:rsid w:val="003F3295"/>
    <w:rsid w:val="003F5562"/>
    <w:rsid w:val="003F5587"/>
    <w:rsid w:val="003F6EA1"/>
    <w:rsid w:val="00400586"/>
    <w:rsid w:val="0040129E"/>
    <w:rsid w:val="00402045"/>
    <w:rsid w:val="004118DB"/>
    <w:rsid w:val="00412363"/>
    <w:rsid w:val="004137E5"/>
    <w:rsid w:val="004225BF"/>
    <w:rsid w:val="004252E9"/>
    <w:rsid w:val="00425FA7"/>
    <w:rsid w:val="004271E6"/>
    <w:rsid w:val="00432F26"/>
    <w:rsid w:val="00433D5C"/>
    <w:rsid w:val="00434DCE"/>
    <w:rsid w:val="00435F8A"/>
    <w:rsid w:val="00437B9E"/>
    <w:rsid w:val="00437E9D"/>
    <w:rsid w:val="00445EDD"/>
    <w:rsid w:val="00447D75"/>
    <w:rsid w:val="0045013B"/>
    <w:rsid w:val="00452A0C"/>
    <w:rsid w:val="004539CD"/>
    <w:rsid w:val="004578C1"/>
    <w:rsid w:val="0046076C"/>
    <w:rsid w:val="00461366"/>
    <w:rsid w:val="00462458"/>
    <w:rsid w:val="00462647"/>
    <w:rsid w:val="0046430A"/>
    <w:rsid w:val="0046565E"/>
    <w:rsid w:val="00466B4A"/>
    <w:rsid w:val="00466DE1"/>
    <w:rsid w:val="00473BBB"/>
    <w:rsid w:val="00475AB9"/>
    <w:rsid w:val="00477455"/>
    <w:rsid w:val="004855AD"/>
    <w:rsid w:val="00486D6C"/>
    <w:rsid w:val="0049385C"/>
    <w:rsid w:val="00493FAC"/>
    <w:rsid w:val="00495840"/>
    <w:rsid w:val="004A02C7"/>
    <w:rsid w:val="004A44E0"/>
    <w:rsid w:val="004B2913"/>
    <w:rsid w:val="004B47AE"/>
    <w:rsid w:val="004B7EB8"/>
    <w:rsid w:val="004C225A"/>
    <w:rsid w:val="004C42E7"/>
    <w:rsid w:val="004C6BE9"/>
    <w:rsid w:val="004E4BA3"/>
    <w:rsid w:val="004E68DC"/>
    <w:rsid w:val="004E7103"/>
    <w:rsid w:val="004F3823"/>
    <w:rsid w:val="005015AD"/>
    <w:rsid w:val="0050428B"/>
    <w:rsid w:val="0050636B"/>
    <w:rsid w:val="005109B2"/>
    <w:rsid w:val="00512D6B"/>
    <w:rsid w:val="005148CA"/>
    <w:rsid w:val="00514D10"/>
    <w:rsid w:val="0051794C"/>
    <w:rsid w:val="00517A9B"/>
    <w:rsid w:val="00517DF0"/>
    <w:rsid w:val="00517F50"/>
    <w:rsid w:val="005210E6"/>
    <w:rsid w:val="0052138D"/>
    <w:rsid w:val="00526315"/>
    <w:rsid w:val="00526E1C"/>
    <w:rsid w:val="00531768"/>
    <w:rsid w:val="0053413B"/>
    <w:rsid w:val="00535D93"/>
    <w:rsid w:val="00535FCB"/>
    <w:rsid w:val="005373EC"/>
    <w:rsid w:val="00540AF5"/>
    <w:rsid w:val="005424D5"/>
    <w:rsid w:val="00543B58"/>
    <w:rsid w:val="00545196"/>
    <w:rsid w:val="005519D3"/>
    <w:rsid w:val="00551A41"/>
    <w:rsid w:val="00554786"/>
    <w:rsid w:val="00555A6A"/>
    <w:rsid w:val="00557881"/>
    <w:rsid w:val="00557FBD"/>
    <w:rsid w:val="00560F09"/>
    <w:rsid w:val="00561447"/>
    <w:rsid w:val="00564BB8"/>
    <w:rsid w:val="00580716"/>
    <w:rsid w:val="005933D5"/>
    <w:rsid w:val="0059372B"/>
    <w:rsid w:val="0059528F"/>
    <w:rsid w:val="00595391"/>
    <w:rsid w:val="00597083"/>
    <w:rsid w:val="00597701"/>
    <w:rsid w:val="005A1BD7"/>
    <w:rsid w:val="005B1DA6"/>
    <w:rsid w:val="005C03E6"/>
    <w:rsid w:val="005C0729"/>
    <w:rsid w:val="005C0FA1"/>
    <w:rsid w:val="005C4EA1"/>
    <w:rsid w:val="005C6F96"/>
    <w:rsid w:val="005C6FCD"/>
    <w:rsid w:val="005D01EC"/>
    <w:rsid w:val="005D38FC"/>
    <w:rsid w:val="005D3AB2"/>
    <w:rsid w:val="005E0B59"/>
    <w:rsid w:val="005E4330"/>
    <w:rsid w:val="005E6145"/>
    <w:rsid w:val="005E6D9E"/>
    <w:rsid w:val="005F0365"/>
    <w:rsid w:val="005F1147"/>
    <w:rsid w:val="005F12AC"/>
    <w:rsid w:val="005F4F23"/>
    <w:rsid w:val="005F5861"/>
    <w:rsid w:val="00601E18"/>
    <w:rsid w:val="00617D74"/>
    <w:rsid w:val="00623055"/>
    <w:rsid w:val="0062582C"/>
    <w:rsid w:val="00626113"/>
    <w:rsid w:val="006271F9"/>
    <w:rsid w:val="006306F7"/>
    <w:rsid w:val="00633AA1"/>
    <w:rsid w:val="00634674"/>
    <w:rsid w:val="00634696"/>
    <w:rsid w:val="00637070"/>
    <w:rsid w:val="00640B2E"/>
    <w:rsid w:val="00641078"/>
    <w:rsid w:val="00642865"/>
    <w:rsid w:val="00642AB2"/>
    <w:rsid w:val="00645668"/>
    <w:rsid w:val="006500A1"/>
    <w:rsid w:val="00654DDC"/>
    <w:rsid w:val="0066398E"/>
    <w:rsid w:val="00667252"/>
    <w:rsid w:val="00672B13"/>
    <w:rsid w:val="00674A34"/>
    <w:rsid w:val="00674EEE"/>
    <w:rsid w:val="00676F22"/>
    <w:rsid w:val="00677DE4"/>
    <w:rsid w:val="00680DA3"/>
    <w:rsid w:val="006855BB"/>
    <w:rsid w:val="00685D58"/>
    <w:rsid w:val="006911B9"/>
    <w:rsid w:val="00691FB6"/>
    <w:rsid w:val="00693C0B"/>
    <w:rsid w:val="00694197"/>
    <w:rsid w:val="00694AEC"/>
    <w:rsid w:val="00695FED"/>
    <w:rsid w:val="00696C8C"/>
    <w:rsid w:val="00697E9F"/>
    <w:rsid w:val="006B0629"/>
    <w:rsid w:val="006B3214"/>
    <w:rsid w:val="006B620F"/>
    <w:rsid w:val="006B63CC"/>
    <w:rsid w:val="006C62C3"/>
    <w:rsid w:val="006C6E66"/>
    <w:rsid w:val="006D0042"/>
    <w:rsid w:val="006D2B9C"/>
    <w:rsid w:val="006D31F7"/>
    <w:rsid w:val="006D5D12"/>
    <w:rsid w:val="006E0ACB"/>
    <w:rsid w:val="006E264D"/>
    <w:rsid w:val="006E314C"/>
    <w:rsid w:val="006E527C"/>
    <w:rsid w:val="006F21E7"/>
    <w:rsid w:val="006F3348"/>
    <w:rsid w:val="006F684F"/>
    <w:rsid w:val="006F698F"/>
    <w:rsid w:val="006F6AF8"/>
    <w:rsid w:val="00704DDC"/>
    <w:rsid w:val="00712C8A"/>
    <w:rsid w:val="007131D3"/>
    <w:rsid w:val="00713B34"/>
    <w:rsid w:val="0071537D"/>
    <w:rsid w:val="00717419"/>
    <w:rsid w:val="0072077A"/>
    <w:rsid w:val="0072386A"/>
    <w:rsid w:val="00724329"/>
    <w:rsid w:val="00727625"/>
    <w:rsid w:val="00727FA0"/>
    <w:rsid w:val="0073619C"/>
    <w:rsid w:val="00736562"/>
    <w:rsid w:val="007374AE"/>
    <w:rsid w:val="0073785D"/>
    <w:rsid w:val="0073792E"/>
    <w:rsid w:val="007430CB"/>
    <w:rsid w:val="00744B74"/>
    <w:rsid w:val="00752A34"/>
    <w:rsid w:val="007530B8"/>
    <w:rsid w:val="00753255"/>
    <w:rsid w:val="007568F8"/>
    <w:rsid w:val="00756BE7"/>
    <w:rsid w:val="00757B12"/>
    <w:rsid w:val="007606A3"/>
    <w:rsid w:val="00760EEA"/>
    <w:rsid w:val="00762AFB"/>
    <w:rsid w:val="00765953"/>
    <w:rsid w:val="00765B65"/>
    <w:rsid w:val="007770A7"/>
    <w:rsid w:val="00777D43"/>
    <w:rsid w:val="00782CB4"/>
    <w:rsid w:val="007853DB"/>
    <w:rsid w:val="00785B68"/>
    <w:rsid w:val="00787462"/>
    <w:rsid w:val="00790E8B"/>
    <w:rsid w:val="007940D4"/>
    <w:rsid w:val="00796B12"/>
    <w:rsid w:val="007A0C94"/>
    <w:rsid w:val="007B1CF8"/>
    <w:rsid w:val="007B1EFC"/>
    <w:rsid w:val="007B2B8B"/>
    <w:rsid w:val="007B3A9D"/>
    <w:rsid w:val="007C150E"/>
    <w:rsid w:val="007C1870"/>
    <w:rsid w:val="007C2AA0"/>
    <w:rsid w:val="007C3E39"/>
    <w:rsid w:val="007C7B0B"/>
    <w:rsid w:val="007D3E26"/>
    <w:rsid w:val="007D7BA9"/>
    <w:rsid w:val="007E0693"/>
    <w:rsid w:val="007E5D01"/>
    <w:rsid w:val="007E77E6"/>
    <w:rsid w:val="007F022A"/>
    <w:rsid w:val="007F0272"/>
    <w:rsid w:val="007F0DCA"/>
    <w:rsid w:val="007F2FAE"/>
    <w:rsid w:val="008019D8"/>
    <w:rsid w:val="00801AFB"/>
    <w:rsid w:val="00801E82"/>
    <w:rsid w:val="008034DF"/>
    <w:rsid w:val="00807161"/>
    <w:rsid w:val="008130BB"/>
    <w:rsid w:val="008151AC"/>
    <w:rsid w:val="008211C4"/>
    <w:rsid w:val="00824F6B"/>
    <w:rsid w:val="00825A62"/>
    <w:rsid w:val="00832224"/>
    <w:rsid w:val="00834F8D"/>
    <w:rsid w:val="00835E09"/>
    <w:rsid w:val="008408D8"/>
    <w:rsid w:val="008423C6"/>
    <w:rsid w:val="00843DCA"/>
    <w:rsid w:val="008518A7"/>
    <w:rsid w:val="008527CE"/>
    <w:rsid w:val="0086288B"/>
    <w:rsid w:val="00864566"/>
    <w:rsid w:val="008735C5"/>
    <w:rsid w:val="00873DC9"/>
    <w:rsid w:val="008757E7"/>
    <w:rsid w:val="008761FE"/>
    <w:rsid w:val="008814F3"/>
    <w:rsid w:val="00881CAA"/>
    <w:rsid w:val="00882CB1"/>
    <w:rsid w:val="00883AA6"/>
    <w:rsid w:val="00890297"/>
    <w:rsid w:val="00890F3E"/>
    <w:rsid w:val="0089140C"/>
    <w:rsid w:val="008921B0"/>
    <w:rsid w:val="00896D7A"/>
    <w:rsid w:val="00896DCE"/>
    <w:rsid w:val="00896F41"/>
    <w:rsid w:val="008972F7"/>
    <w:rsid w:val="008A0C80"/>
    <w:rsid w:val="008A2874"/>
    <w:rsid w:val="008A39C6"/>
    <w:rsid w:val="008A5572"/>
    <w:rsid w:val="008A773D"/>
    <w:rsid w:val="008B012C"/>
    <w:rsid w:val="008B6376"/>
    <w:rsid w:val="008C0E01"/>
    <w:rsid w:val="008C1A54"/>
    <w:rsid w:val="008C26CC"/>
    <w:rsid w:val="008C4166"/>
    <w:rsid w:val="008D4035"/>
    <w:rsid w:val="008D6C97"/>
    <w:rsid w:val="008E14E4"/>
    <w:rsid w:val="008E1C88"/>
    <w:rsid w:val="008E4376"/>
    <w:rsid w:val="008E4FA7"/>
    <w:rsid w:val="008E79EB"/>
    <w:rsid w:val="008F62F3"/>
    <w:rsid w:val="00902FFF"/>
    <w:rsid w:val="00904678"/>
    <w:rsid w:val="009062AB"/>
    <w:rsid w:val="009079B6"/>
    <w:rsid w:val="0091415D"/>
    <w:rsid w:val="009219DD"/>
    <w:rsid w:val="0092533E"/>
    <w:rsid w:val="00925B3F"/>
    <w:rsid w:val="0092650E"/>
    <w:rsid w:val="0092656F"/>
    <w:rsid w:val="00931434"/>
    <w:rsid w:val="009330E8"/>
    <w:rsid w:val="0093350B"/>
    <w:rsid w:val="00933D11"/>
    <w:rsid w:val="00934428"/>
    <w:rsid w:val="0093749C"/>
    <w:rsid w:val="00943E09"/>
    <w:rsid w:val="0095148A"/>
    <w:rsid w:val="0095325D"/>
    <w:rsid w:val="009546B8"/>
    <w:rsid w:val="00957303"/>
    <w:rsid w:val="00957584"/>
    <w:rsid w:val="0096053F"/>
    <w:rsid w:val="00962EF5"/>
    <w:rsid w:val="0096630E"/>
    <w:rsid w:val="00972DA0"/>
    <w:rsid w:val="00975F0B"/>
    <w:rsid w:val="00980438"/>
    <w:rsid w:val="00980AA4"/>
    <w:rsid w:val="00980CB2"/>
    <w:rsid w:val="00981C89"/>
    <w:rsid w:val="00984349"/>
    <w:rsid w:val="00985BE7"/>
    <w:rsid w:val="009919A1"/>
    <w:rsid w:val="00991A7E"/>
    <w:rsid w:val="00992467"/>
    <w:rsid w:val="00993EE9"/>
    <w:rsid w:val="009A45F3"/>
    <w:rsid w:val="009A7B3F"/>
    <w:rsid w:val="009B0D37"/>
    <w:rsid w:val="009B1699"/>
    <w:rsid w:val="009B3254"/>
    <w:rsid w:val="009B3A87"/>
    <w:rsid w:val="009B3BD0"/>
    <w:rsid w:val="009B7A53"/>
    <w:rsid w:val="009C1CB7"/>
    <w:rsid w:val="009D0E2B"/>
    <w:rsid w:val="009D1944"/>
    <w:rsid w:val="009D4191"/>
    <w:rsid w:val="009E111D"/>
    <w:rsid w:val="009E464F"/>
    <w:rsid w:val="009E490E"/>
    <w:rsid w:val="009E4DFF"/>
    <w:rsid w:val="009E5182"/>
    <w:rsid w:val="009E58E7"/>
    <w:rsid w:val="009E6B14"/>
    <w:rsid w:val="009F08C1"/>
    <w:rsid w:val="009F1156"/>
    <w:rsid w:val="009F340C"/>
    <w:rsid w:val="009F7A93"/>
    <w:rsid w:val="00A005BA"/>
    <w:rsid w:val="00A0318E"/>
    <w:rsid w:val="00A11588"/>
    <w:rsid w:val="00A13106"/>
    <w:rsid w:val="00A14784"/>
    <w:rsid w:val="00A156FA"/>
    <w:rsid w:val="00A16468"/>
    <w:rsid w:val="00A222BD"/>
    <w:rsid w:val="00A22788"/>
    <w:rsid w:val="00A2323E"/>
    <w:rsid w:val="00A2551D"/>
    <w:rsid w:val="00A26567"/>
    <w:rsid w:val="00A27CDF"/>
    <w:rsid w:val="00A319CE"/>
    <w:rsid w:val="00A32129"/>
    <w:rsid w:val="00A32DCB"/>
    <w:rsid w:val="00A33753"/>
    <w:rsid w:val="00A37884"/>
    <w:rsid w:val="00A4112E"/>
    <w:rsid w:val="00A44C38"/>
    <w:rsid w:val="00A46B9D"/>
    <w:rsid w:val="00A47951"/>
    <w:rsid w:val="00A51F98"/>
    <w:rsid w:val="00A52E6E"/>
    <w:rsid w:val="00A61EA8"/>
    <w:rsid w:val="00A64AAB"/>
    <w:rsid w:val="00A66C73"/>
    <w:rsid w:val="00A671E7"/>
    <w:rsid w:val="00A67C8D"/>
    <w:rsid w:val="00A72064"/>
    <w:rsid w:val="00A73C12"/>
    <w:rsid w:val="00A744ED"/>
    <w:rsid w:val="00A7587D"/>
    <w:rsid w:val="00A75CDB"/>
    <w:rsid w:val="00A80551"/>
    <w:rsid w:val="00A81932"/>
    <w:rsid w:val="00A81E16"/>
    <w:rsid w:val="00A82726"/>
    <w:rsid w:val="00A83E93"/>
    <w:rsid w:val="00A85A77"/>
    <w:rsid w:val="00A90D68"/>
    <w:rsid w:val="00A933C6"/>
    <w:rsid w:val="00A94CDF"/>
    <w:rsid w:val="00A955C4"/>
    <w:rsid w:val="00AA406F"/>
    <w:rsid w:val="00AA5D91"/>
    <w:rsid w:val="00AB0142"/>
    <w:rsid w:val="00AB2E9B"/>
    <w:rsid w:val="00AC2AE5"/>
    <w:rsid w:val="00AC6615"/>
    <w:rsid w:val="00AC7CCD"/>
    <w:rsid w:val="00AD01C1"/>
    <w:rsid w:val="00AD1D9B"/>
    <w:rsid w:val="00AD2E74"/>
    <w:rsid w:val="00AE2202"/>
    <w:rsid w:val="00AF1FE1"/>
    <w:rsid w:val="00AF3CD3"/>
    <w:rsid w:val="00B01A08"/>
    <w:rsid w:val="00B01D57"/>
    <w:rsid w:val="00B020B4"/>
    <w:rsid w:val="00B04BB3"/>
    <w:rsid w:val="00B05223"/>
    <w:rsid w:val="00B06827"/>
    <w:rsid w:val="00B123C8"/>
    <w:rsid w:val="00B12BBA"/>
    <w:rsid w:val="00B13FA9"/>
    <w:rsid w:val="00B25FDF"/>
    <w:rsid w:val="00B26A5D"/>
    <w:rsid w:val="00B30703"/>
    <w:rsid w:val="00B307E7"/>
    <w:rsid w:val="00B3435B"/>
    <w:rsid w:val="00B439A1"/>
    <w:rsid w:val="00B52AA7"/>
    <w:rsid w:val="00B57AD5"/>
    <w:rsid w:val="00B57FB4"/>
    <w:rsid w:val="00B6135E"/>
    <w:rsid w:val="00B63076"/>
    <w:rsid w:val="00B64752"/>
    <w:rsid w:val="00B66B42"/>
    <w:rsid w:val="00B71844"/>
    <w:rsid w:val="00B75E0E"/>
    <w:rsid w:val="00B77C4D"/>
    <w:rsid w:val="00B80456"/>
    <w:rsid w:val="00B804F8"/>
    <w:rsid w:val="00B81ABC"/>
    <w:rsid w:val="00B847CD"/>
    <w:rsid w:val="00B84B73"/>
    <w:rsid w:val="00B8501C"/>
    <w:rsid w:val="00B91E6D"/>
    <w:rsid w:val="00B92DD7"/>
    <w:rsid w:val="00B9456B"/>
    <w:rsid w:val="00B94761"/>
    <w:rsid w:val="00B948D3"/>
    <w:rsid w:val="00B960C7"/>
    <w:rsid w:val="00B979E7"/>
    <w:rsid w:val="00B97C66"/>
    <w:rsid w:val="00BA0416"/>
    <w:rsid w:val="00BA2548"/>
    <w:rsid w:val="00BA529E"/>
    <w:rsid w:val="00BA52F1"/>
    <w:rsid w:val="00BA6600"/>
    <w:rsid w:val="00BB1F22"/>
    <w:rsid w:val="00BB3C63"/>
    <w:rsid w:val="00BB46B1"/>
    <w:rsid w:val="00BB69B5"/>
    <w:rsid w:val="00BC23BE"/>
    <w:rsid w:val="00BC2B22"/>
    <w:rsid w:val="00BC437F"/>
    <w:rsid w:val="00BC59D1"/>
    <w:rsid w:val="00BC5F55"/>
    <w:rsid w:val="00BC6602"/>
    <w:rsid w:val="00BC67EE"/>
    <w:rsid w:val="00BC707E"/>
    <w:rsid w:val="00BC763D"/>
    <w:rsid w:val="00BC785C"/>
    <w:rsid w:val="00BC7A4B"/>
    <w:rsid w:val="00BE3560"/>
    <w:rsid w:val="00BE5584"/>
    <w:rsid w:val="00BF154A"/>
    <w:rsid w:val="00BF2C7B"/>
    <w:rsid w:val="00C00C83"/>
    <w:rsid w:val="00C04111"/>
    <w:rsid w:val="00C107CF"/>
    <w:rsid w:val="00C12E67"/>
    <w:rsid w:val="00C16CC6"/>
    <w:rsid w:val="00C171D8"/>
    <w:rsid w:val="00C20E77"/>
    <w:rsid w:val="00C250F4"/>
    <w:rsid w:val="00C25F71"/>
    <w:rsid w:val="00C30992"/>
    <w:rsid w:val="00C322DA"/>
    <w:rsid w:val="00C36588"/>
    <w:rsid w:val="00C4041F"/>
    <w:rsid w:val="00C41C53"/>
    <w:rsid w:val="00C42251"/>
    <w:rsid w:val="00C42391"/>
    <w:rsid w:val="00C423D1"/>
    <w:rsid w:val="00C5040E"/>
    <w:rsid w:val="00C51B95"/>
    <w:rsid w:val="00C52575"/>
    <w:rsid w:val="00C5262D"/>
    <w:rsid w:val="00C53F91"/>
    <w:rsid w:val="00C545F5"/>
    <w:rsid w:val="00C54F90"/>
    <w:rsid w:val="00C56BC5"/>
    <w:rsid w:val="00C5787F"/>
    <w:rsid w:val="00C57E8D"/>
    <w:rsid w:val="00C61CD9"/>
    <w:rsid w:val="00C66845"/>
    <w:rsid w:val="00C756F1"/>
    <w:rsid w:val="00C75812"/>
    <w:rsid w:val="00C76D5A"/>
    <w:rsid w:val="00C77AFA"/>
    <w:rsid w:val="00C8139F"/>
    <w:rsid w:val="00C85C8C"/>
    <w:rsid w:val="00C86199"/>
    <w:rsid w:val="00C872BC"/>
    <w:rsid w:val="00C90714"/>
    <w:rsid w:val="00C9098A"/>
    <w:rsid w:val="00C90D60"/>
    <w:rsid w:val="00C91935"/>
    <w:rsid w:val="00C9539E"/>
    <w:rsid w:val="00C9784E"/>
    <w:rsid w:val="00CA0A2E"/>
    <w:rsid w:val="00CA1150"/>
    <w:rsid w:val="00CA4913"/>
    <w:rsid w:val="00CA747F"/>
    <w:rsid w:val="00CB04E5"/>
    <w:rsid w:val="00CB10F4"/>
    <w:rsid w:val="00CB1C5A"/>
    <w:rsid w:val="00CB3031"/>
    <w:rsid w:val="00CB4711"/>
    <w:rsid w:val="00CB4837"/>
    <w:rsid w:val="00CB5CBE"/>
    <w:rsid w:val="00CB7118"/>
    <w:rsid w:val="00CC52A1"/>
    <w:rsid w:val="00CC784A"/>
    <w:rsid w:val="00CD1555"/>
    <w:rsid w:val="00CD1CAE"/>
    <w:rsid w:val="00CD1D4C"/>
    <w:rsid w:val="00CD2850"/>
    <w:rsid w:val="00CD2A53"/>
    <w:rsid w:val="00CD3359"/>
    <w:rsid w:val="00CD369E"/>
    <w:rsid w:val="00CD776F"/>
    <w:rsid w:val="00CE05FF"/>
    <w:rsid w:val="00CE173F"/>
    <w:rsid w:val="00CE3D49"/>
    <w:rsid w:val="00CE5EC2"/>
    <w:rsid w:val="00CE7447"/>
    <w:rsid w:val="00CF128A"/>
    <w:rsid w:val="00CF47FC"/>
    <w:rsid w:val="00CF6A92"/>
    <w:rsid w:val="00D00FCC"/>
    <w:rsid w:val="00D03D04"/>
    <w:rsid w:val="00D12061"/>
    <w:rsid w:val="00D128D5"/>
    <w:rsid w:val="00D159E7"/>
    <w:rsid w:val="00D20BC7"/>
    <w:rsid w:val="00D21386"/>
    <w:rsid w:val="00D269AE"/>
    <w:rsid w:val="00D32277"/>
    <w:rsid w:val="00D32287"/>
    <w:rsid w:val="00D32E18"/>
    <w:rsid w:val="00D41246"/>
    <w:rsid w:val="00D455A9"/>
    <w:rsid w:val="00D46AD2"/>
    <w:rsid w:val="00D5070A"/>
    <w:rsid w:val="00D5092D"/>
    <w:rsid w:val="00D54041"/>
    <w:rsid w:val="00D61AFD"/>
    <w:rsid w:val="00D63867"/>
    <w:rsid w:val="00D70717"/>
    <w:rsid w:val="00D71EDF"/>
    <w:rsid w:val="00D73A2C"/>
    <w:rsid w:val="00D73F9C"/>
    <w:rsid w:val="00D75CDC"/>
    <w:rsid w:val="00D76C7B"/>
    <w:rsid w:val="00D825DF"/>
    <w:rsid w:val="00D82B83"/>
    <w:rsid w:val="00D8396D"/>
    <w:rsid w:val="00D87965"/>
    <w:rsid w:val="00D91997"/>
    <w:rsid w:val="00D93715"/>
    <w:rsid w:val="00D93A1E"/>
    <w:rsid w:val="00DA3AE2"/>
    <w:rsid w:val="00DA3F6E"/>
    <w:rsid w:val="00DB160E"/>
    <w:rsid w:val="00DB29DD"/>
    <w:rsid w:val="00DB3E8C"/>
    <w:rsid w:val="00DB5A25"/>
    <w:rsid w:val="00DB61FC"/>
    <w:rsid w:val="00DB6897"/>
    <w:rsid w:val="00DB6EB2"/>
    <w:rsid w:val="00DC0F82"/>
    <w:rsid w:val="00DC1256"/>
    <w:rsid w:val="00DC7EFE"/>
    <w:rsid w:val="00DD017E"/>
    <w:rsid w:val="00DD0F97"/>
    <w:rsid w:val="00DD148C"/>
    <w:rsid w:val="00DD1514"/>
    <w:rsid w:val="00DD3C73"/>
    <w:rsid w:val="00DD5593"/>
    <w:rsid w:val="00DD7D28"/>
    <w:rsid w:val="00DE12B8"/>
    <w:rsid w:val="00DE5B13"/>
    <w:rsid w:val="00DF4A7D"/>
    <w:rsid w:val="00DF5AE8"/>
    <w:rsid w:val="00DF6E04"/>
    <w:rsid w:val="00E05A29"/>
    <w:rsid w:val="00E06939"/>
    <w:rsid w:val="00E073BE"/>
    <w:rsid w:val="00E0740E"/>
    <w:rsid w:val="00E10B4F"/>
    <w:rsid w:val="00E11F85"/>
    <w:rsid w:val="00E12E2B"/>
    <w:rsid w:val="00E12EA1"/>
    <w:rsid w:val="00E15924"/>
    <w:rsid w:val="00E20785"/>
    <w:rsid w:val="00E239E2"/>
    <w:rsid w:val="00E26AE0"/>
    <w:rsid w:val="00E2752E"/>
    <w:rsid w:val="00E3261A"/>
    <w:rsid w:val="00E34485"/>
    <w:rsid w:val="00E34638"/>
    <w:rsid w:val="00E346A8"/>
    <w:rsid w:val="00E365DC"/>
    <w:rsid w:val="00E37073"/>
    <w:rsid w:val="00E4051F"/>
    <w:rsid w:val="00E41435"/>
    <w:rsid w:val="00E41EBD"/>
    <w:rsid w:val="00E4327D"/>
    <w:rsid w:val="00E45158"/>
    <w:rsid w:val="00E45DF8"/>
    <w:rsid w:val="00E4667E"/>
    <w:rsid w:val="00E4798F"/>
    <w:rsid w:val="00E51C6D"/>
    <w:rsid w:val="00E576ED"/>
    <w:rsid w:val="00E604C0"/>
    <w:rsid w:val="00E622C7"/>
    <w:rsid w:val="00E635E4"/>
    <w:rsid w:val="00E65F5C"/>
    <w:rsid w:val="00E73D55"/>
    <w:rsid w:val="00E74B46"/>
    <w:rsid w:val="00E74BF8"/>
    <w:rsid w:val="00E77238"/>
    <w:rsid w:val="00E81493"/>
    <w:rsid w:val="00E82295"/>
    <w:rsid w:val="00E829E3"/>
    <w:rsid w:val="00E85F23"/>
    <w:rsid w:val="00E86F25"/>
    <w:rsid w:val="00E91950"/>
    <w:rsid w:val="00EA0643"/>
    <w:rsid w:val="00EA30DC"/>
    <w:rsid w:val="00EA7D65"/>
    <w:rsid w:val="00EB0BA2"/>
    <w:rsid w:val="00EB31A3"/>
    <w:rsid w:val="00EB53A8"/>
    <w:rsid w:val="00EB72A1"/>
    <w:rsid w:val="00EC2D25"/>
    <w:rsid w:val="00EC41A1"/>
    <w:rsid w:val="00EC5559"/>
    <w:rsid w:val="00EC60C5"/>
    <w:rsid w:val="00EC75E3"/>
    <w:rsid w:val="00EC7F1F"/>
    <w:rsid w:val="00EE0DFD"/>
    <w:rsid w:val="00EE3AF1"/>
    <w:rsid w:val="00EF069E"/>
    <w:rsid w:val="00EF13E1"/>
    <w:rsid w:val="00EF271A"/>
    <w:rsid w:val="00EF2B74"/>
    <w:rsid w:val="00EF4116"/>
    <w:rsid w:val="00EF47F9"/>
    <w:rsid w:val="00EF4B23"/>
    <w:rsid w:val="00EF606B"/>
    <w:rsid w:val="00EF74C5"/>
    <w:rsid w:val="00F04123"/>
    <w:rsid w:val="00F04677"/>
    <w:rsid w:val="00F04C2E"/>
    <w:rsid w:val="00F0654E"/>
    <w:rsid w:val="00F116C5"/>
    <w:rsid w:val="00F12E6D"/>
    <w:rsid w:val="00F13AC6"/>
    <w:rsid w:val="00F14DC5"/>
    <w:rsid w:val="00F21F85"/>
    <w:rsid w:val="00F2273F"/>
    <w:rsid w:val="00F2458E"/>
    <w:rsid w:val="00F24EAA"/>
    <w:rsid w:val="00F25FFB"/>
    <w:rsid w:val="00F30466"/>
    <w:rsid w:val="00F34E4C"/>
    <w:rsid w:val="00F3605B"/>
    <w:rsid w:val="00F37DC3"/>
    <w:rsid w:val="00F4311B"/>
    <w:rsid w:val="00F44FA9"/>
    <w:rsid w:val="00F47D10"/>
    <w:rsid w:val="00F47EBE"/>
    <w:rsid w:val="00F50507"/>
    <w:rsid w:val="00F52A69"/>
    <w:rsid w:val="00F5451A"/>
    <w:rsid w:val="00F5590B"/>
    <w:rsid w:val="00F614F7"/>
    <w:rsid w:val="00F6424E"/>
    <w:rsid w:val="00F647F7"/>
    <w:rsid w:val="00F7210D"/>
    <w:rsid w:val="00F72215"/>
    <w:rsid w:val="00F72B51"/>
    <w:rsid w:val="00F73FA3"/>
    <w:rsid w:val="00F74863"/>
    <w:rsid w:val="00F81700"/>
    <w:rsid w:val="00F81ACA"/>
    <w:rsid w:val="00F84C59"/>
    <w:rsid w:val="00F85288"/>
    <w:rsid w:val="00F85786"/>
    <w:rsid w:val="00F85A7C"/>
    <w:rsid w:val="00F91157"/>
    <w:rsid w:val="00F93CD1"/>
    <w:rsid w:val="00F9764B"/>
    <w:rsid w:val="00FA403C"/>
    <w:rsid w:val="00FB1412"/>
    <w:rsid w:val="00FB141A"/>
    <w:rsid w:val="00FB45A3"/>
    <w:rsid w:val="00FC052D"/>
    <w:rsid w:val="00FC1D43"/>
    <w:rsid w:val="00FC6160"/>
    <w:rsid w:val="00FD29C5"/>
    <w:rsid w:val="00FD3D93"/>
    <w:rsid w:val="00FD413F"/>
    <w:rsid w:val="00FD7424"/>
    <w:rsid w:val="00FE507A"/>
    <w:rsid w:val="00FF2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96E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131D3"/>
    <w:pPr>
      <w:widowControl w:val="0"/>
      <w:jc w:val="both"/>
    </w:pPr>
    <w:rPr>
      <w:rFonts w:ascii="BIZ UDゴシック" w:eastAsia="BIZ UDゴシック"/>
      <w:kern w:val="2"/>
      <w:sz w:val="22"/>
      <w:szCs w:val="24"/>
    </w:rPr>
  </w:style>
  <w:style w:type="paragraph" w:styleId="1">
    <w:name w:val="heading 1"/>
    <w:basedOn w:val="a1"/>
    <w:next w:val="a1"/>
    <w:link w:val="10"/>
    <w:uiPriority w:val="99"/>
    <w:qFormat/>
    <w:pPr>
      <w:keepNext/>
      <w:outlineLvl w:val="0"/>
    </w:pPr>
    <w:rPr>
      <w:rFonts w:ascii="ＭＳ ゴシック" w:eastAsia="ＭＳ ゴシック" w:hAnsi="Arial"/>
      <w:sz w:val="56"/>
    </w:rPr>
  </w:style>
  <w:style w:type="paragraph" w:styleId="2">
    <w:name w:val="heading 2"/>
    <w:basedOn w:val="a1"/>
    <w:next w:val="a1"/>
    <w:link w:val="20"/>
    <w:uiPriority w:val="99"/>
    <w:qFormat/>
    <w:pPr>
      <w:keepNext/>
      <w:outlineLvl w:val="1"/>
    </w:pPr>
    <w:rPr>
      <w:rFonts w:ascii="ＭＳ ゴシック" w:eastAsia="ＭＳ ゴシック" w:hAnsi="Arial"/>
      <w:sz w:val="48"/>
    </w:rPr>
  </w:style>
  <w:style w:type="paragraph" w:styleId="3">
    <w:name w:val="heading 3"/>
    <w:basedOn w:val="a1"/>
    <w:next w:val="a1"/>
    <w:link w:val="30"/>
    <w:uiPriority w:val="99"/>
    <w:qFormat/>
    <w:pPr>
      <w:keepNext/>
      <w:outlineLvl w:val="2"/>
    </w:pPr>
    <w:rPr>
      <w:rFonts w:ascii="ＭＳ ゴシック" w:eastAsia="ＭＳ ゴシック" w:hAnsi="Arial"/>
      <w:sz w:val="32"/>
    </w:rPr>
  </w:style>
  <w:style w:type="paragraph" w:styleId="4">
    <w:name w:val="heading 4"/>
    <w:basedOn w:val="a1"/>
    <w:next w:val="a1"/>
    <w:link w:val="40"/>
    <w:uiPriority w:val="99"/>
    <w:qFormat/>
    <w:pPr>
      <w:keepNext/>
      <w:ind w:leftChars="100" w:left="100"/>
      <w:outlineLvl w:val="3"/>
    </w:pPr>
    <w:rPr>
      <w:rFonts w:ascii="ＭＳ ゴシック" w:eastAsia="ＭＳ ゴシック"/>
      <w:bCs/>
      <w:sz w:val="24"/>
    </w:rPr>
  </w:style>
  <w:style w:type="paragraph" w:styleId="5">
    <w:name w:val="heading 5"/>
    <w:basedOn w:val="a1"/>
    <w:next w:val="a1"/>
    <w:link w:val="50"/>
    <w:uiPriority w:val="99"/>
    <w:qFormat/>
    <w:pPr>
      <w:keepNext/>
      <w:ind w:leftChars="250" w:left="250"/>
      <w:outlineLvl w:val="4"/>
    </w:pPr>
    <w:rPr>
      <w:rFonts w:hAnsi="Arial"/>
      <w:b/>
    </w:rPr>
  </w:style>
  <w:style w:type="paragraph" w:styleId="6">
    <w:name w:val="heading 6"/>
    <w:basedOn w:val="a1"/>
    <w:next w:val="a1"/>
    <w:link w:val="60"/>
    <w:uiPriority w:val="99"/>
    <w:qFormat/>
    <w:rsid w:val="00041849"/>
    <w:pPr>
      <w:keepNext/>
      <w:numPr>
        <w:ilvl w:val="5"/>
        <w:numId w:val="15"/>
      </w:numPr>
      <w:autoSpaceDE w:val="0"/>
      <w:autoSpaceDN w:val="0"/>
      <w:adjustRightInd w:val="0"/>
      <w:snapToGrid w:val="0"/>
      <w:spacing w:line="360" w:lineRule="atLeast"/>
      <w:textAlignment w:val="baseline"/>
      <w:outlineLvl w:val="5"/>
    </w:pPr>
    <w:rPr>
      <w:rFonts w:ascii="ＭＳ 明朝" w:eastAsia="ＭＳ 明朝"/>
      <w:b/>
      <w:kern w:val="0"/>
      <w:szCs w:val="20"/>
    </w:rPr>
  </w:style>
  <w:style w:type="paragraph" w:styleId="7">
    <w:name w:val="heading 7"/>
    <w:basedOn w:val="a1"/>
    <w:next w:val="a1"/>
    <w:link w:val="70"/>
    <w:uiPriority w:val="99"/>
    <w:qFormat/>
    <w:rsid w:val="00041849"/>
    <w:pPr>
      <w:keepNext/>
      <w:numPr>
        <w:ilvl w:val="6"/>
        <w:numId w:val="15"/>
      </w:numPr>
      <w:autoSpaceDE w:val="0"/>
      <w:autoSpaceDN w:val="0"/>
      <w:adjustRightInd w:val="0"/>
      <w:snapToGrid w:val="0"/>
      <w:spacing w:line="360" w:lineRule="atLeast"/>
      <w:textAlignment w:val="baseline"/>
      <w:outlineLvl w:val="6"/>
    </w:pPr>
    <w:rPr>
      <w:rFonts w:ascii="ＭＳ 明朝" w:eastAsia="ＭＳ 明朝"/>
      <w:kern w:val="0"/>
      <w:szCs w:val="20"/>
    </w:rPr>
  </w:style>
  <w:style w:type="paragraph" w:styleId="8">
    <w:name w:val="heading 8"/>
    <w:basedOn w:val="a1"/>
    <w:next w:val="a1"/>
    <w:link w:val="80"/>
    <w:uiPriority w:val="99"/>
    <w:qFormat/>
    <w:rsid w:val="00041849"/>
    <w:pPr>
      <w:keepNext/>
      <w:numPr>
        <w:ilvl w:val="7"/>
        <w:numId w:val="15"/>
      </w:numPr>
      <w:autoSpaceDE w:val="0"/>
      <w:autoSpaceDN w:val="0"/>
      <w:adjustRightInd w:val="0"/>
      <w:snapToGrid w:val="0"/>
      <w:spacing w:line="360" w:lineRule="atLeast"/>
      <w:textAlignment w:val="baseline"/>
      <w:outlineLvl w:val="7"/>
    </w:pPr>
    <w:rPr>
      <w:rFonts w:ascii="ＭＳ 明朝" w:eastAsia="ＭＳ 明朝"/>
      <w:kern w:val="0"/>
      <w:szCs w:val="20"/>
    </w:rPr>
  </w:style>
  <w:style w:type="paragraph" w:styleId="9">
    <w:name w:val="heading 9"/>
    <w:basedOn w:val="a1"/>
    <w:next w:val="a1"/>
    <w:link w:val="90"/>
    <w:uiPriority w:val="99"/>
    <w:qFormat/>
    <w:rsid w:val="00041849"/>
    <w:pPr>
      <w:keepNext/>
      <w:numPr>
        <w:ilvl w:val="8"/>
        <w:numId w:val="15"/>
      </w:numPr>
      <w:autoSpaceDE w:val="0"/>
      <w:autoSpaceDN w:val="0"/>
      <w:adjustRightInd w:val="0"/>
      <w:snapToGrid w:val="0"/>
      <w:spacing w:line="360" w:lineRule="atLeast"/>
      <w:textAlignment w:val="baseline"/>
      <w:outlineLvl w:val="8"/>
    </w:pPr>
    <w:rPr>
      <w:rFonts w:ascii="ＭＳ 明朝" w:eastAsia="ＭＳ 明朝"/>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99"/>
    <w:rsid w:val="00041849"/>
    <w:rPr>
      <w:rFonts w:ascii="ＭＳ ゴシック" w:eastAsia="ＭＳ ゴシック" w:hAnsi="Arial"/>
      <w:kern w:val="2"/>
      <w:sz w:val="56"/>
      <w:szCs w:val="24"/>
    </w:rPr>
  </w:style>
  <w:style w:type="character" w:customStyle="1" w:styleId="20">
    <w:name w:val="見出し 2 (文字)"/>
    <w:link w:val="2"/>
    <w:uiPriority w:val="99"/>
    <w:rsid w:val="00041849"/>
    <w:rPr>
      <w:rFonts w:ascii="ＭＳ ゴシック" w:eastAsia="ＭＳ ゴシック" w:hAnsi="Arial"/>
      <w:kern w:val="2"/>
      <w:sz w:val="48"/>
      <w:szCs w:val="24"/>
    </w:rPr>
  </w:style>
  <w:style w:type="character" w:customStyle="1" w:styleId="30">
    <w:name w:val="見出し 3 (文字)"/>
    <w:link w:val="3"/>
    <w:uiPriority w:val="99"/>
    <w:rsid w:val="00041849"/>
    <w:rPr>
      <w:rFonts w:ascii="ＭＳ ゴシック" w:eastAsia="ＭＳ ゴシック" w:hAnsi="Arial"/>
      <w:kern w:val="2"/>
      <w:sz w:val="32"/>
      <w:szCs w:val="24"/>
    </w:rPr>
  </w:style>
  <w:style w:type="character" w:customStyle="1" w:styleId="40">
    <w:name w:val="見出し 4 (文字)"/>
    <w:link w:val="4"/>
    <w:uiPriority w:val="99"/>
    <w:rsid w:val="00041849"/>
    <w:rPr>
      <w:rFonts w:ascii="ＭＳ ゴシック" w:eastAsia="ＭＳ ゴシック"/>
      <w:bCs/>
      <w:kern w:val="2"/>
      <w:sz w:val="24"/>
      <w:szCs w:val="24"/>
    </w:rPr>
  </w:style>
  <w:style w:type="character" w:customStyle="1" w:styleId="50">
    <w:name w:val="見出し 5 (文字)"/>
    <w:link w:val="5"/>
    <w:uiPriority w:val="99"/>
    <w:rsid w:val="00041849"/>
    <w:rPr>
      <w:rFonts w:ascii="HG丸ｺﾞｼｯｸM-PRO" w:eastAsia="HG丸ｺﾞｼｯｸM-PRO" w:hAnsi="Arial"/>
      <w:b/>
      <w:kern w:val="2"/>
      <w:sz w:val="22"/>
      <w:szCs w:val="24"/>
    </w:rPr>
  </w:style>
  <w:style w:type="character" w:customStyle="1" w:styleId="60">
    <w:name w:val="見出し 6 (文字)"/>
    <w:link w:val="6"/>
    <w:uiPriority w:val="99"/>
    <w:rsid w:val="00041849"/>
    <w:rPr>
      <w:rFonts w:ascii="ＭＳ 明朝"/>
      <w:b/>
      <w:sz w:val="22"/>
    </w:rPr>
  </w:style>
  <w:style w:type="character" w:customStyle="1" w:styleId="70">
    <w:name w:val="見出し 7 (文字)"/>
    <w:link w:val="7"/>
    <w:uiPriority w:val="99"/>
    <w:rsid w:val="00041849"/>
    <w:rPr>
      <w:rFonts w:ascii="ＭＳ 明朝"/>
      <w:sz w:val="22"/>
    </w:rPr>
  </w:style>
  <w:style w:type="character" w:customStyle="1" w:styleId="80">
    <w:name w:val="見出し 8 (文字)"/>
    <w:link w:val="8"/>
    <w:uiPriority w:val="99"/>
    <w:rsid w:val="00041849"/>
    <w:rPr>
      <w:rFonts w:ascii="ＭＳ 明朝"/>
      <w:sz w:val="22"/>
    </w:rPr>
  </w:style>
  <w:style w:type="character" w:customStyle="1" w:styleId="90">
    <w:name w:val="見出し 9 (文字)"/>
    <w:link w:val="9"/>
    <w:uiPriority w:val="99"/>
    <w:rsid w:val="00041849"/>
    <w:rPr>
      <w:rFonts w:ascii="ＭＳ 明朝"/>
      <w:sz w:val="22"/>
    </w:rPr>
  </w:style>
  <w:style w:type="paragraph" w:styleId="a5">
    <w:name w:val="Document Map"/>
    <w:basedOn w:val="a1"/>
    <w:semiHidden/>
    <w:pPr>
      <w:shd w:val="clear" w:color="auto" w:fill="000080"/>
    </w:pPr>
    <w:rPr>
      <w:rFonts w:ascii="Arial" w:eastAsia="ＭＳ ゴシック" w:hAnsi="Arial"/>
    </w:rPr>
  </w:style>
  <w:style w:type="paragraph" w:styleId="31">
    <w:name w:val="Body Text Indent 3"/>
    <w:basedOn w:val="a1"/>
    <w:pPr>
      <w:ind w:left="430" w:hangingChars="187" w:hanging="430"/>
    </w:pPr>
    <w:rPr>
      <w:rFonts w:ascii="HG丸ｺﾞｼｯｸM-PRO" w:eastAsia="HG丸ｺﾞｼｯｸM-PRO"/>
      <w:sz w:val="21"/>
      <w:szCs w:val="20"/>
    </w:rPr>
  </w:style>
  <w:style w:type="paragraph" w:styleId="21">
    <w:name w:val="Body Text 2"/>
    <w:basedOn w:val="a1"/>
    <w:pPr>
      <w:spacing w:beforeLines="50" w:before="175"/>
      <w:jc w:val="center"/>
    </w:pPr>
    <w:rPr>
      <w:rFonts w:ascii="HG丸ｺﾞｼｯｸM-PRO" w:eastAsia="HG丸ｺﾞｼｯｸM-PRO"/>
      <w:b/>
      <w:bCs/>
      <w:spacing w:val="-8"/>
      <w:w w:val="150"/>
      <w:sz w:val="42"/>
      <w:szCs w:val="20"/>
    </w:rPr>
  </w:style>
  <w:style w:type="character" w:customStyle="1" w:styleId="line151">
    <w:name w:val="line151"/>
  </w:style>
  <w:style w:type="paragraph" w:styleId="a6">
    <w:name w:val="footer"/>
    <w:basedOn w:val="a1"/>
    <w:link w:val="a7"/>
    <w:uiPriority w:val="99"/>
    <w:pPr>
      <w:tabs>
        <w:tab w:val="center" w:pos="4252"/>
        <w:tab w:val="right" w:pos="8504"/>
      </w:tabs>
      <w:snapToGrid w:val="0"/>
    </w:pPr>
  </w:style>
  <w:style w:type="character" w:customStyle="1" w:styleId="a7">
    <w:name w:val="フッター (文字)"/>
    <w:link w:val="a6"/>
    <w:uiPriority w:val="99"/>
    <w:rsid w:val="00041849"/>
    <w:rPr>
      <w:rFonts w:ascii="HG丸ｺﾞｼｯｸM-PRO" w:eastAsia="HG丸ｺﾞｼｯｸM-PRO"/>
      <w:kern w:val="2"/>
      <w:sz w:val="22"/>
      <w:szCs w:val="24"/>
    </w:rPr>
  </w:style>
  <w:style w:type="character" w:styleId="a8">
    <w:name w:val="page number"/>
    <w:basedOn w:val="a2"/>
    <w:uiPriority w:val="99"/>
  </w:style>
  <w:style w:type="paragraph" w:styleId="a9">
    <w:name w:val="header"/>
    <w:basedOn w:val="a1"/>
    <w:link w:val="aa"/>
    <w:uiPriority w:val="99"/>
    <w:pPr>
      <w:tabs>
        <w:tab w:val="center" w:pos="4252"/>
        <w:tab w:val="right" w:pos="8504"/>
      </w:tabs>
      <w:snapToGrid w:val="0"/>
    </w:pPr>
  </w:style>
  <w:style w:type="character" w:customStyle="1" w:styleId="aa">
    <w:name w:val="ヘッダー (文字)"/>
    <w:link w:val="a9"/>
    <w:uiPriority w:val="99"/>
    <w:rsid w:val="00041849"/>
    <w:rPr>
      <w:rFonts w:ascii="HG丸ｺﾞｼｯｸM-PRO" w:eastAsia="HG丸ｺﾞｼｯｸM-PRO"/>
      <w:kern w:val="2"/>
      <w:sz w:val="22"/>
      <w:szCs w:val="24"/>
    </w:rPr>
  </w:style>
  <w:style w:type="paragraph" w:styleId="ab">
    <w:name w:val="Body Text Indent"/>
    <w:basedOn w:val="a1"/>
    <w:link w:val="ac"/>
    <w:pPr>
      <w:snapToGrid w:val="0"/>
      <w:spacing w:line="240" w:lineRule="atLeast"/>
      <w:ind w:leftChars="150" w:left="1219" w:hangingChars="395" w:hanging="889"/>
      <w:outlineLvl w:val="0"/>
    </w:pPr>
    <w:rPr>
      <w:rFonts w:hAnsi="HG丸ｺﾞｼｯｸM-PRO"/>
      <w:b/>
      <w:bCs/>
      <w:spacing w:val="-8"/>
      <w:sz w:val="24"/>
    </w:rPr>
  </w:style>
  <w:style w:type="character" w:customStyle="1" w:styleId="ac">
    <w:name w:val="本文インデント (文字)"/>
    <w:link w:val="ab"/>
    <w:rsid w:val="00041849"/>
    <w:rPr>
      <w:rFonts w:ascii="HG丸ｺﾞｼｯｸM-PRO" w:eastAsia="HG丸ｺﾞｼｯｸM-PRO" w:hAnsi="HG丸ｺﾞｼｯｸM-PRO"/>
      <w:b/>
      <w:bCs/>
      <w:spacing w:val="-8"/>
      <w:kern w:val="2"/>
      <w:sz w:val="24"/>
      <w:szCs w:val="24"/>
    </w:rPr>
  </w:style>
  <w:style w:type="character" w:customStyle="1" w:styleId="12pt">
    <w:name w:val="スタイル 12 pt 太字"/>
    <w:rPr>
      <w:b/>
      <w:bCs/>
      <w:w w:val="66"/>
      <w:sz w:val="24"/>
    </w:rPr>
  </w:style>
  <w:style w:type="paragraph" w:customStyle="1" w:styleId="056">
    <w:name w:val="スタイル 左  0.56 字"/>
    <w:basedOn w:val="a1"/>
    <w:pPr>
      <w:ind w:leftChars="56" w:left="123"/>
    </w:pPr>
    <w:rPr>
      <w:rFonts w:cs="ＭＳ 明朝"/>
      <w:szCs w:val="20"/>
    </w:rPr>
  </w:style>
  <w:style w:type="character" w:customStyle="1" w:styleId="0560">
    <w:name w:val="スタイル 左  0.56 字 (文字)"/>
    <w:rPr>
      <w:rFonts w:ascii="HG丸ｺﾞｼｯｸM-PRO" w:eastAsia="HG丸ｺﾞｼｯｸM-PRO" w:hAnsi="Century" w:cs="ＭＳ 明朝"/>
      <w:kern w:val="2"/>
      <w:sz w:val="22"/>
      <w:lang w:val="en-US" w:eastAsia="ja-JP" w:bidi="ar-SA"/>
    </w:rPr>
  </w:style>
  <w:style w:type="paragraph" w:styleId="ad">
    <w:name w:val="Date"/>
    <w:basedOn w:val="a1"/>
    <w:next w:val="a1"/>
    <w:rPr>
      <w:sz w:val="28"/>
    </w:rPr>
  </w:style>
  <w:style w:type="paragraph" w:styleId="ae">
    <w:name w:val="Body Text"/>
    <w:aliases w:val="本文 Char"/>
    <w:basedOn w:val="a1"/>
    <w:link w:val="af"/>
    <w:qFormat/>
    <w:pPr>
      <w:spacing w:line="0" w:lineRule="atLeast"/>
    </w:pPr>
    <w:rPr>
      <w:sz w:val="18"/>
      <w:szCs w:val="12"/>
    </w:rPr>
  </w:style>
  <w:style w:type="character" w:customStyle="1" w:styleId="af">
    <w:name w:val="本文 (文字)"/>
    <w:aliases w:val="本文 Char (文字)"/>
    <w:link w:val="ae"/>
    <w:rsid w:val="00041849"/>
    <w:rPr>
      <w:rFonts w:ascii="HG丸ｺﾞｼｯｸM-PRO" w:eastAsia="HG丸ｺﾞｼｯｸM-PRO"/>
      <w:kern w:val="2"/>
      <w:sz w:val="18"/>
      <w:szCs w:val="12"/>
    </w:rPr>
  </w:style>
  <w:style w:type="paragraph" w:styleId="32">
    <w:name w:val="Body Text 3"/>
    <w:basedOn w:val="a1"/>
    <w:pPr>
      <w:snapToGrid w:val="0"/>
    </w:pPr>
    <w:rPr>
      <w:rFonts w:ascii="ＭＳ ゴシック" w:eastAsia="ＭＳ ゴシック"/>
      <w:sz w:val="20"/>
      <w:szCs w:val="16"/>
    </w:rPr>
  </w:style>
  <w:style w:type="table" w:styleId="af0">
    <w:name w:val="Table Grid"/>
    <w:basedOn w:val="a3"/>
    <w:uiPriority w:val="39"/>
    <w:rsid w:val="00F2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semiHidden/>
    <w:rsid w:val="00C260A4"/>
    <w:rPr>
      <w:rFonts w:ascii="Arial" w:eastAsia="ＭＳ ゴシック" w:hAnsi="Arial"/>
      <w:sz w:val="18"/>
      <w:szCs w:val="18"/>
    </w:rPr>
  </w:style>
  <w:style w:type="character" w:customStyle="1" w:styleId="af2">
    <w:name w:val="吹き出し (文字)"/>
    <w:link w:val="af1"/>
    <w:uiPriority w:val="99"/>
    <w:semiHidden/>
    <w:rsid w:val="00041849"/>
    <w:rPr>
      <w:rFonts w:ascii="Arial" w:eastAsia="ＭＳ ゴシック" w:hAnsi="Arial"/>
      <w:kern w:val="2"/>
      <w:sz w:val="18"/>
      <w:szCs w:val="18"/>
    </w:rPr>
  </w:style>
  <w:style w:type="paragraph" w:styleId="af3">
    <w:name w:val="caption"/>
    <w:basedOn w:val="a1"/>
    <w:next w:val="a1"/>
    <w:qFormat/>
    <w:rsid w:val="00041849"/>
    <w:pPr>
      <w:autoSpaceDE w:val="0"/>
      <w:autoSpaceDN w:val="0"/>
      <w:snapToGrid w:val="0"/>
      <w:spacing w:line="360" w:lineRule="atLeast"/>
      <w:jc w:val="center"/>
    </w:pPr>
    <w:rPr>
      <w:rFonts w:ascii="ＭＳ ゴシック" w:eastAsia="ＭＳ ゴシック"/>
      <w:sz w:val="20"/>
      <w:szCs w:val="20"/>
    </w:rPr>
  </w:style>
  <w:style w:type="paragraph" w:customStyle="1" w:styleId="af4">
    <w:name w:val="図"/>
    <w:basedOn w:val="a1"/>
    <w:next w:val="a1"/>
    <w:rsid w:val="00041849"/>
    <w:pPr>
      <w:keepNext/>
      <w:widowControl/>
      <w:overflowPunct w:val="0"/>
      <w:autoSpaceDE w:val="0"/>
      <w:autoSpaceDN w:val="0"/>
      <w:adjustRightInd w:val="0"/>
      <w:snapToGrid w:val="0"/>
      <w:spacing w:line="360" w:lineRule="atLeast"/>
      <w:jc w:val="center"/>
      <w:textAlignment w:val="baseline"/>
    </w:pPr>
    <w:rPr>
      <w:rFonts w:ascii="ＭＳ 明朝" w:eastAsia="ＭＳ 明朝"/>
      <w:kern w:val="0"/>
      <w:szCs w:val="20"/>
    </w:rPr>
  </w:style>
  <w:style w:type="paragraph" w:customStyle="1" w:styleId="af5">
    <w:name w:val="設問表記"/>
    <w:basedOn w:val="ae"/>
    <w:uiPriority w:val="99"/>
    <w:rsid w:val="00041849"/>
    <w:pPr>
      <w:widowControl/>
      <w:pBdr>
        <w:top w:val="double" w:sz="4" w:space="1" w:color="auto"/>
        <w:left w:val="double" w:sz="4" w:space="4" w:color="auto"/>
        <w:bottom w:val="double" w:sz="4" w:space="1" w:color="auto"/>
        <w:right w:val="double" w:sz="4" w:space="4" w:color="auto"/>
      </w:pBdr>
      <w:overflowPunct w:val="0"/>
      <w:spacing w:line="360" w:lineRule="exact"/>
      <w:ind w:left="100"/>
    </w:pPr>
    <w:rPr>
      <w:rFonts w:ascii="ＭＳ ゴシック" w:eastAsia="ＭＳ ゴシック"/>
      <w:sz w:val="22"/>
      <w:szCs w:val="24"/>
    </w:rPr>
  </w:style>
  <w:style w:type="paragraph" w:styleId="11">
    <w:name w:val="toc 1"/>
    <w:basedOn w:val="a1"/>
    <w:next w:val="a1"/>
    <w:autoRedefine/>
    <w:uiPriority w:val="39"/>
    <w:unhideWhenUsed/>
    <w:rsid w:val="00041849"/>
    <w:pPr>
      <w:autoSpaceDE w:val="0"/>
      <w:autoSpaceDN w:val="0"/>
      <w:adjustRightInd w:val="0"/>
      <w:snapToGrid w:val="0"/>
      <w:spacing w:line="360" w:lineRule="atLeast"/>
      <w:textAlignment w:val="baseline"/>
    </w:pPr>
    <w:rPr>
      <w:rFonts w:ascii="ＭＳ 明朝" w:eastAsia="ＭＳ 明朝"/>
      <w:kern w:val="0"/>
      <w:szCs w:val="20"/>
    </w:rPr>
  </w:style>
  <w:style w:type="paragraph" w:styleId="22">
    <w:name w:val="toc 2"/>
    <w:basedOn w:val="a1"/>
    <w:next w:val="a1"/>
    <w:autoRedefine/>
    <w:uiPriority w:val="39"/>
    <w:unhideWhenUsed/>
    <w:rsid w:val="00041849"/>
    <w:pPr>
      <w:tabs>
        <w:tab w:val="right" w:leader="dot" w:pos="9060"/>
      </w:tabs>
      <w:autoSpaceDE w:val="0"/>
      <w:autoSpaceDN w:val="0"/>
      <w:adjustRightInd w:val="0"/>
      <w:snapToGrid w:val="0"/>
      <w:spacing w:line="360" w:lineRule="atLeast"/>
      <w:ind w:leftChars="100" w:left="220"/>
      <w:textAlignment w:val="baseline"/>
    </w:pPr>
    <w:rPr>
      <w:rFonts w:hAnsi="HG丸ｺﾞｼｯｸM-PRO"/>
      <w:noProof/>
      <w:kern w:val="0"/>
      <w:szCs w:val="20"/>
    </w:rPr>
  </w:style>
  <w:style w:type="paragraph" w:styleId="33">
    <w:name w:val="toc 3"/>
    <w:basedOn w:val="a1"/>
    <w:next w:val="a1"/>
    <w:autoRedefine/>
    <w:uiPriority w:val="39"/>
    <w:unhideWhenUsed/>
    <w:rsid w:val="00041849"/>
    <w:pPr>
      <w:autoSpaceDE w:val="0"/>
      <w:autoSpaceDN w:val="0"/>
      <w:adjustRightInd w:val="0"/>
      <w:snapToGrid w:val="0"/>
      <w:spacing w:line="360" w:lineRule="atLeast"/>
      <w:ind w:leftChars="200" w:left="440"/>
      <w:textAlignment w:val="baseline"/>
    </w:pPr>
    <w:rPr>
      <w:rFonts w:ascii="ＭＳ 明朝" w:eastAsia="ＭＳ 明朝"/>
      <w:kern w:val="0"/>
      <w:szCs w:val="20"/>
    </w:rPr>
  </w:style>
  <w:style w:type="character" w:styleId="af6">
    <w:name w:val="Hyperlink"/>
    <w:uiPriority w:val="99"/>
    <w:unhideWhenUsed/>
    <w:rsid w:val="00041849"/>
    <w:rPr>
      <w:color w:val="0000FF"/>
      <w:u w:val="single"/>
    </w:rPr>
  </w:style>
  <w:style w:type="paragraph" w:customStyle="1" w:styleId="af7">
    <w:name w:val="選択肢"/>
    <w:basedOn w:val="a1"/>
    <w:next w:val="a1"/>
    <w:uiPriority w:val="99"/>
    <w:rsid w:val="00041849"/>
    <w:pPr>
      <w:pBdr>
        <w:top w:val="dotted" w:sz="4" w:space="2" w:color="auto"/>
        <w:left w:val="dotted" w:sz="4" w:space="7" w:color="auto"/>
        <w:bottom w:val="dotted" w:sz="4" w:space="2" w:color="auto"/>
        <w:right w:val="dotted" w:sz="4" w:space="2" w:color="auto"/>
      </w:pBdr>
      <w:autoSpaceDE w:val="0"/>
      <w:autoSpaceDN w:val="0"/>
      <w:spacing w:line="360" w:lineRule="exact"/>
      <w:ind w:leftChars="50" w:left="250" w:rightChars="-50" w:right="-50" w:hangingChars="200" w:hanging="200"/>
      <w:jc w:val="left"/>
    </w:pPr>
    <w:rPr>
      <w:sz w:val="24"/>
      <w:szCs w:val="20"/>
    </w:rPr>
  </w:style>
  <w:style w:type="paragraph" w:customStyle="1" w:styleId="af8">
    <w:name w:val="設問タイトル"/>
    <w:basedOn w:val="a1"/>
    <w:uiPriority w:val="99"/>
    <w:rsid w:val="00041849"/>
    <w:pPr>
      <w:shd w:val="clear" w:color="auto" w:fill="000000"/>
      <w:spacing w:line="440" w:lineRule="exact"/>
      <w:ind w:leftChars="-50" w:left="-50" w:rightChars="-50" w:right="-50"/>
    </w:pPr>
    <w:rPr>
      <w:rFonts w:ascii="Century" w:eastAsia="HGP創英角ﾎﾟｯﾌﾟ体"/>
      <w:sz w:val="28"/>
      <w:szCs w:val="20"/>
    </w:rPr>
  </w:style>
  <w:style w:type="paragraph" w:styleId="af9">
    <w:name w:val="Normal Indent"/>
    <w:basedOn w:val="a1"/>
    <w:uiPriority w:val="99"/>
    <w:rsid w:val="00041849"/>
    <w:pPr>
      <w:spacing w:line="360" w:lineRule="atLeast"/>
      <w:ind w:left="851"/>
    </w:pPr>
    <w:rPr>
      <w:rFonts w:ascii="Century" w:eastAsia="ＭＳ 明朝"/>
      <w:szCs w:val="20"/>
    </w:rPr>
  </w:style>
  <w:style w:type="paragraph" w:customStyle="1" w:styleId="205">
    <w:name w:val="スタイル 見出し 2 + 段落後 :  0.5 行"/>
    <w:basedOn w:val="2"/>
    <w:uiPriority w:val="99"/>
    <w:rsid w:val="00041849"/>
    <w:pPr>
      <w:numPr>
        <w:ilvl w:val="1"/>
        <w:numId w:val="17"/>
      </w:numPr>
      <w:autoSpaceDE w:val="0"/>
      <w:autoSpaceDN w:val="0"/>
      <w:adjustRightInd w:val="0"/>
      <w:spacing w:line="360" w:lineRule="exact"/>
      <w:jc w:val="left"/>
      <w:textAlignment w:val="baseline"/>
    </w:pPr>
    <w:rPr>
      <w:kern w:val="0"/>
      <w:sz w:val="24"/>
      <w:szCs w:val="20"/>
    </w:rPr>
  </w:style>
  <w:style w:type="paragraph" w:customStyle="1" w:styleId="a">
    <w:name w:val="問"/>
    <w:basedOn w:val="a1"/>
    <w:next w:val="ae"/>
    <w:uiPriority w:val="99"/>
    <w:rsid w:val="00041849"/>
    <w:pPr>
      <w:numPr>
        <w:numId w:val="16"/>
      </w:numPr>
      <w:autoSpaceDE w:val="0"/>
      <w:autoSpaceDN w:val="0"/>
      <w:spacing w:line="360" w:lineRule="atLeast"/>
    </w:pPr>
    <w:rPr>
      <w:rFonts w:ascii="ＭＳ ゴシック" w:eastAsia="ＭＳ ゴシック"/>
      <w:sz w:val="24"/>
      <w:szCs w:val="20"/>
    </w:rPr>
  </w:style>
  <w:style w:type="paragraph" w:customStyle="1" w:styleId="afa">
    <w:name w:val="標準１"/>
    <w:basedOn w:val="a1"/>
    <w:uiPriority w:val="99"/>
    <w:rsid w:val="00041849"/>
    <w:pPr>
      <w:autoSpaceDE w:val="0"/>
      <w:autoSpaceDN w:val="0"/>
      <w:spacing w:line="360" w:lineRule="atLeast"/>
      <w:ind w:left="1760"/>
    </w:pPr>
    <w:rPr>
      <w:rFonts w:ascii="ＭＳ ゴシック" w:eastAsia="ＭＳ ゴシック"/>
    </w:rPr>
  </w:style>
  <w:style w:type="paragraph" w:customStyle="1" w:styleId="afb">
    <w:name w:val="選択肢わくあり"/>
    <w:basedOn w:val="a1"/>
    <w:uiPriority w:val="99"/>
    <w:rsid w:val="00041849"/>
    <w:pPr>
      <w:pBdr>
        <w:top w:val="dotted" w:sz="4" w:space="1" w:color="auto"/>
        <w:left w:val="dotted" w:sz="4" w:space="4" w:color="auto"/>
        <w:bottom w:val="dotted" w:sz="4" w:space="1" w:color="auto"/>
        <w:right w:val="dotted" w:sz="4" w:space="4" w:color="auto"/>
      </w:pBdr>
      <w:tabs>
        <w:tab w:val="left" w:pos="4395"/>
      </w:tabs>
      <w:spacing w:line="360" w:lineRule="exact"/>
      <w:ind w:left="480" w:right="-110" w:hangingChars="200" w:hanging="480"/>
    </w:pPr>
    <w:rPr>
      <w:sz w:val="24"/>
    </w:rPr>
  </w:style>
  <w:style w:type="paragraph" w:styleId="afc">
    <w:name w:val="List Paragraph"/>
    <w:basedOn w:val="a1"/>
    <w:uiPriority w:val="99"/>
    <w:qFormat/>
    <w:rsid w:val="00041849"/>
    <w:pPr>
      <w:ind w:leftChars="400" w:left="840"/>
    </w:pPr>
    <w:rPr>
      <w:rFonts w:ascii="Century" w:eastAsia="ＭＳ 明朝"/>
      <w:sz w:val="21"/>
      <w:szCs w:val="22"/>
    </w:rPr>
  </w:style>
  <w:style w:type="paragraph" w:customStyle="1" w:styleId="10mm0mm">
    <w:name w:val="スタイル 見出し 1 + 左 :  0 mm 最初の行 :  0 mm"/>
    <w:basedOn w:val="1"/>
    <w:uiPriority w:val="99"/>
    <w:rsid w:val="00041849"/>
    <w:pPr>
      <w:autoSpaceDE w:val="0"/>
      <w:autoSpaceDN w:val="0"/>
      <w:adjustRightInd w:val="0"/>
      <w:spacing w:line="360" w:lineRule="exact"/>
      <w:ind w:left="227" w:hanging="227"/>
      <w:jc w:val="left"/>
      <w:textAlignment w:val="baseline"/>
    </w:pPr>
    <w:rPr>
      <w:rFonts w:cs="ＭＳ 明朝"/>
      <w:kern w:val="24"/>
      <w:sz w:val="24"/>
      <w:szCs w:val="20"/>
    </w:rPr>
  </w:style>
  <w:style w:type="paragraph" w:customStyle="1" w:styleId="Default">
    <w:name w:val="Default"/>
    <w:rsid w:val="00041849"/>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Web">
    <w:name w:val="Normal (Web)"/>
    <w:basedOn w:val="a1"/>
    <w:uiPriority w:val="99"/>
    <w:unhideWhenUsed/>
    <w:rsid w:val="000418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annotation reference"/>
    <w:unhideWhenUsed/>
    <w:rsid w:val="00041849"/>
    <w:rPr>
      <w:sz w:val="18"/>
      <w:szCs w:val="18"/>
    </w:rPr>
  </w:style>
  <w:style w:type="paragraph" w:styleId="afe">
    <w:name w:val="annotation text"/>
    <w:basedOn w:val="a1"/>
    <w:link w:val="aff"/>
    <w:uiPriority w:val="99"/>
    <w:unhideWhenUsed/>
    <w:rsid w:val="00041849"/>
    <w:pPr>
      <w:autoSpaceDE w:val="0"/>
      <w:autoSpaceDN w:val="0"/>
      <w:adjustRightInd w:val="0"/>
      <w:snapToGrid w:val="0"/>
      <w:spacing w:line="360" w:lineRule="atLeast"/>
      <w:jc w:val="left"/>
      <w:textAlignment w:val="baseline"/>
    </w:pPr>
    <w:rPr>
      <w:rFonts w:ascii="ＭＳ 明朝" w:eastAsia="ＭＳ 明朝"/>
      <w:kern w:val="0"/>
      <w:szCs w:val="20"/>
    </w:rPr>
  </w:style>
  <w:style w:type="character" w:customStyle="1" w:styleId="aff">
    <w:name w:val="コメント文字列 (文字)"/>
    <w:link w:val="afe"/>
    <w:uiPriority w:val="99"/>
    <w:rsid w:val="00041849"/>
    <w:rPr>
      <w:rFonts w:ascii="ＭＳ 明朝"/>
      <w:sz w:val="22"/>
    </w:rPr>
  </w:style>
  <w:style w:type="paragraph" w:styleId="aff0">
    <w:name w:val="annotation subject"/>
    <w:basedOn w:val="afe"/>
    <w:next w:val="afe"/>
    <w:link w:val="aff1"/>
    <w:uiPriority w:val="99"/>
    <w:unhideWhenUsed/>
    <w:rsid w:val="00041849"/>
    <w:rPr>
      <w:b/>
      <w:bCs/>
    </w:rPr>
  </w:style>
  <w:style w:type="character" w:customStyle="1" w:styleId="aff1">
    <w:name w:val="コメント内容 (文字)"/>
    <w:link w:val="aff0"/>
    <w:uiPriority w:val="99"/>
    <w:rsid w:val="00041849"/>
    <w:rPr>
      <w:rFonts w:ascii="ＭＳ 明朝"/>
      <w:b/>
      <w:bCs/>
      <w:sz w:val="22"/>
    </w:rPr>
  </w:style>
  <w:style w:type="paragraph" w:customStyle="1" w:styleId="a0">
    <w:name w:val="問Ｑ"/>
    <w:basedOn w:val="a1"/>
    <w:next w:val="a1"/>
    <w:rsid w:val="00595391"/>
    <w:pPr>
      <w:numPr>
        <w:numId w:val="37"/>
      </w:numPr>
      <w:spacing w:before="240" w:after="120"/>
      <w:jc w:val="left"/>
    </w:pPr>
    <w:rPr>
      <w:sz w:val="24"/>
    </w:rPr>
  </w:style>
  <w:style w:type="paragraph" w:styleId="23">
    <w:name w:val="Body Text Indent 2"/>
    <w:basedOn w:val="a1"/>
    <w:link w:val="24"/>
    <w:rsid w:val="000B75C2"/>
    <w:pPr>
      <w:spacing w:line="480" w:lineRule="auto"/>
      <w:ind w:leftChars="400" w:left="851"/>
    </w:pPr>
    <w:rPr>
      <w:rFonts w:hAnsi="Microsoft Sans Serif"/>
      <w:sz w:val="24"/>
    </w:rPr>
  </w:style>
  <w:style w:type="character" w:customStyle="1" w:styleId="24">
    <w:name w:val="本文インデント 2 (文字)"/>
    <w:link w:val="23"/>
    <w:rsid w:val="000B75C2"/>
    <w:rPr>
      <w:rFonts w:ascii="HGｺﾞｼｯｸM" w:eastAsia="HGｺﾞｼｯｸM" w:hAnsi="Microsoft Sans Serif"/>
      <w:kern w:val="2"/>
      <w:sz w:val="24"/>
      <w:szCs w:val="24"/>
    </w:rPr>
  </w:style>
  <w:style w:type="paragraph" w:styleId="aff2">
    <w:name w:val="Closing"/>
    <w:basedOn w:val="a1"/>
    <w:link w:val="aff3"/>
    <w:rsid w:val="006F6AF8"/>
    <w:pPr>
      <w:jc w:val="right"/>
    </w:pPr>
    <w:rPr>
      <w:sz w:val="36"/>
      <w:szCs w:val="36"/>
    </w:rPr>
  </w:style>
  <w:style w:type="character" w:customStyle="1" w:styleId="aff3">
    <w:name w:val="結語 (文字)"/>
    <w:link w:val="aff2"/>
    <w:rsid w:val="006F6AF8"/>
    <w:rPr>
      <w:rFonts w:ascii="HGｺﾞｼｯｸM" w:eastAsia="HGｺﾞｼｯｸM"/>
      <w:kern w:val="2"/>
      <w:sz w:val="36"/>
      <w:szCs w:val="36"/>
    </w:rPr>
  </w:style>
  <w:style w:type="character" w:styleId="aff4">
    <w:name w:val="Emphasis"/>
    <w:basedOn w:val="a2"/>
    <w:qFormat/>
    <w:rsid w:val="00C12E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footer" Target="footer3.xml"/><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63" Type="http://schemas.openxmlformats.org/officeDocument/2006/relationships/image" Target="media/image49.emf"/><Relationship Id="rId68"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5.xml"/><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2.xml"/><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 Id="rId61" Type="http://schemas.openxmlformats.org/officeDocument/2006/relationships/image" Target="media/image47.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oter" Target="footer4.xml"/><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image" Target="media/image50.emf"/><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header" Target="header5.xml"/><Relationship Id="rId20" Type="http://schemas.openxmlformats.org/officeDocument/2006/relationships/header" Target="header1.xml"/><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8.emf"/><Relationship Id="rId7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938B-3376-4DD4-9C24-35DB6990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34908</Words>
  <Characters>14180</Characters>
  <Application>Microsoft Office Word</Application>
  <DocSecurity>0</DocSecurity>
  <Lines>118</Lines>
  <Paragraphs>97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2024-10-30T05:51:00Z</dcterms:created>
  <dcterms:modified xsi:type="dcterms:W3CDTF">2024-10-30T06:01:00Z</dcterms:modified>
</cp:coreProperties>
</file>