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A2" w:rsidRPr="00E864A2" w:rsidRDefault="00E864A2" w:rsidP="00E864A2">
      <w:pPr>
        <w:rPr>
          <w:rFonts w:ascii="ＭＳ ゴシック" w:eastAsia="ＭＳ ゴシック" w:hAnsi="ＭＳ ゴシック" w:hint="eastAsia"/>
          <w:sz w:val="28"/>
          <w:szCs w:val="28"/>
        </w:rPr>
      </w:pPr>
      <w:bookmarkStart w:id="0" w:name="_GoBack"/>
      <w:bookmarkEnd w:id="0"/>
      <w:r w:rsidRPr="00E864A2">
        <w:rPr>
          <w:rFonts w:ascii="ＭＳ ゴシック" w:eastAsia="ＭＳ ゴシック" w:hAnsi="ＭＳ ゴシック" w:hint="eastAsia"/>
          <w:sz w:val="28"/>
          <w:szCs w:val="28"/>
        </w:rPr>
        <w:t xml:space="preserve">　社会福祉事業一覧表</w:t>
      </w:r>
    </w:p>
    <w:p w:rsidR="00E864A2" w:rsidRDefault="00E864A2" w:rsidP="00E864A2">
      <w:pPr>
        <w:rPr>
          <w:rFonts w:hint="eastAsia"/>
          <w:sz w:val="24"/>
        </w:rPr>
      </w:pPr>
    </w:p>
    <w:p w:rsidR="00E864A2" w:rsidRDefault="00E864A2" w:rsidP="00E864A2">
      <w:pPr>
        <w:rPr>
          <w:rFonts w:hint="eastAsia"/>
          <w:sz w:val="24"/>
          <w:bdr w:val="single" w:sz="4" w:space="0" w:color="auto"/>
        </w:rPr>
      </w:pPr>
      <w:r w:rsidRPr="00892FB4">
        <w:rPr>
          <w:rFonts w:hint="eastAsia"/>
          <w:sz w:val="24"/>
          <w:bdr w:val="single" w:sz="4" w:space="0" w:color="auto"/>
        </w:rPr>
        <w:t>＜第一種社会福祉事業＞</w:t>
      </w:r>
      <w:r w:rsidR="000D42EB">
        <w:rPr>
          <w:rFonts w:hint="eastAsia"/>
          <w:sz w:val="24"/>
          <w:bdr w:val="single" w:sz="4" w:space="0" w:color="auto"/>
        </w:rPr>
        <w:t>（１７</w:t>
      </w:r>
      <w:r w:rsidRPr="00892FB4">
        <w:rPr>
          <w:rFonts w:hint="eastAsia"/>
          <w:sz w:val="24"/>
          <w:bdr w:val="single" w:sz="4" w:space="0" w:color="auto"/>
        </w:rPr>
        <w:t>事業</w:t>
      </w:r>
      <w:r w:rsidR="000D42EB">
        <w:rPr>
          <w:rFonts w:hint="eastAsia"/>
          <w:sz w:val="24"/>
          <w:bdr w:val="single" w:sz="4" w:space="0" w:color="auto"/>
        </w:rPr>
        <w:t>）</w:t>
      </w:r>
    </w:p>
    <w:p w:rsidR="00892FB4" w:rsidRPr="00892FB4" w:rsidRDefault="00892FB4" w:rsidP="00E864A2">
      <w:pPr>
        <w:rPr>
          <w:rFonts w:hint="eastAsia"/>
          <w:sz w:val="24"/>
          <w:bdr w:val="single" w:sz="4" w:space="0" w:color="auto"/>
        </w:rPr>
      </w:pPr>
    </w:p>
    <w:p w:rsidR="00E864A2" w:rsidRDefault="00E864A2" w:rsidP="00E864A2">
      <w:pPr>
        <w:ind w:left="240" w:hangingChars="100" w:hanging="240"/>
        <w:rPr>
          <w:rFonts w:hint="eastAsia"/>
          <w:sz w:val="24"/>
        </w:rPr>
      </w:pPr>
      <w:r w:rsidRPr="00E864A2">
        <w:rPr>
          <w:rFonts w:hint="eastAsia"/>
          <w:sz w:val="24"/>
        </w:rPr>
        <w:t>□　生活保護法に規定する救護施設、更生施設その他生計困難者を無料又は低額な料金で入所させて生活の扶助を行うことを目的とする施設を経営する事業</w:t>
      </w:r>
    </w:p>
    <w:p w:rsidR="00E864A2" w:rsidRDefault="00E864A2" w:rsidP="00E864A2">
      <w:pPr>
        <w:ind w:firstLineChars="200" w:firstLine="480"/>
        <w:rPr>
          <w:rFonts w:hint="eastAsia"/>
          <w:sz w:val="24"/>
        </w:rPr>
      </w:pPr>
      <w:r w:rsidRPr="00E864A2">
        <w:rPr>
          <w:rFonts w:hint="eastAsia"/>
          <w:sz w:val="24"/>
        </w:rPr>
        <w:t>■　救護施設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更生施設</w:t>
      </w:r>
      <w:r w:rsidRPr="00E864A2">
        <w:rPr>
          <w:rFonts w:hint="eastAsia"/>
          <w:sz w:val="24"/>
        </w:rPr>
        <w:t xml:space="preserve"> </w:t>
      </w:r>
    </w:p>
    <w:p w:rsid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宿所提供施設</w:t>
      </w:r>
      <w:r w:rsidRPr="00E864A2">
        <w:rPr>
          <w:rFonts w:hint="eastAsia"/>
          <w:sz w:val="24"/>
        </w:rPr>
        <w:t xml:space="preserve"> </w:t>
      </w:r>
    </w:p>
    <w:p w:rsidR="0094209F" w:rsidRDefault="0094209F" w:rsidP="00E864A2">
      <w:pPr>
        <w:ind w:left="240" w:hangingChars="100" w:hanging="240"/>
        <w:rPr>
          <w:rFonts w:hint="eastAsia"/>
          <w:sz w:val="24"/>
        </w:rPr>
      </w:pPr>
    </w:p>
    <w:p w:rsidR="00E864A2" w:rsidRDefault="00E864A2" w:rsidP="00E864A2">
      <w:pPr>
        <w:ind w:left="240" w:hangingChars="100" w:hanging="240"/>
        <w:rPr>
          <w:rFonts w:hint="eastAsia"/>
          <w:sz w:val="24"/>
        </w:rPr>
      </w:pPr>
      <w:r w:rsidRPr="00E864A2">
        <w:rPr>
          <w:rFonts w:hint="eastAsia"/>
          <w:sz w:val="24"/>
        </w:rPr>
        <w:t>■　生計困難者に対して助葬を行う事業</w:t>
      </w:r>
      <w:r w:rsidRPr="00E864A2">
        <w:rPr>
          <w:rFonts w:hint="eastAsia"/>
          <w:sz w:val="24"/>
        </w:rPr>
        <w:t xml:space="preserve"> </w:t>
      </w:r>
    </w:p>
    <w:p w:rsidR="0094209F" w:rsidRDefault="0094209F" w:rsidP="00E864A2">
      <w:pPr>
        <w:ind w:left="240" w:hangingChars="100" w:hanging="240"/>
        <w:rPr>
          <w:rFonts w:hint="eastAsia"/>
          <w:sz w:val="24"/>
        </w:rPr>
      </w:pPr>
    </w:p>
    <w:p w:rsidR="00E864A2" w:rsidRDefault="00E864A2" w:rsidP="00E864A2">
      <w:pPr>
        <w:ind w:left="240" w:hangingChars="100" w:hanging="240"/>
        <w:rPr>
          <w:rFonts w:hint="eastAsia"/>
          <w:sz w:val="24"/>
        </w:rPr>
      </w:pPr>
      <w:r w:rsidRPr="00E864A2">
        <w:rPr>
          <w:rFonts w:hint="eastAsia"/>
          <w:sz w:val="24"/>
        </w:rPr>
        <w:t>□　児童福祉法に規定する以下の施設を経営する事業</w:t>
      </w:r>
    </w:p>
    <w:p w:rsidR="00E864A2" w:rsidRPr="00E864A2" w:rsidRDefault="00E864A2" w:rsidP="00E864A2">
      <w:pPr>
        <w:ind w:left="240" w:hangingChars="100" w:hanging="240"/>
        <w:rPr>
          <w:rFonts w:hint="eastAsia"/>
          <w:sz w:val="24"/>
        </w:rPr>
      </w:pPr>
      <w:r w:rsidRPr="00E864A2">
        <w:rPr>
          <w:rFonts w:hint="eastAsia"/>
          <w:sz w:val="24"/>
        </w:rPr>
        <w:t xml:space="preserve">    </w:t>
      </w:r>
      <w:r w:rsidRPr="00E864A2">
        <w:rPr>
          <w:rFonts w:hint="eastAsia"/>
          <w:sz w:val="24"/>
        </w:rPr>
        <w:t>■　乳児院</w:t>
      </w:r>
      <w:r w:rsidRPr="00E864A2">
        <w:rPr>
          <w:rFonts w:hint="eastAsia"/>
          <w:sz w:val="24"/>
        </w:rPr>
        <w:t xml:space="preserve"> </w:t>
      </w:r>
    </w:p>
    <w:p w:rsid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母子生活支援施設</w:t>
      </w:r>
      <w:r w:rsidRPr="00E864A2">
        <w:rPr>
          <w:rFonts w:hint="eastAsia"/>
          <w:sz w:val="24"/>
        </w:rPr>
        <w:t xml:space="preserve"> </w:t>
      </w:r>
    </w:p>
    <w:p w:rsidR="000D42EB" w:rsidRPr="000D42EB" w:rsidRDefault="000D42EB" w:rsidP="00E864A2">
      <w:pPr>
        <w:ind w:firstLineChars="100" w:firstLine="240"/>
        <w:rPr>
          <w:rFonts w:hint="eastAsia"/>
          <w:sz w:val="24"/>
        </w:rPr>
      </w:pPr>
      <w:r w:rsidRPr="00E864A2">
        <w:rPr>
          <w:rFonts w:hint="eastAsia"/>
          <w:sz w:val="24"/>
        </w:rPr>
        <w:t xml:space="preserve">  </w:t>
      </w:r>
      <w:r w:rsidRPr="00E864A2">
        <w:rPr>
          <w:rFonts w:hint="eastAsia"/>
          <w:sz w:val="24"/>
        </w:rPr>
        <w:t xml:space="preserve">■　</w:t>
      </w:r>
      <w:r>
        <w:rPr>
          <w:rFonts w:hint="eastAsia"/>
          <w:sz w:val="24"/>
        </w:rPr>
        <w:t>児童養護施設</w:t>
      </w:r>
    </w:p>
    <w:p w:rsidR="00892FB4" w:rsidRDefault="00892FB4" w:rsidP="00E864A2">
      <w:pPr>
        <w:ind w:firstLineChars="100" w:firstLine="240"/>
        <w:rPr>
          <w:rFonts w:hint="eastAsia"/>
          <w:sz w:val="24"/>
        </w:rPr>
      </w:pPr>
      <w:r>
        <w:rPr>
          <w:rFonts w:hint="eastAsia"/>
          <w:sz w:val="24"/>
        </w:rPr>
        <w:t xml:space="preserve">　■　障害児入所施設</w:t>
      </w:r>
    </w:p>
    <w:p w:rsidR="00E864A2" w:rsidRPr="00E864A2" w:rsidRDefault="00E864A2" w:rsidP="00E864A2">
      <w:pPr>
        <w:ind w:firstLineChars="100" w:firstLine="240"/>
        <w:rPr>
          <w:rFonts w:hint="eastAsia"/>
          <w:sz w:val="24"/>
        </w:rPr>
      </w:pPr>
      <w:r w:rsidRPr="00E864A2">
        <w:rPr>
          <w:rFonts w:hint="eastAsia"/>
          <w:sz w:val="24"/>
        </w:rPr>
        <w:t xml:space="preserve">  </w:t>
      </w:r>
      <w:r w:rsidR="004B38DE">
        <w:rPr>
          <w:rFonts w:hint="eastAsia"/>
          <w:sz w:val="24"/>
        </w:rPr>
        <w:t>■　児童心理治療</w:t>
      </w:r>
      <w:r w:rsidRPr="00E864A2">
        <w:rPr>
          <w:rFonts w:hint="eastAsia"/>
          <w:sz w:val="24"/>
        </w:rPr>
        <w:t>施設</w:t>
      </w:r>
      <w:r w:rsidRPr="00E864A2">
        <w:rPr>
          <w:rFonts w:hint="eastAsia"/>
          <w:sz w:val="24"/>
        </w:rPr>
        <w:t xml:space="preserve"> </w:t>
      </w:r>
    </w:p>
    <w:p w:rsid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児童自立支援施設</w:t>
      </w:r>
    </w:p>
    <w:p w:rsidR="0094209F" w:rsidRDefault="0094209F" w:rsidP="00E864A2">
      <w:pPr>
        <w:rPr>
          <w:rFonts w:hint="eastAsia"/>
          <w:sz w:val="24"/>
        </w:rPr>
      </w:pPr>
    </w:p>
    <w:p w:rsidR="00E864A2" w:rsidRDefault="00E864A2" w:rsidP="00E864A2">
      <w:pPr>
        <w:rPr>
          <w:rFonts w:hint="eastAsia"/>
          <w:sz w:val="24"/>
        </w:rPr>
      </w:pPr>
      <w:r w:rsidRPr="00E864A2">
        <w:rPr>
          <w:rFonts w:hint="eastAsia"/>
          <w:sz w:val="24"/>
        </w:rPr>
        <w:t>□　老人福祉法に規定する以下の施設を経営する事業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養護老人ホーム</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特別養護老人ホーム</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軽費老人ホーム</w:t>
      </w:r>
    </w:p>
    <w:p w:rsidR="0094209F" w:rsidRDefault="0094209F" w:rsidP="00431A18">
      <w:pPr>
        <w:ind w:left="240" w:hangingChars="100" w:hanging="240"/>
        <w:rPr>
          <w:rFonts w:hint="eastAsia"/>
          <w:sz w:val="24"/>
        </w:rPr>
      </w:pPr>
    </w:p>
    <w:p w:rsidR="00E864A2" w:rsidRDefault="00E864A2" w:rsidP="00431A18">
      <w:pPr>
        <w:ind w:left="240" w:hangingChars="100" w:hanging="240"/>
        <w:rPr>
          <w:rFonts w:hint="eastAsia"/>
          <w:sz w:val="24"/>
        </w:rPr>
      </w:pPr>
      <w:r w:rsidRPr="00E864A2">
        <w:rPr>
          <w:rFonts w:hint="eastAsia"/>
          <w:sz w:val="24"/>
        </w:rPr>
        <w:t>□　障害者</w:t>
      </w:r>
      <w:r w:rsidR="00431A18">
        <w:rPr>
          <w:rFonts w:hint="eastAsia"/>
          <w:sz w:val="24"/>
        </w:rPr>
        <w:t>の日常生活及び社会生活を総合的に支援するための法律</w:t>
      </w:r>
      <w:r w:rsidRPr="00E864A2">
        <w:rPr>
          <w:rFonts w:hint="eastAsia"/>
          <w:sz w:val="24"/>
        </w:rPr>
        <w:t>に規定する次の施設を経営する事業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障害者支援施設</w:t>
      </w:r>
    </w:p>
    <w:p w:rsidR="0094209F" w:rsidRDefault="0094209F" w:rsidP="00E864A2">
      <w:pPr>
        <w:rPr>
          <w:rFonts w:hint="eastAsia"/>
          <w:sz w:val="24"/>
        </w:rPr>
      </w:pPr>
    </w:p>
    <w:p w:rsidR="00E864A2" w:rsidRDefault="00E864A2" w:rsidP="00E864A2">
      <w:pPr>
        <w:rPr>
          <w:rFonts w:hint="eastAsia"/>
          <w:sz w:val="24"/>
        </w:rPr>
      </w:pPr>
      <w:r w:rsidRPr="00E864A2">
        <w:rPr>
          <w:rFonts w:hint="eastAsia"/>
          <w:sz w:val="24"/>
        </w:rPr>
        <w:t>■　売春防止法に規定する婦人保護施設を経営する事業</w:t>
      </w:r>
    </w:p>
    <w:p w:rsidR="0094209F" w:rsidRDefault="0094209F" w:rsidP="00E864A2">
      <w:pPr>
        <w:rPr>
          <w:rFonts w:hint="eastAsia"/>
          <w:sz w:val="24"/>
        </w:rPr>
      </w:pPr>
    </w:p>
    <w:p w:rsidR="00E864A2" w:rsidRDefault="00E864A2" w:rsidP="00E864A2">
      <w:pPr>
        <w:rPr>
          <w:rFonts w:hint="eastAsia"/>
          <w:sz w:val="24"/>
        </w:rPr>
      </w:pPr>
      <w:r w:rsidRPr="00E864A2">
        <w:rPr>
          <w:rFonts w:hint="eastAsia"/>
          <w:sz w:val="24"/>
        </w:rPr>
        <w:t>■　授産施設を経営する事業</w:t>
      </w:r>
    </w:p>
    <w:p w:rsidR="0094209F" w:rsidRDefault="0094209F" w:rsidP="00E864A2">
      <w:pPr>
        <w:rPr>
          <w:rFonts w:hint="eastAsia"/>
          <w:sz w:val="24"/>
        </w:rPr>
      </w:pPr>
    </w:p>
    <w:p w:rsidR="00E864A2" w:rsidRDefault="00E864A2" w:rsidP="00E864A2">
      <w:pPr>
        <w:rPr>
          <w:rFonts w:hint="eastAsia"/>
          <w:sz w:val="24"/>
        </w:rPr>
      </w:pPr>
      <w:r w:rsidRPr="00E864A2">
        <w:rPr>
          <w:rFonts w:hint="eastAsia"/>
          <w:sz w:val="24"/>
        </w:rPr>
        <w:t>■　生計困難者に対して無利子又は低利で資金を融通する事業</w:t>
      </w:r>
    </w:p>
    <w:p w:rsidR="00892FB4" w:rsidRDefault="00892FB4" w:rsidP="00E864A2">
      <w:pPr>
        <w:rPr>
          <w:rFonts w:hint="eastAsia"/>
          <w:sz w:val="24"/>
        </w:rPr>
      </w:pPr>
    </w:p>
    <w:p w:rsidR="00FB484F" w:rsidRDefault="00FB484F" w:rsidP="00E864A2">
      <w:pPr>
        <w:rPr>
          <w:rFonts w:hint="eastAsia"/>
          <w:sz w:val="24"/>
        </w:rPr>
      </w:pPr>
    </w:p>
    <w:p w:rsidR="00FB484F" w:rsidRDefault="00FB484F" w:rsidP="00E864A2">
      <w:pPr>
        <w:rPr>
          <w:rFonts w:hint="eastAsia"/>
          <w:sz w:val="24"/>
        </w:rPr>
      </w:pPr>
    </w:p>
    <w:p w:rsidR="00FB484F" w:rsidRDefault="00FB484F" w:rsidP="00E864A2">
      <w:pPr>
        <w:rPr>
          <w:rFonts w:hint="eastAsia"/>
          <w:sz w:val="24"/>
        </w:rPr>
      </w:pPr>
    </w:p>
    <w:p w:rsidR="00FB484F" w:rsidRDefault="00FB484F" w:rsidP="00E864A2">
      <w:pPr>
        <w:rPr>
          <w:rFonts w:hint="eastAsia"/>
          <w:sz w:val="24"/>
        </w:rPr>
      </w:pPr>
    </w:p>
    <w:p w:rsidR="00E864A2" w:rsidRDefault="00E864A2" w:rsidP="00E864A2">
      <w:pPr>
        <w:rPr>
          <w:rFonts w:hint="eastAsia"/>
          <w:sz w:val="24"/>
          <w:bdr w:val="single" w:sz="4" w:space="0" w:color="auto"/>
        </w:rPr>
      </w:pPr>
      <w:r w:rsidRPr="00892FB4">
        <w:rPr>
          <w:rFonts w:hint="eastAsia"/>
          <w:sz w:val="24"/>
          <w:bdr w:val="single" w:sz="4" w:space="0" w:color="auto"/>
        </w:rPr>
        <w:lastRenderedPageBreak/>
        <w:t>＜第二種社会福祉事業＞</w:t>
      </w:r>
      <w:r w:rsidR="000D42EB">
        <w:rPr>
          <w:rFonts w:hint="eastAsia"/>
          <w:sz w:val="24"/>
          <w:bdr w:val="single" w:sz="4" w:space="0" w:color="auto"/>
        </w:rPr>
        <w:t xml:space="preserve"> </w:t>
      </w:r>
      <w:r w:rsidR="00C604D9">
        <w:rPr>
          <w:rFonts w:hint="eastAsia"/>
          <w:sz w:val="24"/>
          <w:bdr w:val="single" w:sz="4" w:space="0" w:color="auto"/>
        </w:rPr>
        <w:t>（</w:t>
      </w:r>
      <w:r w:rsidR="00BB090A">
        <w:rPr>
          <w:rFonts w:hint="eastAsia"/>
          <w:sz w:val="24"/>
          <w:bdr w:val="single" w:sz="4" w:space="0" w:color="auto"/>
        </w:rPr>
        <w:t>６</w:t>
      </w:r>
      <w:r w:rsidR="002F2FBF">
        <w:rPr>
          <w:rFonts w:hint="eastAsia"/>
          <w:sz w:val="24"/>
          <w:bdr w:val="single" w:sz="4" w:space="0" w:color="auto"/>
        </w:rPr>
        <w:t>２</w:t>
      </w:r>
      <w:r w:rsidRPr="00892FB4">
        <w:rPr>
          <w:rFonts w:hint="eastAsia"/>
          <w:sz w:val="24"/>
          <w:bdr w:val="single" w:sz="4" w:space="0" w:color="auto"/>
        </w:rPr>
        <w:t>事業</w:t>
      </w:r>
      <w:r w:rsidR="000D42EB">
        <w:rPr>
          <w:rFonts w:hint="eastAsia"/>
          <w:sz w:val="24"/>
          <w:bdr w:val="single" w:sz="4" w:space="0" w:color="auto"/>
        </w:rPr>
        <w:t>）</w:t>
      </w:r>
    </w:p>
    <w:p w:rsidR="00892FB4" w:rsidRPr="00892FB4" w:rsidRDefault="00892FB4" w:rsidP="00E864A2">
      <w:pPr>
        <w:rPr>
          <w:rFonts w:hint="eastAsia"/>
          <w:sz w:val="24"/>
          <w:bdr w:val="single" w:sz="4" w:space="0" w:color="auto"/>
        </w:rPr>
      </w:pPr>
    </w:p>
    <w:p w:rsidR="00E864A2" w:rsidRDefault="00E864A2" w:rsidP="00E864A2">
      <w:pPr>
        <w:ind w:left="240" w:hangingChars="100" w:hanging="240"/>
        <w:rPr>
          <w:rFonts w:hint="eastAsia"/>
          <w:sz w:val="24"/>
        </w:rPr>
      </w:pPr>
      <w:r w:rsidRPr="00E864A2">
        <w:rPr>
          <w:rFonts w:hint="eastAsia"/>
          <w:sz w:val="24"/>
        </w:rPr>
        <w:t>□　生計困難者に対して、その住居で衣食その他日常の生活必需品若しくはこれに要する金銭を与え、又は生活に関する相談に応ずる事業</w:t>
      </w:r>
      <w:r w:rsidRPr="00E864A2">
        <w:rPr>
          <w:rFonts w:hint="eastAsia"/>
          <w:sz w:val="24"/>
        </w:rPr>
        <w:t xml:space="preserve">     </w:t>
      </w:r>
    </w:p>
    <w:p w:rsidR="00E864A2" w:rsidRPr="00E864A2" w:rsidRDefault="00E864A2" w:rsidP="00E864A2">
      <w:pPr>
        <w:ind w:leftChars="114" w:left="239" w:firstLineChars="100" w:firstLine="240"/>
        <w:rPr>
          <w:rFonts w:hint="eastAsia"/>
          <w:sz w:val="24"/>
        </w:rPr>
      </w:pPr>
      <w:r w:rsidRPr="00E864A2">
        <w:rPr>
          <w:rFonts w:hint="eastAsia"/>
          <w:sz w:val="24"/>
        </w:rPr>
        <w:t>■　生活必需品等を与える事業</w:t>
      </w:r>
    </w:p>
    <w:p w:rsid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生活に関する相談に応ずる事業</w:t>
      </w:r>
    </w:p>
    <w:p w:rsidR="00C604D9" w:rsidRDefault="00C604D9" w:rsidP="00C604D9">
      <w:pPr>
        <w:rPr>
          <w:rFonts w:hint="eastAsia"/>
          <w:sz w:val="24"/>
        </w:rPr>
      </w:pPr>
    </w:p>
    <w:p w:rsidR="00C604D9" w:rsidRPr="00E864A2" w:rsidRDefault="00C604D9" w:rsidP="00C604D9">
      <w:pPr>
        <w:rPr>
          <w:rFonts w:hint="eastAsia"/>
          <w:sz w:val="24"/>
        </w:rPr>
      </w:pPr>
      <w:r>
        <w:rPr>
          <w:rFonts w:hint="eastAsia"/>
          <w:sz w:val="24"/>
        </w:rPr>
        <w:t>■　生活困窮者自立支援法に規定する認定生活困窮者就労訓練事業</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児童福祉法に規定する以下の事業</w:t>
      </w:r>
      <w:r w:rsidRPr="00E864A2">
        <w:rPr>
          <w:rFonts w:hint="eastAsia"/>
          <w:sz w:val="24"/>
        </w:rPr>
        <w:t xml:space="preserve">     </w:t>
      </w:r>
    </w:p>
    <w:p w:rsidR="00892FB4" w:rsidRPr="00E864A2" w:rsidRDefault="00892FB4" w:rsidP="00892FB4">
      <w:pPr>
        <w:ind w:firstLineChars="200" w:firstLine="480"/>
        <w:rPr>
          <w:rFonts w:hint="eastAsia"/>
          <w:sz w:val="24"/>
        </w:rPr>
      </w:pPr>
      <w:r w:rsidRPr="00E864A2">
        <w:rPr>
          <w:rFonts w:hint="eastAsia"/>
          <w:sz w:val="24"/>
        </w:rPr>
        <w:t xml:space="preserve">■　</w:t>
      </w:r>
      <w:r>
        <w:rPr>
          <w:rFonts w:hint="eastAsia"/>
          <w:sz w:val="24"/>
        </w:rPr>
        <w:t>障害児通所支援</w:t>
      </w:r>
      <w:r w:rsidRPr="00E864A2">
        <w:rPr>
          <w:rFonts w:hint="eastAsia"/>
          <w:sz w:val="24"/>
        </w:rPr>
        <w:t>事業</w:t>
      </w:r>
      <w:r w:rsidRPr="00E864A2">
        <w:rPr>
          <w:rFonts w:hint="eastAsia"/>
          <w:sz w:val="24"/>
        </w:rPr>
        <w:t xml:space="preserve"> </w:t>
      </w:r>
    </w:p>
    <w:p w:rsidR="00892FB4" w:rsidRPr="00E864A2" w:rsidRDefault="00892FB4" w:rsidP="00892FB4">
      <w:pPr>
        <w:ind w:firstLineChars="200" w:firstLine="480"/>
        <w:rPr>
          <w:rFonts w:hint="eastAsia"/>
          <w:sz w:val="24"/>
        </w:rPr>
      </w:pPr>
      <w:r w:rsidRPr="00E864A2">
        <w:rPr>
          <w:rFonts w:hint="eastAsia"/>
          <w:sz w:val="24"/>
        </w:rPr>
        <w:t xml:space="preserve">■　</w:t>
      </w:r>
      <w:r>
        <w:rPr>
          <w:rFonts w:hint="eastAsia"/>
          <w:sz w:val="24"/>
        </w:rPr>
        <w:t>障害児相談支援</w:t>
      </w:r>
      <w:r w:rsidRPr="00E864A2">
        <w:rPr>
          <w:rFonts w:hint="eastAsia"/>
          <w:sz w:val="24"/>
        </w:rPr>
        <w:t>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児童自立生活援助事業</w:t>
      </w:r>
      <w:r w:rsidRPr="00E864A2">
        <w:rPr>
          <w:rFonts w:hint="eastAsia"/>
          <w:sz w:val="24"/>
        </w:rPr>
        <w:t xml:space="preserve"> </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放課後児童健全育成事業</w:t>
      </w:r>
      <w:r w:rsidRPr="00E864A2">
        <w:rPr>
          <w:rFonts w:hint="eastAsia"/>
          <w:sz w:val="24"/>
        </w:rPr>
        <w:t xml:space="preserve"> </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子育て短期支援事業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乳児家庭全戸訪問事業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養育支援訪問事業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地域子育て支援拠点事業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一時預かり事業</w:t>
      </w:r>
    </w:p>
    <w:p w:rsidR="00BB090A" w:rsidRDefault="00BB090A" w:rsidP="00BB090A">
      <w:pPr>
        <w:ind w:firstLineChars="200" w:firstLine="480"/>
        <w:rPr>
          <w:rFonts w:hint="eastAsia"/>
          <w:sz w:val="24"/>
        </w:rPr>
      </w:pPr>
      <w:r>
        <w:rPr>
          <w:rFonts w:hint="eastAsia"/>
          <w:sz w:val="24"/>
        </w:rPr>
        <w:t>■</w:t>
      </w:r>
      <w:r w:rsidR="00E864A2" w:rsidRPr="00E864A2">
        <w:rPr>
          <w:rFonts w:hint="eastAsia"/>
          <w:sz w:val="24"/>
        </w:rPr>
        <w:t xml:space="preserve">　小規模住居型児童養育事業</w:t>
      </w:r>
    </w:p>
    <w:p w:rsidR="00BB090A" w:rsidRDefault="00BB090A" w:rsidP="00BB090A">
      <w:pPr>
        <w:ind w:firstLineChars="200" w:firstLine="480"/>
        <w:rPr>
          <w:rFonts w:hint="eastAsia"/>
          <w:sz w:val="24"/>
        </w:rPr>
      </w:pPr>
      <w:r>
        <w:rPr>
          <w:rFonts w:hint="eastAsia"/>
          <w:sz w:val="24"/>
        </w:rPr>
        <w:t xml:space="preserve">■　</w:t>
      </w:r>
      <w:r w:rsidR="00C604D9">
        <w:rPr>
          <w:rFonts w:hint="eastAsia"/>
          <w:sz w:val="24"/>
        </w:rPr>
        <w:t>小規模保育事業</w:t>
      </w:r>
    </w:p>
    <w:p w:rsidR="00BB090A" w:rsidRDefault="00BB090A" w:rsidP="00BB090A">
      <w:pPr>
        <w:ind w:firstLineChars="200" w:firstLine="480"/>
        <w:rPr>
          <w:rFonts w:hint="eastAsia"/>
          <w:sz w:val="24"/>
        </w:rPr>
      </w:pPr>
      <w:r>
        <w:rPr>
          <w:rFonts w:hint="eastAsia"/>
          <w:sz w:val="24"/>
        </w:rPr>
        <w:t xml:space="preserve">■　</w:t>
      </w:r>
      <w:r w:rsidR="00C604D9">
        <w:rPr>
          <w:rFonts w:hint="eastAsia"/>
          <w:sz w:val="24"/>
        </w:rPr>
        <w:t>病児保育事業</w:t>
      </w:r>
    </w:p>
    <w:p w:rsidR="00E864A2" w:rsidRPr="00E864A2" w:rsidRDefault="00BB090A" w:rsidP="00BB090A">
      <w:pPr>
        <w:ind w:firstLineChars="200" w:firstLine="480"/>
        <w:rPr>
          <w:rFonts w:hint="eastAsia"/>
          <w:sz w:val="24"/>
        </w:rPr>
      </w:pPr>
      <w:r>
        <w:rPr>
          <w:rFonts w:hint="eastAsia"/>
          <w:sz w:val="24"/>
        </w:rPr>
        <w:t xml:space="preserve">■　</w:t>
      </w:r>
      <w:r w:rsidR="00C604D9">
        <w:rPr>
          <w:rFonts w:hint="eastAsia"/>
          <w:sz w:val="24"/>
        </w:rPr>
        <w:t>子育て援助活動支援事業</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児童福祉法に規定する以下の施設を経営する事業</w:t>
      </w:r>
    </w:p>
    <w:p w:rsidR="00E864A2" w:rsidRPr="00E864A2" w:rsidRDefault="00E864A2" w:rsidP="00E864A2">
      <w:pPr>
        <w:rPr>
          <w:rFonts w:hint="eastAsia"/>
          <w:sz w:val="24"/>
        </w:rPr>
      </w:pPr>
      <w:r w:rsidRPr="00E864A2">
        <w:rPr>
          <w:rFonts w:hint="eastAsia"/>
          <w:sz w:val="24"/>
        </w:rPr>
        <w:t xml:space="preserve">    </w:t>
      </w:r>
      <w:r w:rsidRPr="00E864A2">
        <w:rPr>
          <w:rFonts w:hint="eastAsia"/>
          <w:sz w:val="24"/>
        </w:rPr>
        <w:t>■　助産施設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保育所</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児童厚生施設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児童家庭支援センター</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児童の福祉の増進について相談に応ずる事業</w:t>
      </w:r>
    </w:p>
    <w:p w:rsidR="00C604D9" w:rsidRDefault="00C604D9" w:rsidP="00C604D9">
      <w:pPr>
        <w:ind w:left="240" w:hangingChars="100" w:hanging="240"/>
        <w:rPr>
          <w:rFonts w:hint="eastAsia"/>
          <w:sz w:val="24"/>
        </w:rPr>
      </w:pPr>
    </w:p>
    <w:p w:rsidR="00C604D9" w:rsidRDefault="00C604D9" w:rsidP="00C604D9">
      <w:pPr>
        <w:ind w:left="240" w:hangingChars="100" w:hanging="240"/>
        <w:rPr>
          <w:rFonts w:hint="eastAsia"/>
          <w:sz w:val="24"/>
        </w:rPr>
      </w:pPr>
      <w:r>
        <w:rPr>
          <w:rFonts w:hint="eastAsia"/>
          <w:sz w:val="24"/>
        </w:rPr>
        <w:t>■　就学前の子どもに関する教育、保育等の総合的な提供の推進に関する法律に規定する幼保連携型認定こども園を経営する事業</w:t>
      </w:r>
    </w:p>
    <w:p w:rsidR="004B38DE" w:rsidRDefault="004B38DE" w:rsidP="00E864A2">
      <w:pPr>
        <w:rPr>
          <w:sz w:val="24"/>
        </w:rPr>
      </w:pPr>
    </w:p>
    <w:p w:rsidR="00C604D9" w:rsidRDefault="004B38DE" w:rsidP="004B38DE">
      <w:pPr>
        <w:ind w:left="240" w:hangingChars="100" w:hanging="240"/>
        <w:rPr>
          <w:rFonts w:hint="eastAsia"/>
          <w:sz w:val="24"/>
        </w:rPr>
      </w:pPr>
      <w:r>
        <w:rPr>
          <w:rFonts w:hint="eastAsia"/>
          <w:sz w:val="24"/>
        </w:rPr>
        <w:t xml:space="preserve">■　民間あっせん機関による養子縁組のあっせんに係る児童の保護等に関する法律に規定する養子縁組あっせん事業　</w:t>
      </w:r>
    </w:p>
    <w:p w:rsidR="004B38DE" w:rsidRDefault="004B38DE" w:rsidP="00E864A2">
      <w:pPr>
        <w:rPr>
          <w:sz w:val="24"/>
        </w:rPr>
      </w:pPr>
    </w:p>
    <w:p w:rsidR="00C167B4" w:rsidRDefault="00C167B4" w:rsidP="00E864A2">
      <w:pPr>
        <w:rPr>
          <w:sz w:val="24"/>
        </w:rPr>
      </w:pPr>
    </w:p>
    <w:p w:rsidR="00C167B4" w:rsidRDefault="00C167B4" w:rsidP="00E864A2">
      <w:pPr>
        <w:rPr>
          <w:rFonts w:hint="eastAsia"/>
          <w:sz w:val="24"/>
        </w:rPr>
      </w:pPr>
    </w:p>
    <w:p w:rsidR="00E864A2" w:rsidRDefault="00E864A2" w:rsidP="00E864A2">
      <w:pPr>
        <w:rPr>
          <w:rFonts w:hint="eastAsia"/>
          <w:sz w:val="24"/>
        </w:rPr>
      </w:pPr>
      <w:r w:rsidRPr="00E864A2">
        <w:rPr>
          <w:rFonts w:hint="eastAsia"/>
          <w:sz w:val="24"/>
        </w:rPr>
        <w:lastRenderedPageBreak/>
        <w:t>□　母子及び</w:t>
      </w:r>
      <w:r w:rsidR="009E4C16">
        <w:rPr>
          <w:rFonts w:hint="eastAsia"/>
          <w:sz w:val="24"/>
        </w:rPr>
        <w:t>父子並びに</w:t>
      </w:r>
      <w:r w:rsidRPr="00E864A2">
        <w:rPr>
          <w:rFonts w:hint="eastAsia"/>
          <w:sz w:val="24"/>
        </w:rPr>
        <w:t>寡婦福祉法に規定する以下の事業</w:t>
      </w:r>
    </w:p>
    <w:p w:rsidR="00E864A2" w:rsidRDefault="00E864A2" w:rsidP="00E864A2">
      <w:pPr>
        <w:rPr>
          <w:rFonts w:hint="eastAsia"/>
          <w:sz w:val="24"/>
        </w:rPr>
      </w:pPr>
      <w:r w:rsidRPr="00E864A2">
        <w:rPr>
          <w:rFonts w:hint="eastAsia"/>
          <w:sz w:val="24"/>
        </w:rPr>
        <w:t xml:space="preserve">    </w:t>
      </w:r>
      <w:r w:rsidRPr="00E864A2">
        <w:rPr>
          <w:rFonts w:hint="eastAsia"/>
          <w:sz w:val="24"/>
        </w:rPr>
        <w:t>■　母子家庭等日常生活支援事業</w:t>
      </w:r>
    </w:p>
    <w:p w:rsidR="009E4C16" w:rsidRPr="00E864A2" w:rsidRDefault="009E4C16" w:rsidP="00E864A2">
      <w:pPr>
        <w:rPr>
          <w:rFonts w:hint="eastAsia"/>
          <w:sz w:val="24"/>
        </w:rPr>
      </w:pPr>
      <w:r>
        <w:rPr>
          <w:rFonts w:hint="eastAsia"/>
          <w:sz w:val="24"/>
        </w:rPr>
        <w:t xml:space="preserve">　　■　父子家庭</w:t>
      </w:r>
      <w:r w:rsidR="00655881">
        <w:rPr>
          <w:rFonts w:hint="eastAsia"/>
          <w:sz w:val="24"/>
        </w:rPr>
        <w:t>等</w:t>
      </w:r>
      <w:r>
        <w:rPr>
          <w:rFonts w:hint="eastAsia"/>
          <w:sz w:val="24"/>
        </w:rPr>
        <w:t>日常生活支援事業</w:t>
      </w:r>
    </w:p>
    <w:p w:rsidR="00C604D9" w:rsidRDefault="00E864A2" w:rsidP="00C167B4">
      <w:pPr>
        <w:ind w:firstLineChars="100" w:firstLine="240"/>
        <w:rPr>
          <w:rFonts w:hint="eastAsia"/>
          <w:sz w:val="24"/>
        </w:rPr>
      </w:pPr>
      <w:r w:rsidRPr="00E864A2">
        <w:rPr>
          <w:rFonts w:hint="eastAsia"/>
          <w:sz w:val="24"/>
        </w:rPr>
        <w:t xml:space="preserve">  </w:t>
      </w:r>
      <w:r w:rsidRPr="00E864A2">
        <w:rPr>
          <w:rFonts w:hint="eastAsia"/>
          <w:sz w:val="24"/>
        </w:rPr>
        <w:t>■　寡婦日常生活支援事業</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母子及び</w:t>
      </w:r>
      <w:r w:rsidR="009E4C16">
        <w:rPr>
          <w:rFonts w:hint="eastAsia"/>
          <w:sz w:val="24"/>
        </w:rPr>
        <w:t>父子並びに</w:t>
      </w:r>
      <w:r w:rsidRPr="00E864A2">
        <w:rPr>
          <w:rFonts w:hint="eastAsia"/>
          <w:sz w:val="24"/>
        </w:rPr>
        <w:t>寡婦福祉法に規定する母子</w:t>
      </w:r>
      <w:r w:rsidR="002F2FBF">
        <w:rPr>
          <w:rFonts w:hint="eastAsia"/>
          <w:sz w:val="24"/>
        </w:rPr>
        <w:t>・父子</w:t>
      </w:r>
      <w:r w:rsidRPr="00E864A2">
        <w:rPr>
          <w:rFonts w:hint="eastAsia"/>
          <w:sz w:val="24"/>
        </w:rPr>
        <w:t>福祉施設を経営する事業</w:t>
      </w:r>
    </w:p>
    <w:p w:rsidR="00E864A2" w:rsidRPr="00E864A2" w:rsidRDefault="00E864A2" w:rsidP="00E864A2">
      <w:pPr>
        <w:rPr>
          <w:rFonts w:hint="eastAsia"/>
          <w:sz w:val="24"/>
        </w:rPr>
      </w:pPr>
      <w:r w:rsidRPr="00E864A2">
        <w:rPr>
          <w:rFonts w:hint="eastAsia"/>
          <w:sz w:val="24"/>
        </w:rPr>
        <w:t xml:space="preserve">    </w:t>
      </w:r>
      <w:r w:rsidRPr="00E864A2">
        <w:rPr>
          <w:rFonts w:hint="eastAsia"/>
          <w:sz w:val="24"/>
        </w:rPr>
        <w:t>■　母子</w:t>
      </w:r>
      <w:r w:rsidR="009E4C16">
        <w:rPr>
          <w:rFonts w:hint="eastAsia"/>
          <w:sz w:val="24"/>
        </w:rPr>
        <w:t>・父子</w:t>
      </w:r>
      <w:r w:rsidRPr="00E864A2">
        <w:rPr>
          <w:rFonts w:hint="eastAsia"/>
          <w:sz w:val="24"/>
        </w:rPr>
        <w:t>福祉センター</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母子</w:t>
      </w:r>
      <w:r w:rsidR="009E4C16">
        <w:rPr>
          <w:rFonts w:hint="eastAsia"/>
          <w:sz w:val="24"/>
        </w:rPr>
        <w:t>・父子</w:t>
      </w:r>
      <w:r w:rsidRPr="00E864A2">
        <w:rPr>
          <w:rFonts w:hint="eastAsia"/>
          <w:sz w:val="24"/>
        </w:rPr>
        <w:t>休養ホーム</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老人福祉法に規定する以下の事業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老人居宅介護等事業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老人デイサービス事業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老人短期入所事業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小規模多機能型居宅介護事業</w:t>
      </w:r>
    </w:p>
    <w:p w:rsid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認知症対応型老人共同生活援助事業</w:t>
      </w:r>
    </w:p>
    <w:p w:rsidR="000D42EB" w:rsidRDefault="000D42EB" w:rsidP="00E864A2">
      <w:pPr>
        <w:ind w:firstLineChars="100" w:firstLine="240"/>
        <w:rPr>
          <w:rFonts w:hint="eastAsia"/>
          <w:sz w:val="24"/>
        </w:rPr>
      </w:pPr>
      <w:r>
        <w:rPr>
          <w:rFonts w:hint="eastAsia"/>
          <w:sz w:val="24"/>
        </w:rPr>
        <w:t xml:space="preserve">　■　複合型サービス福祉事業</w:t>
      </w:r>
    </w:p>
    <w:p w:rsidR="00431A18" w:rsidRPr="00E864A2" w:rsidRDefault="00431A18" w:rsidP="00E864A2">
      <w:pPr>
        <w:ind w:firstLineChars="100" w:firstLine="240"/>
        <w:rPr>
          <w:rFonts w:hint="eastAsia"/>
          <w:sz w:val="24"/>
        </w:rPr>
      </w:pPr>
    </w:p>
    <w:p w:rsidR="00E864A2" w:rsidRDefault="00E864A2" w:rsidP="00E864A2">
      <w:pPr>
        <w:rPr>
          <w:rFonts w:hint="eastAsia"/>
          <w:sz w:val="24"/>
        </w:rPr>
      </w:pPr>
      <w:r w:rsidRPr="00E864A2">
        <w:rPr>
          <w:rFonts w:hint="eastAsia"/>
          <w:sz w:val="24"/>
        </w:rPr>
        <w:t>□　老人福祉法に規定する以下の施設を経営する事業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老人デイサービスセンター</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老人短期入所施設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老人福祉センター</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老人介護支援センター</w:t>
      </w:r>
    </w:p>
    <w:p w:rsidR="00C604D9" w:rsidRDefault="00C604D9" w:rsidP="00431A18">
      <w:pPr>
        <w:ind w:left="240" w:hangingChars="100" w:hanging="240"/>
        <w:rPr>
          <w:rFonts w:hint="eastAsia"/>
          <w:sz w:val="24"/>
        </w:rPr>
      </w:pPr>
    </w:p>
    <w:p w:rsidR="00E864A2" w:rsidRDefault="00E864A2" w:rsidP="00431A18">
      <w:pPr>
        <w:ind w:left="240" w:hangingChars="100" w:hanging="240"/>
        <w:rPr>
          <w:rFonts w:hint="eastAsia"/>
          <w:sz w:val="24"/>
        </w:rPr>
      </w:pPr>
      <w:r w:rsidRPr="00E864A2">
        <w:rPr>
          <w:rFonts w:hint="eastAsia"/>
          <w:sz w:val="24"/>
        </w:rPr>
        <w:t xml:space="preserve">□　</w:t>
      </w:r>
      <w:r w:rsidRPr="00C604D9">
        <w:rPr>
          <w:rFonts w:hint="eastAsia"/>
          <w:w w:val="97"/>
          <w:kern w:val="0"/>
          <w:sz w:val="24"/>
          <w:fitText w:val="8880" w:id="876324352"/>
        </w:rPr>
        <w:t>障害者</w:t>
      </w:r>
      <w:r w:rsidR="00431A18" w:rsidRPr="00C604D9">
        <w:rPr>
          <w:rFonts w:hint="eastAsia"/>
          <w:w w:val="97"/>
          <w:kern w:val="0"/>
          <w:sz w:val="24"/>
          <w:fitText w:val="8880" w:id="876324352"/>
        </w:rPr>
        <w:t>の日常生活及び社会生活を総合的に支援するための法律</w:t>
      </w:r>
      <w:r w:rsidRPr="00C604D9">
        <w:rPr>
          <w:rFonts w:hint="eastAsia"/>
          <w:w w:val="97"/>
          <w:kern w:val="0"/>
          <w:sz w:val="24"/>
          <w:fitText w:val="8880" w:id="876324352"/>
        </w:rPr>
        <w:t>に規定する以下の事</w:t>
      </w:r>
      <w:r w:rsidRPr="00C604D9">
        <w:rPr>
          <w:rFonts w:hint="eastAsia"/>
          <w:spacing w:val="22"/>
          <w:w w:val="97"/>
          <w:kern w:val="0"/>
          <w:sz w:val="24"/>
          <w:fitText w:val="8880" w:id="876324352"/>
        </w:rPr>
        <w:t>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障害福祉サービス事業</w:t>
      </w:r>
    </w:p>
    <w:p w:rsid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xml:space="preserve">■　</w:t>
      </w:r>
      <w:r w:rsidR="00892FB4">
        <w:rPr>
          <w:rFonts w:hint="eastAsia"/>
          <w:sz w:val="24"/>
        </w:rPr>
        <w:t>一般</w:t>
      </w:r>
      <w:r w:rsidRPr="00E864A2">
        <w:rPr>
          <w:rFonts w:hint="eastAsia"/>
          <w:sz w:val="24"/>
        </w:rPr>
        <w:t>相談支援事業</w:t>
      </w:r>
    </w:p>
    <w:p w:rsidR="00892FB4" w:rsidRDefault="00892FB4" w:rsidP="00892FB4">
      <w:pPr>
        <w:ind w:firstLineChars="100" w:firstLine="240"/>
        <w:rPr>
          <w:rFonts w:hint="eastAsia"/>
          <w:sz w:val="24"/>
        </w:rPr>
      </w:pPr>
      <w:r w:rsidRPr="00E864A2">
        <w:rPr>
          <w:rFonts w:hint="eastAsia"/>
          <w:sz w:val="24"/>
        </w:rPr>
        <w:t xml:space="preserve">  </w:t>
      </w:r>
      <w:r w:rsidRPr="00E864A2">
        <w:rPr>
          <w:rFonts w:hint="eastAsia"/>
          <w:sz w:val="24"/>
        </w:rPr>
        <w:t xml:space="preserve">■　</w:t>
      </w:r>
      <w:r>
        <w:rPr>
          <w:rFonts w:hint="eastAsia"/>
          <w:sz w:val="24"/>
        </w:rPr>
        <w:t>特定</w:t>
      </w:r>
      <w:r w:rsidRPr="00E864A2">
        <w:rPr>
          <w:rFonts w:hint="eastAsia"/>
          <w:sz w:val="24"/>
        </w:rPr>
        <w:t>相談支援事業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移動支援事業</w:t>
      </w:r>
    </w:p>
    <w:p w:rsidR="00C604D9" w:rsidRDefault="00C604D9" w:rsidP="00431A18">
      <w:pPr>
        <w:ind w:left="240" w:hangingChars="100" w:hanging="240"/>
        <w:rPr>
          <w:rFonts w:hint="eastAsia"/>
          <w:sz w:val="24"/>
        </w:rPr>
      </w:pPr>
    </w:p>
    <w:p w:rsidR="00E864A2" w:rsidRDefault="00E864A2" w:rsidP="00431A18">
      <w:pPr>
        <w:ind w:left="240" w:hangingChars="100" w:hanging="240"/>
        <w:rPr>
          <w:rFonts w:hint="eastAsia"/>
          <w:sz w:val="24"/>
        </w:rPr>
      </w:pPr>
      <w:r w:rsidRPr="00E864A2">
        <w:rPr>
          <w:rFonts w:hint="eastAsia"/>
          <w:sz w:val="24"/>
        </w:rPr>
        <w:t>□　障害者</w:t>
      </w:r>
      <w:r w:rsidR="00431A18">
        <w:rPr>
          <w:rFonts w:hint="eastAsia"/>
          <w:sz w:val="24"/>
        </w:rPr>
        <w:t>の日常生活及び社会生活を総合的に支援するための法律</w:t>
      </w:r>
      <w:r w:rsidRPr="00E864A2">
        <w:rPr>
          <w:rFonts w:hint="eastAsia"/>
          <w:sz w:val="24"/>
        </w:rPr>
        <w:t>に規定する以下の施設を経営する事業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地域活動支援センター</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福祉ホーム</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身体障害者福祉法に規定する以下の事業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身体障害者生活訓練等事業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手話通訳事業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介助犬訓練事業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聴導犬訓練事業</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lastRenderedPageBreak/>
        <w:t>□　身体障害者福祉法に規定する以下の施設を経営する事業</w:t>
      </w:r>
      <w:r w:rsidRPr="00E864A2">
        <w:rPr>
          <w:rFonts w:hint="eastAsia"/>
          <w:sz w:val="24"/>
        </w:rPr>
        <w:t xml:space="preserve">    </w:t>
      </w:r>
    </w:p>
    <w:p w:rsidR="00E864A2" w:rsidRPr="00E864A2" w:rsidRDefault="00E864A2" w:rsidP="00E864A2">
      <w:pPr>
        <w:ind w:firstLineChars="200" w:firstLine="480"/>
        <w:rPr>
          <w:rFonts w:hint="eastAsia"/>
          <w:sz w:val="24"/>
        </w:rPr>
      </w:pPr>
      <w:r w:rsidRPr="00E864A2">
        <w:rPr>
          <w:rFonts w:hint="eastAsia"/>
          <w:sz w:val="24"/>
        </w:rPr>
        <w:t>■　身体障害者福祉センター</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補装具製作施設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盲導犬訓練施設</w:t>
      </w:r>
    </w:p>
    <w:p w:rsidR="00E864A2" w:rsidRP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視聴覚障害者情報提供施設</w:t>
      </w:r>
    </w:p>
    <w:p w:rsidR="00E864A2" w:rsidRDefault="00E864A2" w:rsidP="00E864A2">
      <w:pPr>
        <w:rPr>
          <w:rFonts w:hint="eastAsia"/>
          <w:sz w:val="24"/>
        </w:rPr>
      </w:pPr>
      <w:r w:rsidRPr="00E864A2">
        <w:rPr>
          <w:rFonts w:hint="eastAsia"/>
          <w:sz w:val="24"/>
        </w:rPr>
        <w:t>■　身体障害者の更生相談に応ずる事業</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知的障害者の更生相談に応ずる事業</w:t>
      </w:r>
    </w:p>
    <w:p w:rsidR="00C604D9" w:rsidRDefault="00C604D9" w:rsidP="00E864A2">
      <w:pPr>
        <w:ind w:left="240" w:hangingChars="100" w:hanging="240"/>
        <w:rPr>
          <w:rFonts w:hint="eastAsia"/>
          <w:sz w:val="24"/>
        </w:rPr>
      </w:pPr>
    </w:p>
    <w:p w:rsidR="00E864A2" w:rsidRDefault="00E864A2" w:rsidP="00E864A2">
      <w:pPr>
        <w:ind w:left="240" w:hangingChars="100" w:hanging="240"/>
        <w:rPr>
          <w:rFonts w:hint="eastAsia"/>
          <w:sz w:val="24"/>
        </w:rPr>
      </w:pPr>
      <w:r w:rsidRPr="00E864A2">
        <w:rPr>
          <w:rFonts w:hint="eastAsia"/>
          <w:sz w:val="24"/>
        </w:rPr>
        <w:t>□　生計困難者のために、無料又は低額な料金で、簡易住宅を貸し付け、又は宿泊所その他の施設を利用させる事業</w:t>
      </w:r>
      <w:r w:rsidRPr="00E864A2">
        <w:rPr>
          <w:rFonts w:hint="eastAsia"/>
          <w:sz w:val="24"/>
        </w:rPr>
        <w:t xml:space="preserve">    </w:t>
      </w:r>
    </w:p>
    <w:p w:rsidR="00E864A2" w:rsidRPr="00E864A2" w:rsidRDefault="00E864A2" w:rsidP="0098620B">
      <w:pPr>
        <w:ind w:leftChars="114" w:left="239" w:firstLineChars="100" w:firstLine="240"/>
        <w:rPr>
          <w:rFonts w:hint="eastAsia"/>
          <w:sz w:val="24"/>
        </w:rPr>
      </w:pPr>
      <w:r w:rsidRPr="00E864A2">
        <w:rPr>
          <w:rFonts w:hint="eastAsia"/>
          <w:sz w:val="24"/>
        </w:rPr>
        <w:t>■　簡易住宅を貸し付ける事業</w:t>
      </w:r>
    </w:p>
    <w:p w:rsidR="00E864A2" w:rsidRPr="00E864A2" w:rsidRDefault="00E864A2" w:rsidP="0098620B">
      <w:pPr>
        <w:ind w:firstLineChars="200" w:firstLine="480"/>
        <w:rPr>
          <w:rFonts w:hint="eastAsia"/>
          <w:sz w:val="24"/>
        </w:rPr>
      </w:pPr>
      <w:r w:rsidRPr="00E864A2">
        <w:rPr>
          <w:rFonts w:hint="eastAsia"/>
          <w:sz w:val="24"/>
        </w:rPr>
        <w:t>■　宿泊所等を利用させる事業</w:t>
      </w:r>
    </w:p>
    <w:p w:rsidR="00C604D9" w:rsidRDefault="00C604D9" w:rsidP="00E864A2">
      <w:pPr>
        <w:rPr>
          <w:rFonts w:hint="eastAsia"/>
          <w:sz w:val="24"/>
        </w:rPr>
      </w:pPr>
    </w:p>
    <w:p w:rsidR="00E864A2" w:rsidRDefault="00E864A2" w:rsidP="00E864A2">
      <w:pPr>
        <w:rPr>
          <w:rFonts w:hint="eastAsia"/>
          <w:sz w:val="24"/>
        </w:rPr>
      </w:pPr>
      <w:r w:rsidRPr="00E864A2">
        <w:rPr>
          <w:rFonts w:hint="eastAsia"/>
          <w:sz w:val="24"/>
        </w:rPr>
        <w:t>■　生計困難者のために、無料又は低額な料金で診療を行う事業</w:t>
      </w:r>
    </w:p>
    <w:p w:rsidR="006F658A" w:rsidRPr="00E864A2" w:rsidRDefault="006F658A" w:rsidP="006F658A">
      <w:pPr>
        <w:ind w:firstLineChars="100" w:firstLine="240"/>
        <w:rPr>
          <w:rFonts w:hint="eastAsia"/>
          <w:sz w:val="24"/>
        </w:rPr>
      </w:pPr>
      <w:r>
        <w:rPr>
          <w:rFonts w:hint="eastAsia"/>
          <w:sz w:val="24"/>
        </w:rPr>
        <w:t xml:space="preserve">  </w:t>
      </w:r>
      <w:r w:rsidR="00AE3FFF">
        <w:rPr>
          <w:rFonts w:hint="eastAsia"/>
          <w:sz w:val="24"/>
        </w:rPr>
        <w:t>（生活保護法に規定する</w:t>
      </w:r>
      <w:r w:rsidRPr="00E864A2">
        <w:rPr>
          <w:rFonts w:hint="eastAsia"/>
          <w:sz w:val="24"/>
        </w:rPr>
        <w:t>医療保護施設</w:t>
      </w:r>
      <w:r w:rsidR="00AE3FFF">
        <w:rPr>
          <w:rFonts w:hint="eastAsia"/>
          <w:sz w:val="24"/>
        </w:rPr>
        <w:t>を含む）</w:t>
      </w:r>
    </w:p>
    <w:p w:rsidR="00C604D9" w:rsidRDefault="00C604D9" w:rsidP="00E864A2">
      <w:pPr>
        <w:ind w:left="240" w:hangingChars="100" w:hanging="240"/>
        <w:rPr>
          <w:rFonts w:hint="eastAsia"/>
          <w:sz w:val="24"/>
        </w:rPr>
      </w:pPr>
    </w:p>
    <w:p w:rsidR="00E864A2" w:rsidRDefault="00E864A2" w:rsidP="00E864A2">
      <w:pPr>
        <w:ind w:left="240" w:hangingChars="100" w:hanging="240"/>
        <w:rPr>
          <w:rFonts w:hint="eastAsia"/>
          <w:sz w:val="24"/>
        </w:rPr>
      </w:pPr>
      <w:r w:rsidRPr="00E864A2">
        <w:rPr>
          <w:rFonts w:hint="eastAsia"/>
          <w:sz w:val="24"/>
        </w:rPr>
        <w:t>■　生計困難者に対して、無料又は低額な費用で介護保険法に規定する介護老人保健施設</w:t>
      </w:r>
      <w:r w:rsidR="002F2FBF">
        <w:rPr>
          <w:rFonts w:hint="eastAsia"/>
          <w:sz w:val="24"/>
        </w:rPr>
        <w:t>又は介護医療院</w:t>
      </w:r>
      <w:r w:rsidRPr="00E864A2">
        <w:rPr>
          <w:rFonts w:hint="eastAsia"/>
          <w:sz w:val="24"/>
        </w:rPr>
        <w:t>を利用させる事業</w:t>
      </w:r>
    </w:p>
    <w:p w:rsidR="00C604D9" w:rsidRDefault="00C604D9" w:rsidP="00E864A2">
      <w:pPr>
        <w:ind w:left="240" w:hangingChars="100" w:hanging="240"/>
        <w:rPr>
          <w:rFonts w:hint="eastAsia"/>
          <w:sz w:val="24"/>
        </w:rPr>
      </w:pPr>
    </w:p>
    <w:p w:rsidR="00E864A2" w:rsidRDefault="00E864A2" w:rsidP="00E864A2">
      <w:pPr>
        <w:ind w:left="240" w:hangingChars="100" w:hanging="240"/>
        <w:rPr>
          <w:rFonts w:hint="eastAsia"/>
          <w:sz w:val="24"/>
        </w:rPr>
      </w:pPr>
      <w:r w:rsidRPr="00E864A2">
        <w:rPr>
          <w:rFonts w:hint="eastAsia"/>
          <w:sz w:val="24"/>
        </w:rPr>
        <w:t>■　隣保事業</w:t>
      </w:r>
    </w:p>
    <w:p w:rsidR="00C604D9" w:rsidRDefault="00C604D9" w:rsidP="00E864A2">
      <w:pPr>
        <w:ind w:left="240" w:hangingChars="100" w:hanging="240"/>
        <w:rPr>
          <w:rFonts w:hint="eastAsia"/>
          <w:sz w:val="24"/>
        </w:rPr>
      </w:pPr>
    </w:p>
    <w:p w:rsidR="0098620B" w:rsidRDefault="00E864A2" w:rsidP="00E864A2">
      <w:pPr>
        <w:ind w:left="240" w:hangingChars="100" w:hanging="240"/>
        <w:rPr>
          <w:rFonts w:hint="eastAsia"/>
          <w:sz w:val="24"/>
        </w:rPr>
      </w:pPr>
      <w:r w:rsidRPr="00E864A2">
        <w:rPr>
          <w:rFonts w:hint="eastAsia"/>
          <w:sz w:val="24"/>
        </w:rPr>
        <w:t>■　福祉サービス利用援助事業</w:t>
      </w:r>
    </w:p>
    <w:p w:rsidR="00C604D9" w:rsidRDefault="00C604D9" w:rsidP="00E864A2">
      <w:pPr>
        <w:ind w:left="240" w:hangingChars="100" w:hanging="240"/>
        <w:rPr>
          <w:rFonts w:hint="eastAsia"/>
          <w:sz w:val="24"/>
        </w:rPr>
      </w:pPr>
    </w:p>
    <w:p w:rsidR="0098620B" w:rsidRDefault="00E864A2" w:rsidP="00E864A2">
      <w:pPr>
        <w:ind w:left="240" w:hangingChars="100" w:hanging="240"/>
        <w:rPr>
          <w:rFonts w:hint="eastAsia"/>
          <w:sz w:val="24"/>
        </w:rPr>
      </w:pPr>
      <w:r w:rsidRPr="00E864A2">
        <w:rPr>
          <w:rFonts w:hint="eastAsia"/>
          <w:sz w:val="24"/>
        </w:rPr>
        <w:t>□　社会福祉事業に関する連絡又は助成を行う事業</w:t>
      </w:r>
    </w:p>
    <w:p w:rsidR="00E864A2" w:rsidRPr="00E864A2" w:rsidRDefault="00E864A2" w:rsidP="0098620B">
      <w:pPr>
        <w:ind w:leftChars="114" w:left="239" w:firstLineChars="100" w:firstLine="240"/>
        <w:rPr>
          <w:rFonts w:hint="eastAsia"/>
          <w:sz w:val="24"/>
        </w:rPr>
      </w:pPr>
      <w:r w:rsidRPr="00E864A2">
        <w:rPr>
          <w:rFonts w:hint="eastAsia"/>
          <w:sz w:val="24"/>
        </w:rPr>
        <w:t>■　連絡を行う事業</w:t>
      </w:r>
    </w:p>
    <w:p w:rsidR="00E864A2" w:rsidRDefault="00E864A2" w:rsidP="00E864A2">
      <w:pPr>
        <w:ind w:firstLineChars="100" w:firstLine="240"/>
        <w:rPr>
          <w:rFonts w:hint="eastAsia"/>
          <w:sz w:val="24"/>
        </w:rPr>
      </w:pPr>
      <w:r w:rsidRPr="00E864A2">
        <w:rPr>
          <w:rFonts w:hint="eastAsia"/>
          <w:sz w:val="24"/>
        </w:rPr>
        <w:t xml:space="preserve">  </w:t>
      </w:r>
      <w:r w:rsidRPr="00E864A2">
        <w:rPr>
          <w:rFonts w:hint="eastAsia"/>
          <w:sz w:val="24"/>
        </w:rPr>
        <w:t>■　助成を行う事業</w:t>
      </w:r>
    </w:p>
    <w:sectPr w:rsidR="00E864A2" w:rsidSect="007E110D">
      <w:footerReference w:type="default" r:id="rId9"/>
      <w:pgSz w:w="11906" w:h="16838"/>
      <w:pgMar w:top="900" w:right="1106" w:bottom="720" w:left="1260"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C0" w:rsidRDefault="004758C0" w:rsidP="007E110D">
      <w:r>
        <w:separator/>
      </w:r>
    </w:p>
  </w:endnote>
  <w:endnote w:type="continuationSeparator" w:id="0">
    <w:p w:rsidR="004758C0" w:rsidRDefault="004758C0" w:rsidP="007E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8A" w:rsidRDefault="006F658A" w:rsidP="001C73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C0" w:rsidRDefault="004758C0" w:rsidP="007E110D">
      <w:r>
        <w:separator/>
      </w:r>
    </w:p>
  </w:footnote>
  <w:footnote w:type="continuationSeparator" w:id="0">
    <w:p w:rsidR="004758C0" w:rsidRDefault="004758C0" w:rsidP="007E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8"/>
    <w:rsid w:val="000C6861"/>
    <w:rsid w:val="000D42EB"/>
    <w:rsid w:val="000F52CA"/>
    <w:rsid w:val="001C730E"/>
    <w:rsid w:val="002A5EDF"/>
    <w:rsid w:val="002F2FBF"/>
    <w:rsid w:val="002F44D8"/>
    <w:rsid w:val="003F1527"/>
    <w:rsid w:val="00427E4C"/>
    <w:rsid w:val="00431A18"/>
    <w:rsid w:val="004758C0"/>
    <w:rsid w:val="00494B41"/>
    <w:rsid w:val="004B38DE"/>
    <w:rsid w:val="005C57A4"/>
    <w:rsid w:val="00655881"/>
    <w:rsid w:val="006F658A"/>
    <w:rsid w:val="0070176E"/>
    <w:rsid w:val="007D20E2"/>
    <w:rsid w:val="007E110D"/>
    <w:rsid w:val="00892FB4"/>
    <w:rsid w:val="008B5858"/>
    <w:rsid w:val="00901E19"/>
    <w:rsid w:val="0094209F"/>
    <w:rsid w:val="0098620B"/>
    <w:rsid w:val="009E4C16"/>
    <w:rsid w:val="009E77B3"/>
    <w:rsid w:val="009F688F"/>
    <w:rsid w:val="00A37F6F"/>
    <w:rsid w:val="00AE3FFF"/>
    <w:rsid w:val="00BB090A"/>
    <w:rsid w:val="00C167B4"/>
    <w:rsid w:val="00C604D9"/>
    <w:rsid w:val="00CB71CC"/>
    <w:rsid w:val="00D7145E"/>
    <w:rsid w:val="00DC48CC"/>
    <w:rsid w:val="00E3443A"/>
    <w:rsid w:val="00E864A2"/>
    <w:rsid w:val="00FB0454"/>
    <w:rsid w:val="00FB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E867C3C-FCE1-4DE9-A83B-3759C673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E110D"/>
    <w:pPr>
      <w:tabs>
        <w:tab w:val="center" w:pos="4252"/>
        <w:tab w:val="right" w:pos="8504"/>
      </w:tabs>
      <w:snapToGrid w:val="0"/>
    </w:pPr>
  </w:style>
  <w:style w:type="character" w:customStyle="1" w:styleId="a4">
    <w:name w:val="ヘッダー (文字)"/>
    <w:link w:val="a3"/>
    <w:rsid w:val="007E110D"/>
    <w:rPr>
      <w:kern w:val="2"/>
      <w:sz w:val="21"/>
      <w:szCs w:val="24"/>
    </w:rPr>
  </w:style>
  <w:style w:type="paragraph" w:styleId="a5">
    <w:name w:val="footer"/>
    <w:basedOn w:val="a"/>
    <w:link w:val="a6"/>
    <w:uiPriority w:val="99"/>
    <w:rsid w:val="007E110D"/>
    <w:pPr>
      <w:tabs>
        <w:tab w:val="center" w:pos="4252"/>
        <w:tab w:val="right" w:pos="8504"/>
      </w:tabs>
      <w:snapToGrid w:val="0"/>
    </w:pPr>
  </w:style>
  <w:style w:type="character" w:customStyle="1" w:styleId="a6">
    <w:name w:val="フッター (文字)"/>
    <w:link w:val="a5"/>
    <w:uiPriority w:val="99"/>
    <w:rsid w:val="007E11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A0E07-996A-4A23-8341-FE94882B9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6CEF4B-6D8D-47E0-8F07-85269F583239}">
  <ds:schemaRefs>
    <ds:schemaRef ds:uri="http://schemas.microsoft.com/sharepoint/v3/contenttype/forms"/>
  </ds:schemaRefs>
</ds:datastoreItem>
</file>

<file path=customXml/itemProps3.xml><?xml version="1.0" encoding="utf-8"?>
<ds:datastoreItem xmlns:ds="http://schemas.openxmlformats.org/officeDocument/2006/customXml" ds:itemID="{04C5AEB5-FFB0-4CF8-8111-1E91072C65E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徳山 義和</cp:lastModifiedBy>
  <cp:revision>2</cp:revision>
  <cp:lastPrinted>2020-11-12T07:26:00Z</cp:lastPrinted>
  <dcterms:created xsi:type="dcterms:W3CDTF">2020-11-13T01:26:00Z</dcterms:created>
  <dcterms:modified xsi:type="dcterms:W3CDTF">2020-11-13T01:26:00Z</dcterms:modified>
</cp:coreProperties>
</file>