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B17" w:rsidRDefault="00CA4784" w:rsidP="00CC6B17">
      <w:pPr>
        <w:jc w:val="left"/>
        <w:rPr>
          <w:rFonts w:ascii="HG丸ｺﾞｼｯｸM-PRO" w:eastAsia="HG丸ｺﾞｼｯｸM-PRO" w:hAnsi="HG丸ｺﾞｼｯｸM-PRO"/>
        </w:rPr>
      </w:pPr>
      <w:r>
        <w:rPr>
          <w:rFonts w:ascii="HG丸ｺﾞｼｯｸM-PRO" w:eastAsia="HG丸ｺﾞｼｯｸM-PRO" w:hAnsi="HG丸ｺﾞｼｯｸM-PRO" w:hint="eastAsia"/>
        </w:rPr>
        <w:t>様式第３</w:t>
      </w:r>
      <w:r w:rsidR="00CC6B17">
        <w:rPr>
          <w:rFonts w:ascii="HG丸ｺﾞｼｯｸM-PRO" w:eastAsia="HG丸ｺﾞｼｯｸM-PRO" w:hAnsi="HG丸ｺﾞｼｯｸM-PRO" w:hint="eastAsia"/>
        </w:rPr>
        <w:t>号</w:t>
      </w:r>
      <w:bookmarkStart w:id="0" w:name="_GoBack"/>
      <w:bookmarkEnd w:id="0"/>
    </w:p>
    <w:p w:rsidR="00CA4784" w:rsidRDefault="00CA4784" w:rsidP="00CC6B17">
      <w:pPr>
        <w:jc w:val="left"/>
        <w:rPr>
          <w:rFonts w:ascii="HG丸ｺﾞｼｯｸM-PRO" w:eastAsia="HG丸ｺﾞｼｯｸM-PRO" w:hAnsi="HG丸ｺﾞｼｯｸM-PRO"/>
        </w:rPr>
      </w:pPr>
    </w:p>
    <w:p w:rsidR="001A7B0E" w:rsidRDefault="00B50912" w:rsidP="00CC6B1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CA4784">
        <w:rPr>
          <w:rFonts w:ascii="HG丸ｺﾞｼｯｸM-PRO" w:eastAsia="HG丸ｺﾞｼｯｸM-PRO" w:hAnsi="HG丸ｺﾞｼｯｸM-PRO" w:hint="eastAsia"/>
          <w:kern w:val="0"/>
        </w:rPr>
        <w:t>吹田市の都市公園等の魅力向上に向けたサウンディング型市場調査</w:t>
      </w:r>
      <w:r>
        <w:rPr>
          <w:rFonts w:ascii="HG丸ｺﾞｼｯｸM-PRO" w:eastAsia="HG丸ｺﾞｼｯｸM-PRO" w:hAnsi="HG丸ｺﾞｼｯｸM-PRO" w:hint="eastAsia"/>
        </w:rPr>
        <w:t>＞</w:t>
      </w:r>
    </w:p>
    <w:p w:rsidR="00B50912" w:rsidRDefault="00B50912" w:rsidP="00CC6B17">
      <w:pPr>
        <w:jc w:val="center"/>
        <w:rPr>
          <w:rFonts w:ascii="HG丸ｺﾞｼｯｸM-PRO" w:eastAsia="HG丸ｺﾞｼｯｸM-PRO" w:hAnsi="HG丸ｺﾞｼｯｸM-PRO"/>
        </w:rPr>
      </w:pPr>
      <w:r>
        <w:rPr>
          <w:rFonts w:ascii="HG丸ｺﾞｼｯｸM-PRO" w:eastAsia="HG丸ｺﾞｼｯｸM-PRO" w:hAnsi="HG丸ｺﾞｼｯｸM-PRO" w:hint="eastAsia"/>
        </w:rPr>
        <w:t>エントリーシート</w:t>
      </w:r>
    </w:p>
    <w:p w:rsidR="00B50912" w:rsidRDefault="00B50912">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562"/>
        <w:gridCol w:w="2127"/>
        <w:gridCol w:w="1559"/>
        <w:gridCol w:w="4246"/>
      </w:tblGrid>
      <w:tr w:rsidR="00FA3734" w:rsidTr="007C0753">
        <w:trPr>
          <w:trHeight w:val="680"/>
        </w:trPr>
        <w:tc>
          <w:tcPr>
            <w:tcW w:w="562" w:type="dxa"/>
            <w:vMerge w:val="restart"/>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127" w:type="dxa"/>
            <w:shd w:val="clear" w:color="auto" w:fill="F2F2F2" w:themeFill="background1" w:themeFillShade="F2"/>
            <w:vAlign w:val="center"/>
          </w:tcPr>
          <w:p w:rsidR="00FA3734" w:rsidRDefault="00FA3734" w:rsidP="007C0753">
            <w:pPr>
              <w:rPr>
                <w:rFonts w:ascii="HG丸ｺﾞｼｯｸM-PRO" w:eastAsia="HG丸ｺﾞｼｯｸM-PRO" w:hAnsi="HG丸ｺﾞｼｯｸM-PRO"/>
              </w:rPr>
            </w:pPr>
            <w:r>
              <w:rPr>
                <w:rFonts w:ascii="HG丸ｺﾞｼｯｸM-PRO" w:eastAsia="HG丸ｺﾞｼｯｸM-PRO" w:hAnsi="HG丸ｺﾞｼｯｸM-PRO" w:hint="eastAsia"/>
              </w:rPr>
              <w:t>法人</w:t>
            </w:r>
            <w:r w:rsidR="007C0753">
              <w:rPr>
                <w:rFonts w:ascii="HG丸ｺﾞｼｯｸM-PRO" w:eastAsia="HG丸ｺﾞｼｯｸM-PRO" w:hAnsi="HG丸ｺﾞｼｯｸM-PRO" w:hint="eastAsia"/>
              </w:rPr>
              <w:t>等の名称</w:t>
            </w:r>
          </w:p>
        </w:tc>
        <w:tc>
          <w:tcPr>
            <w:tcW w:w="5805" w:type="dxa"/>
            <w:gridSpan w:val="2"/>
            <w:vAlign w:val="center"/>
          </w:tcPr>
          <w:p w:rsidR="00FA3734" w:rsidRDefault="00FA3734">
            <w:pPr>
              <w:rPr>
                <w:rFonts w:ascii="HG丸ｺﾞｼｯｸM-PRO" w:eastAsia="HG丸ｺﾞｼｯｸM-PRO" w:hAnsi="HG丸ｺﾞｼｯｸM-PRO"/>
              </w:rPr>
            </w:pPr>
          </w:p>
        </w:tc>
      </w:tr>
      <w:tr w:rsidR="00FA3734" w:rsidTr="007C0753">
        <w:trPr>
          <w:trHeight w:val="680"/>
        </w:trPr>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shd w:val="clear" w:color="auto" w:fill="F2F2F2" w:themeFill="background1" w:themeFillShade="F2"/>
            <w:vAlign w:val="center"/>
          </w:tcPr>
          <w:p w:rsidR="00FA3734" w:rsidRDefault="007C0753">
            <w:pPr>
              <w:rPr>
                <w:rFonts w:ascii="HG丸ｺﾞｼｯｸM-PRO" w:eastAsia="HG丸ｺﾞｼｯｸM-PRO" w:hAnsi="HG丸ｺﾞｼｯｸM-PRO"/>
              </w:rPr>
            </w:pPr>
            <w:r>
              <w:rPr>
                <w:rFonts w:ascii="HG丸ｺﾞｼｯｸM-PRO" w:eastAsia="HG丸ｺﾞｼｯｸM-PRO" w:hAnsi="HG丸ｺﾞｼｯｸM-PRO" w:hint="eastAsia"/>
              </w:rPr>
              <w:t>法人等の</w:t>
            </w:r>
            <w:r w:rsidR="00FA3734">
              <w:rPr>
                <w:rFonts w:ascii="HG丸ｺﾞｼｯｸM-PRO" w:eastAsia="HG丸ｺﾞｼｯｸM-PRO" w:hAnsi="HG丸ｺﾞｼｯｸM-PRO" w:hint="eastAsia"/>
              </w:rPr>
              <w:t>所在地</w:t>
            </w:r>
          </w:p>
        </w:tc>
        <w:tc>
          <w:tcPr>
            <w:tcW w:w="5805" w:type="dxa"/>
            <w:gridSpan w:val="2"/>
            <w:vAlign w:val="center"/>
          </w:tcPr>
          <w:p w:rsidR="00FA3734" w:rsidRDefault="00FA3734">
            <w:pPr>
              <w:rPr>
                <w:rFonts w:ascii="HG丸ｺﾞｼｯｸM-PRO" w:eastAsia="HG丸ｺﾞｼｯｸM-PRO" w:hAnsi="HG丸ｺﾞｼｯｸM-PRO"/>
              </w:rPr>
            </w:pPr>
          </w:p>
        </w:tc>
      </w:tr>
      <w:tr w:rsidR="00FA3734" w:rsidTr="007C0753">
        <w:trPr>
          <w:trHeight w:val="680"/>
        </w:trPr>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shd w:val="clear" w:color="auto" w:fill="F2F2F2" w:themeFill="background1" w:themeFillShade="F2"/>
            <w:vAlign w:val="center"/>
          </w:tcPr>
          <w:p w:rsidR="00FA3734" w:rsidRDefault="00FA3734">
            <w:pPr>
              <w:rPr>
                <w:rFonts w:ascii="HG丸ｺﾞｼｯｸM-PRO" w:eastAsia="HG丸ｺﾞｼｯｸM-PRO" w:hAnsi="HG丸ｺﾞｼｯｸM-PRO"/>
              </w:rPr>
            </w:pPr>
            <w:r>
              <w:rPr>
                <w:rFonts w:ascii="HG丸ｺﾞｼｯｸM-PRO" w:eastAsia="HG丸ｺﾞｼｯｸM-PRO" w:hAnsi="HG丸ｺﾞｼｯｸM-PRO" w:hint="eastAsia"/>
              </w:rPr>
              <w:t>（グループの場合）</w:t>
            </w:r>
          </w:p>
          <w:p w:rsidR="00FA3734" w:rsidRDefault="00FA3734" w:rsidP="007C0753">
            <w:pPr>
              <w:rPr>
                <w:rFonts w:ascii="HG丸ｺﾞｼｯｸM-PRO" w:eastAsia="HG丸ｺﾞｼｯｸM-PRO" w:hAnsi="HG丸ｺﾞｼｯｸM-PRO"/>
              </w:rPr>
            </w:pPr>
            <w:r>
              <w:rPr>
                <w:rFonts w:ascii="HG丸ｺﾞｼｯｸM-PRO" w:eastAsia="HG丸ｺﾞｼｯｸM-PRO" w:hAnsi="HG丸ｺﾞｼｯｸM-PRO" w:hint="eastAsia"/>
              </w:rPr>
              <w:t>構成法人</w:t>
            </w:r>
            <w:r w:rsidR="007C0753">
              <w:rPr>
                <w:rFonts w:ascii="HG丸ｺﾞｼｯｸM-PRO" w:eastAsia="HG丸ｺﾞｼｯｸM-PRO" w:hAnsi="HG丸ｺﾞｼｯｸM-PRO" w:hint="eastAsia"/>
              </w:rPr>
              <w:t>等の名称</w:t>
            </w:r>
          </w:p>
        </w:tc>
        <w:tc>
          <w:tcPr>
            <w:tcW w:w="5805" w:type="dxa"/>
            <w:gridSpan w:val="2"/>
            <w:vAlign w:val="center"/>
          </w:tcPr>
          <w:p w:rsidR="00FA3734" w:rsidRDefault="00FA3734">
            <w:pPr>
              <w:rPr>
                <w:rFonts w:ascii="HG丸ｺﾞｼｯｸM-PRO" w:eastAsia="HG丸ｺﾞｼｯｸM-PRO" w:hAnsi="HG丸ｺﾞｼｯｸM-PRO"/>
              </w:rPr>
            </w:pP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Merge w:val="restart"/>
            <w:shd w:val="clear" w:color="auto" w:fill="F2F2F2" w:themeFill="background1" w:themeFillShade="F2"/>
            <w:vAlign w:val="center"/>
          </w:tcPr>
          <w:p w:rsidR="00FA3734" w:rsidRDefault="00FA3734">
            <w:pPr>
              <w:rPr>
                <w:rFonts w:ascii="HG丸ｺﾞｼｯｸM-PRO" w:eastAsia="HG丸ｺﾞｼｯｸM-PRO" w:hAnsi="HG丸ｺﾞｼｯｸM-PRO"/>
              </w:rPr>
            </w:pPr>
            <w:r>
              <w:rPr>
                <w:rFonts w:ascii="HG丸ｺﾞｼｯｸM-PRO" w:eastAsia="HG丸ｺﾞｼｯｸM-PRO" w:hAnsi="HG丸ｺﾞｼｯｸM-PRO" w:hint="eastAsia"/>
              </w:rPr>
              <w:t>サウンディング</w:t>
            </w:r>
            <w:r w:rsidR="007C0753">
              <w:rPr>
                <w:rFonts w:ascii="HG丸ｺﾞｼｯｸM-PRO" w:eastAsia="HG丸ｺﾞｼｯｸM-PRO" w:hAnsi="HG丸ｺﾞｼｯｸM-PRO" w:hint="eastAsia"/>
              </w:rPr>
              <w:t>の</w:t>
            </w:r>
          </w:p>
          <w:p w:rsidR="00FA3734" w:rsidRDefault="00FA3734">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1559" w:type="dxa"/>
            <w:shd w:val="clear" w:color="auto" w:fill="F2F2F2" w:themeFill="background1" w:themeFillShade="F2"/>
            <w:vAlign w:val="center"/>
          </w:tcPr>
          <w:p w:rsidR="00FA3734" w:rsidRDefault="007C0753" w:rsidP="007C0753">
            <w:pPr>
              <w:rPr>
                <w:rFonts w:ascii="HG丸ｺﾞｼｯｸM-PRO" w:eastAsia="HG丸ｺﾞｼｯｸM-PRO" w:hAnsi="HG丸ｺﾞｼｯｸM-PRO"/>
              </w:rPr>
            </w:pPr>
            <w:r w:rsidRPr="004B302B">
              <w:rPr>
                <w:rFonts w:ascii="HG丸ｺﾞｼｯｸM-PRO" w:eastAsia="HG丸ｺﾞｼｯｸM-PRO" w:hAnsi="HG丸ｺﾞｼｯｸM-PRO" w:hint="eastAsia"/>
                <w:spacing w:val="1"/>
                <w:w w:val="75"/>
                <w:kern w:val="0"/>
                <w:fitText w:val="1260" w:id="1994122240"/>
              </w:rPr>
              <w:t>所属法人等の名</w:t>
            </w:r>
            <w:r w:rsidRPr="004B302B">
              <w:rPr>
                <w:rFonts w:ascii="HG丸ｺﾞｼｯｸM-PRO" w:eastAsia="HG丸ｺﾞｼｯｸM-PRO" w:hAnsi="HG丸ｺﾞｼｯｸM-PRO" w:hint="eastAsia"/>
                <w:spacing w:val="-1"/>
                <w:w w:val="75"/>
                <w:kern w:val="0"/>
                <w:fitText w:val="1260" w:id="1994122240"/>
              </w:rPr>
              <w:t>称</w:t>
            </w:r>
          </w:p>
        </w:tc>
        <w:tc>
          <w:tcPr>
            <w:tcW w:w="4246" w:type="dxa"/>
            <w:vAlign w:val="center"/>
          </w:tcPr>
          <w:p w:rsidR="00FA3734" w:rsidRDefault="00FA3734">
            <w:pPr>
              <w:rPr>
                <w:rFonts w:ascii="HG丸ｺﾞｼｯｸM-PRO" w:eastAsia="HG丸ｺﾞｼｯｸM-PRO" w:hAnsi="HG丸ｺﾞｼｯｸM-PRO"/>
              </w:rPr>
            </w:pP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Merge/>
            <w:shd w:val="clear" w:color="auto" w:fill="F2F2F2" w:themeFill="background1" w:themeFillShade="F2"/>
            <w:vAlign w:val="center"/>
          </w:tcPr>
          <w:p w:rsidR="00FA3734" w:rsidRDefault="00FA3734">
            <w:pPr>
              <w:rPr>
                <w:rFonts w:ascii="HG丸ｺﾞｼｯｸM-PRO" w:eastAsia="HG丸ｺﾞｼｯｸM-PRO" w:hAnsi="HG丸ｺﾞｼｯｸM-PRO"/>
              </w:rPr>
            </w:pPr>
          </w:p>
        </w:tc>
        <w:tc>
          <w:tcPr>
            <w:tcW w:w="1559" w:type="dxa"/>
            <w:shd w:val="clear" w:color="auto" w:fill="F2F2F2" w:themeFill="background1" w:themeFillShade="F2"/>
            <w:vAlign w:val="center"/>
          </w:tcPr>
          <w:p w:rsidR="00FA3734" w:rsidRDefault="007C0753" w:rsidP="007C0753">
            <w:pP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4246" w:type="dxa"/>
            <w:vAlign w:val="center"/>
          </w:tcPr>
          <w:p w:rsidR="00FA3734" w:rsidRDefault="00FA3734">
            <w:pPr>
              <w:rPr>
                <w:rFonts w:ascii="HG丸ｺﾞｼｯｸM-PRO" w:eastAsia="HG丸ｺﾞｼｯｸM-PRO" w:hAnsi="HG丸ｺﾞｼｯｸM-PRO"/>
              </w:rPr>
            </w:pP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Merge/>
            <w:shd w:val="clear" w:color="auto" w:fill="F2F2F2" w:themeFill="background1" w:themeFillShade="F2"/>
            <w:vAlign w:val="center"/>
          </w:tcPr>
          <w:p w:rsidR="00FA3734" w:rsidRDefault="00FA3734">
            <w:pPr>
              <w:rPr>
                <w:rFonts w:ascii="HG丸ｺﾞｼｯｸM-PRO" w:eastAsia="HG丸ｺﾞｼｯｸM-PRO" w:hAnsi="HG丸ｺﾞｼｯｸM-PRO"/>
              </w:rPr>
            </w:pPr>
          </w:p>
        </w:tc>
        <w:tc>
          <w:tcPr>
            <w:tcW w:w="1559" w:type="dxa"/>
            <w:shd w:val="clear" w:color="auto" w:fill="F2F2F2" w:themeFill="background1" w:themeFillShade="F2"/>
            <w:vAlign w:val="center"/>
          </w:tcPr>
          <w:p w:rsidR="00FA3734" w:rsidRDefault="007C0753">
            <w:pPr>
              <w:rPr>
                <w:rFonts w:ascii="HG丸ｺﾞｼｯｸM-PRO" w:eastAsia="HG丸ｺﾞｼｯｸM-PRO" w:hAnsi="HG丸ｺﾞｼｯｸM-PRO"/>
              </w:rPr>
            </w:pPr>
            <w:r>
              <w:rPr>
                <w:rFonts w:ascii="HG丸ｺﾞｼｯｸM-PRO" w:eastAsia="HG丸ｺﾞｼｯｸM-PRO" w:hAnsi="HG丸ｺﾞｼｯｸM-PRO" w:hint="eastAsia"/>
              </w:rPr>
              <w:t>ＴＥＬ</w:t>
            </w:r>
          </w:p>
        </w:tc>
        <w:tc>
          <w:tcPr>
            <w:tcW w:w="4246" w:type="dxa"/>
            <w:vAlign w:val="center"/>
          </w:tcPr>
          <w:p w:rsidR="00FA3734" w:rsidRDefault="00FA3734">
            <w:pPr>
              <w:rPr>
                <w:rFonts w:ascii="HG丸ｺﾞｼｯｸM-PRO" w:eastAsia="HG丸ｺﾞｼｯｸM-PRO" w:hAnsi="HG丸ｺﾞｼｯｸM-PRO"/>
              </w:rPr>
            </w:pP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Merge/>
            <w:shd w:val="clear" w:color="auto" w:fill="F2F2F2" w:themeFill="background1" w:themeFillShade="F2"/>
            <w:vAlign w:val="center"/>
          </w:tcPr>
          <w:p w:rsidR="00FA3734" w:rsidRDefault="00FA3734">
            <w:pPr>
              <w:rPr>
                <w:rFonts w:ascii="HG丸ｺﾞｼｯｸM-PRO" w:eastAsia="HG丸ｺﾞｼｯｸM-PRO" w:hAnsi="HG丸ｺﾞｼｯｸM-PRO"/>
              </w:rPr>
            </w:pPr>
          </w:p>
        </w:tc>
        <w:tc>
          <w:tcPr>
            <w:tcW w:w="1559" w:type="dxa"/>
            <w:shd w:val="clear" w:color="auto" w:fill="F2F2F2" w:themeFill="background1" w:themeFillShade="F2"/>
            <w:vAlign w:val="center"/>
          </w:tcPr>
          <w:p w:rsidR="00FA3734" w:rsidRDefault="007C0753">
            <w:pPr>
              <w:rPr>
                <w:rFonts w:ascii="HG丸ｺﾞｼｯｸM-PRO" w:eastAsia="HG丸ｺﾞｼｯｸM-PRO" w:hAnsi="HG丸ｺﾞｼｯｸM-PRO"/>
              </w:rPr>
            </w:pPr>
            <w:r>
              <w:rPr>
                <w:rFonts w:ascii="HG丸ｺﾞｼｯｸM-PRO" w:eastAsia="HG丸ｺﾞｼｯｸM-PRO" w:hAnsi="HG丸ｺﾞｼｯｸM-PRO" w:hint="eastAsia"/>
              </w:rPr>
              <w:t>Ｅ－ｍａｉｌ</w:t>
            </w:r>
          </w:p>
        </w:tc>
        <w:tc>
          <w:tcPr>
            <w:tcW w:w="4246" w:type="dxa"/>
            <w:vAlign w:val="center"/>
          </w:tcPr>
          <w:p w:rsidR="00FA3734" w:rsidRDefault="00FA3734">
            <w:pPr>
              <w:rPr>
                <w:rFonts w:ascii="HG丸ｺﾞｼｯｸM-PRO" w:eastAsia="HG丸ｺﾞｼｯｸM-PRO" w:hAnsi="HG丸ｺﾞｼｯｸM-PRO"/>
              </w:rPr>
            </w:pPr>
          </w:p>
        </w:tc>
      </w:tr>
      <w:tr w:rsidR="00FA3734" w:rsidTr="007C0753">
        <w:tc>
          <w:tcPr>
            <w:tcW w:w="562" w:type="dxa"/>
            <w:vMerge w:val="restart"/>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932" w:type="dxa"/>
            <w:gridSpan w:val="3"/>
            <w:shd w:val="clear" w:color="auto" w:fill="F2F2F2" w:themeFill="background1" w:themeFillShade="F2"/>
            <w:vAlign w:val="center"/>
          </w:tcPr>
          <w:p w:rsidR="00FA3734" w:rsidRDefault="00FA3734">
            <w:pPr>
              <w:rPr>
                <w:rFonts w:ascii="HG丸ｺﾞｼｯｸM-PRO" w:eastAsia="HG丸ｺﾞｼｯｸM-PRO" w:hAnsi="HG丸ｺﾞｼｯｸM-PRO" w:hint="eastAsia"/>
              </w:rPr>
            </w:pPr>
            <w:r>
              <w:rPr>
                <w:rFonts w:ascii="HG丸ｺﾞｼｯｸM-PRO" w:eastAsia="HG丸ｺﾞｼｯｸM-PRO" w:hAnsi="HG丸ｺﾞｼｯｸM-PRO" w:hint="eastAsia"/>
              </w:rPr>
              <w:t>サウンディングの希望日を記入し、時間帯をチェックしてください。</w:t>
            </w: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Align w:val="center"/>
          </w:tcPr>
          <w:p w:rsidR="00FA3734" w:rsidRDefault="00FA3734">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　）</w:t>
            </w:r>
          </w:p>
        </w:tc>
        <w:tc>
          <w:tcPr>
            <w:tcW w:w="5805" w:type="dxa"/>
            <w:gridSpan w:val="2"/>
            <w:vAlign w:val="center"/>
          </w:tcPr>
          <w:p w:rsidR="00FA3734" w:rsidRDefault="00FA3734">
            <w:pPr>
              <w:rPr>
                <w:rFonts w:ascii="HG丸ｺﾞｼｯｸM-PRO" w:eastAsia="HG丸ｺﾞｼｯｸM-PRO" w:hAnsi="HG丸ｺﾞｼｯｸM-PRO"/>
              </w:rPr>
            </w:pPr>
            <w:r w:rsidRPr="004B302B">
              <w:rPr>
                <w:rFonts w:ascii="HG丸ｺﾞｼｯｸM-PRO" w:eastAsia="HG丸ｺﾞｼｯｸM-PRO" w:hAnsi="HG丸ｺﾞｼｯｸM-PRO" w:hint="eastAsia"/>
                <w:w w:val="83"/>
                <w:kern w:val="0"/>
                <w:fitText w:val="5460" w:id="1994122241"/>
              </w:rPr>
              <w:t>□１０～１２時　□１３～１５時　□１５～１７時　□何時でもよ</w:t>
            </w:r>
            <w:r w:rsidRPr="004B302B">
              <w:rPr>
                <w:rFonts w:ascii="HG丸ｺﾞｼｯｸM-PRO" w:eastAsia="HG丸ｺﾞｼｯｸM-PRO" w:hAnsi="HG丸ｺﾞｼｯｸM-PRO" w:hint="eastAsia"/>
                <w:spacing w:val="33"/>
                <w:w w:val="83"/>
                <w:kern w:val="0"/>
                <w:fitText w:val="5460" w:id="1994122241"/>
              </w:rPr>
              <w:t>い</w:t>
            </w: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Align w:val="center"/>
          </w:tcPr>
          <w:p w:rsidR="00FA3734" w:rsidRDefault="00FA3734" w:rsidP="00FA3734">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　）</w:t>
            </w:r>
          </w:p>
        </w:tc>
        <w:tc>
          <w:tcPr>
            <w:tcW w:w="5805" w:type="dxa"/>
            <w:gridSpan w:val="2"/>
            <w:vAlign w:val="center"/>
          </w:tcPr>
          <w:p w:rsidR="00FA3734" w:rsidRDefault="00FA3734" w:rsidP="00FA3734">
            <w:pPr>
              <w:rPr>
                <w:rFonts w:ascii="HG丸ｺﾞｼｯｸM-PRO" w:eastAsia="HG丸ｺﾞｼｯｸM-PRO" w:hAnsi="HG丸ｺﾞｼｯｸM-PRO"/>
              </w:rPr>
            </w:pPr>
            <w:r w:rsidRPr="004B302B">
              <w:rPr>
                <w:rFonts w:ascii="HG丸ｺﾞｼｯｸM-PRO" w:eastAsia="HG丸ｺﾞｼｯｸM-PRO" w:hAnsi="HG丸ｺﾞｼｯｸM-PRO" w:hint="eastAsia"/>
                <w:w w:val="83"/>
                <w:kern w:val="0"/>
                <w:fitText w:val="5460" w:id="1994122242"/>
              </w:rPr>
              <w:t>□１０～１２時　□１３～１５時　□１５～１７時　□何時でもよ</w:t>
            </w:r>
            <w:r w:rsidRPr="004B302B">
              <w:rPr>
                <w:rFonts w:ascii="HG丸ｺﾞｼｯｸM-PRO" w:eastAsia="HG丸ｺﾞｼｯｸM-PRO" w:hAnsi="HG丸ｺﾞｼｯｸM-PRO" w:hint="eastAsia"/>
                <w:spacing w:val="33"/>
                <w:w w:val="83"/>
                <w:kern w:val="0"/>
                <w:fitText w:val="5460" w:id="1994122242"/>
              </w:rPr>
              <w:t>い</w:t>
            </w: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Align w:val="center"/>
          </w:tcPr>
          <w:p w:rsidR="00FA3734" w:rsidRDefault="00FA3734" w:rsidP="00FA3734">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　）</w:t>
            </w:r>
          </w:p>
        </w:tc>
        <w:tc>
          <w:tcPr>
            <w:tcW w:w="5805" w:type="dxa"/>
            <w:gridSpan w:val="2"/>
            <w:vAlign w:val="center"/>
          </w:tcPr>
          <w:p w:rsidR="00FA3734" w:rsidRDefault="00FA3734" w:rsidP="00FA3734">
            <w:pPr>
              <w:rPr>
                <w:rFonts w:ascii="HG丸ｺﾞｼｯｸM-PRO" w:eastAsia="HG丸ｺﾞｼｯｸM-PRO" w:hAnsi="HG丸ｺﾞｼｯｸM-PRO"/>
              </w:rPr>
            </w:pPr>
            <w:r w:rsidRPr="004B302B">
              <w:rPr>
                <w:rFonts w:ascii="HG丸ｺﾞｼｯｸM-PRO" w:eastAsia="HG丸ｺﾞｼｯｸM-PRO" w:hAnsi="HG丸ｺﾞｼｯｸM-PRO" w:hint="eastAsia"/>
                <w:w w:val="83"/>
                <w:kern w:val="0"/>
                <w:fitText w:val="5460" w:id="1994122496"/>
              </w:rPr>
              <w:t>□１０～１２時　□１３～１５時　□１５～１７時　□何時でもよ</w:t>
            </w:r>
            <w:r w:rsidRPr="004B302B">
              <w:rPr>
                <w:rFonts w:ascii="HG丸ｺﾞｼｯｸM-PRO" w:eastAsia="HG丸ｺﾞｼｯｸM-PRO" w:hAnsi="HG丸ｺﾞｼｯｸM-PRO" w:hint="eastAsia"/>
                <w:spacing w:val="33"/>
                <w:w w:val="83"/>
                <w:kern w:val="0"/>
                <w:fitText w:val="5460" w:id="1994122496"/>
              </w:rPr>
              <w:t>い</w:t>
            </w:r>
          </w:p>
        </w:tc>
      </w:tr>
      <w:tr w:rsidR="00FA3734" w:rsidTr="007C0753">
        <w:tc>
          <w:tcPr>
            <w:tcW w:w="562" w:type="dxa"/>
            <w:vMerge w:val="restart"/>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127" w:type="dxa"/>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r>
              <w:rPr>
                <w:rFonts w:ascii="HG丸ｺﾞｼｯｸM-PRO" w:eastAsia="HG丸ｺﾞｼｯｸM-PRO" w:hAnsi="HG丸ｺﾞｼｯｸM-PRO" w:hint="eastAsia"/>
              </w:rPr>
              <w:t>参加予定者</w:t>
            </w:r>
            <w:r w:rsidR="007C0753">
              <w:rPr>
                <w:rFonts w:ascii="HG丸ｺﾞｼｯｸM-PRO" w:eastAsia="HG丸ｺﾞｼｯｸM-PRO" w:hAnsi="HG丸ｺﾞｼｯｸM-PRO" w:hint="eastAsia"/>
              </w:rPr>
              <w:t>の</w:t>
            </w:r>
            <w:r>
              <w:rPr>
                <w:rFonts w:ascii="HG丸ｺﾞｼｯｸM-PRO" w:eastAsia="HG丸ｺﾞｼｯｸM-PRO" w:hAnsi="HG丸ｺﾞｼｯｸM-PRO" w:hint="eastAsia"/>
              </w:rPr>
              <w:t>氏名</w:t>
            </w:r>
          </w:p>
        </w:tc>
        <w:tc>
          <w:tcPr>
            <w:tcW w:w="5805" w:type="dxa"/>
            <w:gridSpan w:val="2"/>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r>
              <w:rPr>
                <w:rFonts w:ascii="HG丸ｺﾞｼｯｸM-PRO" w:eastAsia="HG丸ｺﾞｼｯｸM-PRO" w:hAnsi="HG丸ｺﾞｼｯｸM-PRO" w:hint="eastAsia"/>
              </w:rPr>
              <w:t>所属法人</w:t>
            </w:r>
            <w:r w:rsidR="007C0753">
              <w:rPr>
                <w:rFonts w:ascii="HG丸ｺﾞｼｯｸM-PRO" w:eastAsia="HG丸ｺﾞｼｯｸM-PRO" w:hAnsi="HG丸ｺﾞｼｯｸM-PRO" w:hint="eastAsia"/>
              </w:rPr>
              <w:t>等の名称</w:t>
            </w:r>
            <w:r>
              <w:rPr>
                <w:rFonts w:ascii="HG丸ｺﾞｼｯｸM-PRO" w:eastAsia="HG丸ｺﾞｼｯｸM-PRO" w:hAnsi="HG丸ｺﾞｼｯｸM-PRO" w:hint="eastAsia"/>
              </w:rPr>
              <w:t>・部署・役職</w:t>
            </w:r>
          </w:p>
        </w:tc>
      </w:tr>
      <w:tr w:rsidR="007C0753" w:rsidTr="007C0753">
        <w:trPr>
          <w:trHeight w:val="70"/>
        </w:trPr>
        <w:tc>
          <w:tcPr>
            <w:tcW w:w="562" w:type="dxa"/>
            <w:vMerge/>
            <w:shd w:val="clear" w:color="auto" w:fill="F2F2F2" w:themeFill="background1" w:themeFillShade="F2"/>
            <w:vAlign w:val="center"/>
          </w:tcPr>
          <w:p w:rsidR="007C0753" w:rsidRDefault="007C0753" w:rsidP="007C0753">
            <w:pPr>
              <w:jc w:val="center"/>
              <w:rPr>
                <w:rFonts w:ascii="HG丸ｺﾞｼｯｸM-PRO" w:eastAsia="HG丸ｺﾞｼｯｸM-PRO" w:hAnsi="HG丸ｺﾞｼｯｸM-PRO"/>
              </w:rPr>
            </w:pPr>
          </w:p>
        </w:tc>
        <w:tc>
          <w:tcPr>
            <w:tcW w:w="2127" w:type="dxa"/>
            <w:vAlign w:val="center"/>
          </w:tcPr>
          <w:p w:rsidR="007C0753" w:rsidRDefault="007C0753">
            <w:pPr>
              <w:rPr>
                <w:rFonts w:ascii="HG丸ｺﾞｼｯｸM-PRO" w:eastAsia="HG丸ｺﾞｼｯｸM-PRO" w:hAnsi="HG丸ｺﾞｼｯｸM-PRO"/>
              </w:rPr>
            </w:pPr>
          </w:p>
        </w:tc>
        <w:tc>
          <w:tcPr>
            <w:tcW w:w="5805" w:type="dxa"/>
            <w:gridSpan w:val="2"/>
            <w:vAlign w:val="center"/>
          </w:tcPr>
          <w:p w:rsidR="007C0753" w:rsidRDefault="007C0753">
            <w:pPr>
              <w:rPr>
                <w:rFonts w:ascii="HG丸ｺﾞｼｯｸM-PRO" w:eastAsia="HG丸ｺﾞｼｯｸM-PRO" w:hAnsi="HG丸ｺﾞｼｯｸM-PRO"/>
              </w:rPr>
            </w:pPr>
          </w:p>
        </w:tc>
      </w:tr>
      <w:tr w:rsidR="00FA3734" w:rsidTr="007C0753">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Align w:val="center"/>
          </w:tcPr>
          <w:p w:rsidR="00FA3734" w:rsidRDefault="00FA3734">
            <w:pPr>
              <w:rPr>
                <w:rFonts w:ascii="HG丸ｺﾞｼｯｸM-PRO" w:eastAsia="HG丸ｺﾞｼｯｸM-PRO" w:hAnsi="HG丸ｺﾞｼｯｸM-PRO"/>
              </w:rPr>
            </w:pPr>
          </w:p>
        </w:tc>
        <w:tc>
          <w:tcPr>
            <w:tcW w:w="5805" w:type="dxa"/>
            <w:gridSpan w:val="2"/>
            <w:vAlign w:val="center"/>
          </w:tcPr>
          <w:p w:rsidR="00FA3734" w:rsidRDefault="00FA3734">
            <w:pPr>
              <w:rPr>
                <w:rFonts w:ascii="HG丸ｺﾞｼｯｸM-PRO" w:eastAsia="HG丸ｺﾞｼｯｸM-PRO" w:hAnsi="HG丸ｺﾞｼｯｸM-PRO"/>
              </w:rPr>
            </w:pPr>
          </w:p>
        </w:tc>
      </w:tr>
      <w:tr w:rsidR="00FA3734" w:rsidTr="007C0753">
        <w:trPr>
          <w:trHeight w:val="165"/>
        </w:trPr>
        <w:tc>
          <w:tcPr>
            <w:tcW w:w="562" w:type="dxa"/>
            <w:vMerge/>
            <w:shd w:val="clear" w:color="auto" w:fill="F2F2F2" w:themeFill="background1" w:themeFillShade="F2"/>
            <w:vAlign w:val="center"/>
          </w:tcPr>
          <w:p w:rsidR="00FA3734" w:rsidRDefault="00FA3734" w:rsidP="007C0753">
            <w:pPr>
              <w:jc w:val="center"/>
              <w:rPr>
                <w:rFonts w:ascii="HG丸ｺﾞｼｯｸM-PRO" w:eastAsia="HG丸ｺﾞｼｯｸM-PRO" w:hAnsi="HG丸ｺﾞｼｯｸM-PRO"/>
              </w:rPr>
            </w:pPr>
          </w:p>
        </w:tc>
        <w:tc>
          <w:tcPr>
            <w:tcW w:w="2127" w:type="dxa"/>
            <w:vAlign w:val="center"/>
          </w:tcPr>
          <w:p w:rsidR="00FA3734" w:rsidRDefault="00FA3734">
            <w:pPr>
              <w:rPr>
                <w:rFonts w:ascii="HG丸ｺﾞｼｯｸM-PRO" w:eastAsia="HG丸ｺﾞｼｯｸM-PRO" w:hAnsi="HG丸ｺﾞｼｯｸM-PRO"/>
              </w:rPr>
            </w:pPr>
          </w:p>
        </w:tc>
        <w:tc>
          <w:tcPr>
            <w:tcW w:w="5805" w:type="dxa"/>
            <w:gridSpan w:val="2"/>
            <w:vAlign w:val="center"/>
          </w:tcPr>
          <w:p w:rsidR="00FA3734" w:rsidRDefault="00FA3734">
            <w:pPr>
              <w:rPr>
                <w:rFonts w:ascii="HG丸ｺﾞｼｯｸM-PRO" w:eastAsia="HG丸ｺﾞｼｯｸM-PRO" w:hAnsi="HG丸ｺﾞｼｯｸM-PRO"/>
              </w:rPr>
            </w:pPr>
          </w:p>
        </w:tc>
      </w:tr>
      <w:tr w:rsidR="004B302B" w:rsidTr="00BA0FB4">
        <w:trPr>
          <w:trHeight w:val="210"/>
        </w:trPr>
        <w:tc>
          <w:tcPr>
            <w:tcW w:w="562" w:type="dxa"/>
            <w:vMerge w:val="restart"/>
            <w:shd w:val="clear" w:color="auto" w:fill="F2F2F2" w:themeFill="background1" w:themeFillShade="F2"/>
            <w:vAlign w:val="center"/>
          </w:tcPr>
          <w:p w:rsidR="004B302B" w:rsidRDefault="004B302B" w:rsidP="007C0753">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932" w:type="dxa"/>
            <w:gridSpan w:val="3"/>
            <w:shd w:val="clear" w:color="auto" w:fill="F2F2F2" w:themeFill="background1" w:themeFillShade="F2"/>
            <w:vAlign w:val="center"/>
          </w:tcPr>
          <w:p w:rsidR="004B302B" w:rsidRPr="00E479E9" w:rsidRDefault="004B302B" w:rsidP="004B302B">
            <w:pPr>
              <w:rPr>
                <w:rFonts w:ascii="HG丸ｺﾞｼｯｸM-PRO" w:eastAsia="HG丸ｺﾞｼｯｸM-PRO" w:hAnsi="HG丸ｺﾞｼｯｸM-PRO" w:hint="eastAsia"/>
              </w:rPr>
            </w:pPr>
            <w:r>
              <w:rPr>
                <w:rFonts w:ascii="HG丸ｺﾞｼｯｸM-PRO" w:eastAsia="HG丸ｺﾞｼｯｸM-PRO" w:hAnsi="HG丸ｺﾞｼｯｸM-PRO" w:hint="eastAsia"/>
              </w:rPr>
              <w:t>提案事項にチェックし、提案概要を記入してください。</w:t>
            </w:r>
          </w:p>
        </w:tc>
      </w:tr>
      <w:tr w:rsidR="004B302B" w:rsidTr="004B302B">
        <w:trPr>
          <w:trHeight w:val="680"/>
        </w:trPr>
        <w:tc>
          <w:tcPr>
            <w:tcW w:w="562" w:type="dxa"/>
            <w:vMerge/>
            <w:shd w:val="clear" w:color="auto" w:fill="F2F2F2" w:themeFill="background1" w:themeFillShade="F2"/>
            <w:vAlign w:val="center"/>
          </w:tcPr>
          <w:p w:rsidR="004B302B" w:rsidRDefault="004B302B" w:rsidP="007C0753">
            <w:pPr>
              <w:jc w:val="center"/>
              <w:rPr>
                <w:rFonts w:ascii="HG丸ｺﾞｼｯｸM-PRO" w:eastAsia="HG丸ｺﾞｼｯｸM-PRO" w:hAnsi="HG丸ｺﾞｼｯｸM-PRO" w:hint="eastAsia"/>
              </w:rPr>
            </w:pPr>
          </w:p>
        </w:tc>
        <w:tc>
          <w:tcPr>
            <w:tcW w:w="2127" w:type="dxa"/>
            <w:shd w:val="clear" w:color="auto" w:fill="auto"/>
            <w:vAlign w:val="center"/>
          </w:tcPr>
          <w:p w:rsidR="004B302B" w:rsidRDefault="004B302B" w:rsidP="004B302B">
            <w:pPr>
              <w:rPr>
                <w:rFonts w:ascii="HG丸ｺﾞｼｯｸM-PRO" w:eastAsia="HG丸ｺﾞｼｯｸM-PRO" w:hAnsi="HG丸ｺﾞｼｯｸM-PRO" w:hint="eastAsia"/>
              </w:rPr>
            </w:pPr>
            <w:r>
              <w:rPr>
                <w:rFonts w:ascii="HG丸ｺﾞｼｯｸM-PRO" w:eastAsia="HG丸ｺﾞｼｯｸM-PRO" w:hAnsi="HG丸ｺﾞｼｯｸM-PRO" w:hint="eastAsia"/>
              </w:rPr>
              <w:t>□再整備</w:t>
            </w:r>
          </w:p>
        </w:tc>
        <w:tc>
          <w:tcPr>
            <w:tcW w:w="5805" w:type="dxa"/>
            <w:gridSpan w:val="2"/>
            <w:vAlign w:val="center"/>
          </w:tcPr>
          <w:p w:rsidR="004B302B" w:rsidRDefault="004B302B" w:rsidP="004B302B">
            <w:pPr>
              <w:rPr>
                <w:rFonts w:ascii="HG丸ｺﾞｼｯｸM-PRO" w:eastAsia="HG丸ｺﾞｼｯｸM-PRO" w:hAnsi="HG丸ｺﾞｼｯｸM-PRO" w:hint="eastAsia"/>
              </w:rPr>
            </w:pPr>
          </w:p>
        </w:tc>
      </w:tr>
      <w:tr w:rsidR="004B302B" w:rsidTr="004B302B">
        <w:trPr>
          <w:trHeight w:val="680"/>
        </w:trPr>
        <w:tc>
          <w:tcPr>
            <w:tcW w:w="562" w:type="dxa"/>
            <w:vMerge/>
            <w:shd w:val="clear" w:color="auto" w:fill="F2F2F2" w:themeFill="background1" w:themeFillShade="F2"/>
            <w:vAlign w:val="center"/>
          </w:tcPr>
          <w:p w:rsidR="004B302B" w:rsidRDefault="004B302B" w:rsidP="007C0753">
            <w:pPr>
              <w:jc w:val="center"/>
              <w:rPr>
                <w:rFonts w:ascii="HG丸ｺﾞｼｯｸM-PRO" w:eastAsia="HG丸ｺﾞｼｯｸM-PRO" w:hAnsi="HG丸ｺﾞｼｯｸM-PRO" w:hint="eastAsia"/>
              </w:rPr>
            </w:pPr>
          </w:p>
        </w:tc>
        <w:tc>
          <w:tcPr>
            <w:tcW w:w="2127" w:type="dxa"/>
            <w:shd w:val="clear" w:color="auto" w:fill="auto"/>
            <w:vAlign w:val="center"/>
          </w:tcPr>
          <w:p w:rsidR="004B302B" w:rsidRDefault="004B302B" w:rsidP="004B302B">
            <w:pPr>
              <w:rPr>
                <w:rFonts w:ascii="HG丸ｺﾞｼｯｸM-PRO" w:eastAsia="HG丸ｺﾞｼｯｸM-PRO" w:hAnsi="HG丸ｺﾞｼｯｸM-PRO" w:hint="eastAsia"/>
              </w:rPr>
            </w:pPr>
            <w:r>
              <w:rPr>
                <w:rFonts w:ascii="HG丸ｺﾞｼｯｸM-PRO" w:eastAsia="HG丸ｺﾞｼｯｸM-PRO" w:hAnsi="HG丸ｺﾞｼｯｸM-PRO" w:hint="eastAsia"/>
              </w:rPr>
              <w:t>□管理運営</w:t>
            </w:r>
          </w:p>
        </w:tc>
        <w:tc>
          <w:tcPr>
            <w:tcW w:w="5805" w:type="dxa"/>
            <w:gridSpan w:val="2"/>
            <w:vAlign w:val="center"/>
          </w:tcPr>
          <w:p w:rsidR="004B302B" w:rsidRDefault="004B302B" w:rsidP="004B302B">
            <w:pPr>
              <w:rPr>
                <w:rFonts w:ascii="HG丸ｺﾞｼｯｸM-PRO" w:eastAsia="HG丸ｺﾞｼｯｸM-PRO" w:hAnsi="HG丸ｺﾞｼｯｸM-PRO" w:hint="eastAsia"/>
              </w:rPr>
            </w:pPr>
          </w:p>
        </w:tc>
      </w:tr>
      <w:tr w:rsidR="004B302B" w:rsidTr="004B302B">
        <w:trPr>
          <w:trHeight w:val="680"/>
        </w:trPr>
        <w:tc>
          <w:tcPr>
            <w:tcW w:w="562" w:type="dxa"/>
            <w:vMerge/>
            <w:shd w:val="clear" w:color="auto" w:fill="F2F2F2" w:themeFill="background1" w:themeFillShade="F2"/>
            <w:vAlign w:val="center"/>
          </w:tcPr>
          <w:p w:rsidR="004B302B" w:rsidRDefault="004B302B" w:rsidP="007C0753">
            <w:pPr>
              <w:jc w:val="center"/>
              <w:rPr>
                <w:rFonts w:ascii="HG丸ｺﾞｼｯｸM-PRO" w:eastAsia="HG丸ｺﾞｼｯｸM-PRO" w:hAnsi="HG丸ｺﾞｼｯｸM-PRO" w:hint="eastAsia"/>
              </w:rPr>
            </w:pPr>
          </w:p>
        </w:tc>
        <w:tc>
          <w:tcPr>
            <w:tcW w:w="2127" w:type="dxa"/>
            <w:shd w:val="clear" w:color="auto" w:fill="auto"/>
            <w:vAlign w:val="center"/>
          </w:tcPr>
          <w:p w:rsidR="004B302B" w:rsidRDefault="004B302B" w:rsidP="004B302B">
            <w:pPr>
              <w:rPr>
                <w:rFonts w:ascii="HG丸ｺﾞｼｯｸM-PRO" w:eastAsia="HG丸ｺﾞｼｯｸM-PRO" w:hAnsi="HG丸ｺﾞｼｯｸM-PRO" w:hint="eastAsia"/>
              </w:rPr>
            </w:pPr>
            <w:r>
              <w:rPr>
                <w:rFonts w:ascii="HG丸ｺﾞｼｯｸM-PRO" w:eastAsia="HG丸ｺﾞｼｯｸM-PRO" w:hAnsi="HG丸ｺﾞｼｯｸM-PRO" w:hint="eastAsia"/>
              </w:rPr>
              <w:t>□利用促進</w:t>
            </w:r>
          </w:p>
        </w:tc>
        <w:tc>
          <w:tcPr>
            <w:tcW w:w="5805" w:type="dxa"/>
            <w:gridSpan w:val="2"/>
            <w:vAlign w:val="center"/>
          </w:tcPr>
          <w:p w:rsidR="004B302B" w:rsidRDefault="004B302B" w:rsidP="004B302B">
            <w:pPr>
              <w:rPr>
                <w:rFonts w:ascii="HG丸ｺﾞｼｯｸM-PRO" w:eastAsia="HG丸ｺﾞｼｯｸM-PRO" w:hAnsi="HG丸ｺﾞｼｯｸM-PRO" w:hint="eastAsia"/>
              </w:rPr>
            </w:pPr>
          </w:p>
        </w:tc>
      </w:tr>
      <w:tr w:rsidR="007C0753" w:rsidTr="007C0753">
        <w:trPr>
          <w:trHeight w:val="255"/>
        </w:trPr>
        <w:tc>
          <w:tcPr>
            <w:tcW w:w="562" w:type="dxa"/>
            <w:vMerge w:val="restart"/>
            <w:shd w:val="clear" w:color="auto" w:fill="F2F2F2" w:themeFill="background1" w:themeFillShade="F2"/>
            <w:vAlign w:val="center"/>
          </w:tcPr>
          <w:p w:rsidR="007C0753" w:rsidRDefault="007C0753" w:rsidP="007C0753">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7932" w:type="dxa"/>
            <w:gridSpan w:val="3"/>
            <w:shd w:val="clear" w:color="auto" w:fill="F2F2F2" w:themeFill="background1" w:themeFillShade="F2"/>
            <w:vAlign w:val="center"/>
          </w:tcPr>
          <w:p w:rsidR="007C0753" w:rsidRDefault="007C0753">
            <w:pPr>
              <w:rPr>
                <w:rFonts w:ascii="HG丸ｺﾞｼｯｸM-PRO" w:eastAsia="HG丸ｺﾞｼｯｸM-PRO" w:hAnsi="HG丸ｺﾞｼｯｸM-PRO"/>
              </w:rPr>
            </w:pPr>
            <w:r>
              <w:rPr>
                <w:rFonts w:ascii="HG丸ｺﾞｼｯｸM-PRO" w:eastAsia="HG丸ｺﾞｼｯｸM-PRO" w:hAnsi="HG丸ｺﾞｼｯｸM-PRO" w:hint="eastAsia"/>
              </w:rPr>
              <w:t>他社・他業種とのマッチングの希望をチェックしてください。</w:t>
            </w:r>
          </w:p>
        </w:tc>
      </w:tr>
      <w:tr w:rsidR="007C0753" w:rsidTr="007C0753">
        <w:trPr>
          <w:trHeight w:val="90"/>
        </w:trPr>
        <w:tc>
          <w:tcPr>
            <w:tcW w:w="562" w:type="dxa"/>
            <w:vMerge/>
            <w:shd w:val="clear" w:color="auto" w:fill="F2F2F2" w:themeFill="background1" w:themeFillShade="F2"/>
            <w:vAlign w:val="center"/>
          </w:tcPr>
          <w:p w:rsidR="007C0753" w:rsidRDefault="007C0753" w:rsidP="007C0753">
            <w:pPr>
              <w:jc w:val="center"/>
              <w:rPr>
                <w:rFonts w:ascii="HG丸ｺﾞｼｯｸM-PRO" w:eastAsia="HG丸ｺﾞｼｯｸM-PRO" w:hAnsi="HG丸ｺﾞｼｯｸM-PRO" w:hint="eastAsia"/>
              </w:rPr>
            </w:pPr>
          </w:p>
        </w:tc>
        <w:tc>
          <w:tcPr>
            <w:tcW w:w="7932" w:type="dxa"/>
            <w:gridSpan w:val="3"/>
            <w:vAlign w:val="center"/>
          </w:tcPr>
          <w:p w:rsidR="007C0753" w:rsidRPr="007C0753" w:rsidRDefault="007C0753" w:rsidP="007C0753">
            <w:pPr>
              <w:rPr>
                <w:rFonts w:ascii="HG丸ｺﾞｼｯｸM-PRO" w:eastAsia="HG丸ｺﾞｼｯｸM-PRO" w:hAnsi="HG丸ｺﾞｼｯｸM-PRO" w:hint="eastAsia"/>
              </w:rPr>
            </w:pPr>
            <w:r>
              <w:rPr>
                <w:rFonts w:ascii="HG丸ｺﾞｼｯｸM-PRO" w:eastAsia="HG丸ｺﾞｼｯｸM-PRO" w:hAnsi="HG丸ｺﾞｼｯｸM-PRO" w:hint="eastAsia"/>
              </w:rPr>
              <w:t>□希望する　□希望しない</w:t>
            </w:r>
          </w:p>
        </w:tc>
      </w:tr>
    </w:tbl>
    <w:p w:rsidR="00B50912" w:rsidRPr="00B50912" w:rsidRDefault="00B50912" w:rsidP="004B302B">
      <w:pPr>
        <w:ind w:left="210" w:hangingChars="100" w:hanging="210"/>
        <w:rPr>
          <w:rFonts w:ascii="HG丸ｺﾞｼｯｸM-PRO" w:eastAsia="HG丸ｺﾞｼｯｸM-PRO" w:hAnsi="HG丸ｺﾞｼｯｸM-PRO"/>
        </w:rPr>
      </w:pPr>
      <w:r w:rsidRPr="00B50912">
        <w:rPr>
          <w:rFonts w:ascii="HG丸ｺﾞｼｯｸM-PRO" w:eastAsia="HG丸ｺﾞｼｯｸM-PRO" w:hAnsi="HG丸ｺﾞｼｯｸM-PRO" w:hint="eastAsia"/>
        </w:rPr>
        <w:t>※</w:t>
      </w:r>
      <w:r w:rsidR="004B302B">
        <w:rPr>
          <w:rFonts w:ascii="HG丸ｺﾞｼｯｸM-PRO" w:eastAsia="HG丸ｺﾞｼｯｸM-PRO" w:hAnsi="HG丸ｺﾞｼｯｸM-PRO" w:hint="eastAsia"/>
        </w:rPr>
        <w:t>サウンディング</w:t>
      </w:r>
      <w:r w:rsidRPr="00B50912">
        <w:rPr>
          <w:rFonts w:ascii="HG丸ｺﾞｼｯｸM-PRO" w:eastAsia="HG丸ｺﾞｼｯｸM-PRO" w:hAnsi="HG丸ｺﾞｼｯｸM-PRO" w:hint="eastAsia"/>
        </w:rPr>
        <w:t>の実施期間は、</w:t>
      </w:r>
      <w:r w:rsidR="004B302B">
        <w:rPr>
          <w:rFonts w:ascii="HG丸ｺﾞｼｯｸM-PRO" w:eastAsia="HG丸ｺﾞｼｯｸM-PRO" w:hAnsi="HG丸ｺﾞｼｯｸM-PRO" w:hint="eastAsia"/>
        </w:rPr>
        <w:t>令和元年９月２日（月）～令和元年９月中旬です。希望日及び時間帯を実施機関内</w:t>
      </w:r>
      <w:r w:rsidRPr="00B50912">
        <w:rPr>
          <w:rFonts w:ascii="HG丸ｺﾞｼｯｸM-PRO" w:eastAsia="HG丸ｺﾞｼｯｸM-PRO" w:hAnsi="HG丸ｺﾞｼｯｸM-PRO" w:hint="eastAsia"/>
        </w:rPr>
        <w:t>（土曜・日曜・祝日を除く）</w:t>
      </w:r>
      <w:r w:rsidR="004B302B">
        <w:rPr>
          <w:rFonts w:ascii="HG丸ｺﾞｼｯｸM-PRO" w:eastAsia="HG丸ｺﾞｼｯｸM-PRO" w:hAnsi="HG丸ｺﾞｼｯｸM-PRO" w:hint="eastAsia"/>
        </w:rPr>
        <w:t>で記入してください。</w:t>
      </w:r>
    </w:p>
    <w:p w:rsidR="00B50912" w:rsidRPr="00B50912" w:rsidRDefault="00B50912">
      <w:pPr>
        <w:rPr>
          <w:rFonts w:ascii="HG丸ｺﾞｼｯｸM-PRO" w:eastAsia="HG丸ｺﾞｼｯｸM-PRO" w:hAnsi="HG丸ｺﾞｼｯｸM-PRO"/>
        </w:rPr>
      </w:pPr>
      <w:r w:rsidRPr="00B50912">
        <w:rPr>
          <w:rFonts w:ascii="HG丸ｺﾞｼｯｸM-PRO" w:eastAsia="HG丸ｺﾞｼｯｸM-PRO" w:hAnsi="HG丸ｺﾞｼｯｸM-PRO" w:hint="eastAsia"/>
        </w:rPr>
        <w:t>※</w:t>
      </w:r>
      <w:r w:rsidR="004B302B">
        <w:rPr>
          <w:rFonts w:ascii="HG丸ｺﾞｼｯｸM-PRO" w:eastAsia="HG丸ｺﾞｼｯｸM-PRO" w:hAnsi="HG丸ｺﾞｼｯｸM-PRO" w:hint="eastAsia"/>
        </w:rPr>
        <w:t>サウンディングに出席する人数は、１グループにつき３</w:t>
      </w:r>
      <w:r w:rsidRPr="00B50912">
        <w:rPr>
          <w:rFonts w:ascii="HG丸ｺﾞｼｯｸM-PRO" w:eastAsia="HG丸ｺﾞｼｯｸM-PRO" w:hAnsi="HG丸ｺﾞｼｯｸM-PRO" w:hint="eastAsia"/>
        </w:rPr>
        <w:t>名以内としてください。</w:t>
      </w:r>
    </w:p>
    <w:sectPr w:rsidR="00B50912" w:rsidRPr="00B509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73"/>
    <w:rsid w:val="000B4BCD"/>
    <w:rsid w:val="001A7B0E"/>
    <w:rsid w:val="004B302B"/>
    <w:rsid w:val="007C0753"/>
    <w:rsid w:val="00A33073"/>
    <w:rsid w:val="00B50912"/>
    <w:rsid w:val="00CA4784"/>
    <w:rsid w:val="00CC6B17"/>
    <w:rsid w:val="00E479E9"/>
    <w:rsid w:val="00FA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9DA47"/>
  <w15:chartTrackingRefBased/>
  <w15:docId w15:val="{CA6EB1A1-BF7F-458B-B48A-D1E373BA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康次郎</dc:creator>
  <cp:keywords/>
  <dc:description/>
  <cp:lastModifiedBy>古川　康次郎</cp:lastModifiedBy>
  <cp:revision>8</cp:revision>
  <dcterms:created xsi:type="dcterms:W3CDTF">2019-06-24T08:49:00Z</dcterms:created>
  <dcterms:modified xsi:type="dcterms:W3CDTF">2019-06-27T06:48:00Z</dcterms:modified>
</cp:coreProperties>
</file>