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67" w:rsidRPr="004D5667" w:rsidRDefault="00190847" w:rsidP="00150BB5">
      <w:pPr>
        <w:spacing w:line="280" w:lineRule="exact"/>
        <w:ind w:firstLineChars="100" w:firstLine="210"/>
        <w:jc w:val="right"/>
        <w:rPr>
          <w:rFonts w:ascii="ＭＳ ゴシック" w:eastAsia="ＭＳ ゴシック" w:hAnsi="ＭＳ ゴシック"/>
          <w:szCs w:val="21"/>
        </w:rPr>
      </w:pPr>
      <w:r w:rsidRPr="004D5667">
        <w:rPr>
          <w:rFonts w:ascii="ＭＳ ゴシック" w:eastAsia="ＭＳ ゴシック" w:hAnsi="ＭＳ ゴシック" w:hint="eastAsia"/>
          <w:szCs w:val="21"/>
        </w:rPr>
        <w:t>様式Ⅲ</w:t>
      </w:r>
      <w:r w:rsidR="00150BB5">
        <w:rPr>
          <w:rFonts w:ascii="ＭＳ ゴシック" w:eastAsia="ＭＳ ゴシック" w:hAnsi="ＭＳ ゴシック" w:hint="eastAsia"/>
          <w:szCs w:val="21"/>
        </w:rPr>
        <w:t>-5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0"/>
      </w:tblGrid>
      <w:tr w:rsidR="00190847" w:rsidRPr="004D5667" w:rsidTr="00345CDE">
        <w:trPr>
          <w:trHeight w:val="558"/>
        </w:trPr>
        <w:tc>
          <w:tcPr>
            <w:tcW w:w="9356" w:type="dxa"/>
            <w:shd w:val="clear" w:color="auto" w:fill="D9D9D9"/>
            <w:vAlign w:val="center"/>
          </w:tcPr>
          <w:p w:rsidR="00190847" w:rsidRPr="004D5667" w:rsidRDefault="00190847" w:rsidP="00190847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4D5667">
              <w:rPr>
                <w:rFonts w:ascii="ＭＳ ゴシック" w:eastAsia="ＭＳ ゴシック" w:hAnsi="ＭＳ ゴシック" w:hint="eastAsia"/>
                <w:szCs w:val="21"/>
              </w:rPr>
              <w:t xml:space="preserve">　全体計画　管理運営方針</w:t>
            </w:r>
            <w:r w:rsidR="000F6BC4">
              <w:rPr>
                <w:rFonts w:ascii="ＭＳ ゴシック" w:eastAsia="ＭＳ ゴシック" w:hAnsi="ＭＳ ゴシック" w:hint="eastAsia"/>
                <w:szCs w:val="21"/>
              </w:rPr>
              <w:t xml:space="preserve">　（</w:t>
            </w:r>
            <w:r w:rsidR="000F6BC4" w:rsidRPr="004D5667">
              <w:rPr>
                <w:rFonts w:ascii="ＭＳ ゴシック" w:eastAsia="ＭＳ ゴシック" w:hAnsi="ＭＳ ゴシック" w:hint="eastAsia"/>
                <w:szCs w:val="21"/>
              </w:rPr>
              <w:t>目的やコンセプト</w:t>
            </w:r>
            <w:r w:rsidR="000F6BC4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190847" w:rsidRPr="004D5667" w:rsidTr="00190847">
        <w:trPr>
          <w:trHeight w:val="13326"/>
        </w:trPr>
        <w:tc>
          <w:tcPr>
            <w:tcW w:w="9356" w:type="dxa"/>
            <w:shd w:val="clear" w:color="auto" w:fill="auto"/>
          </w:tcPr>
          <w:p w:rsidR="00190847" w:rsidRPr="004D5667" w:rsidRDefault="00190847" w:rsidP="00345CDE">
            <w:pPr>
              <w:spacing w:line="280" w:lineRule="exact"/>
              <w:ind w:left="2"/>
              <w:rPr>
                <w:rFonts w:ascii="ＭＳ ゴシック" w:eastAsia="ＭＳ ゴシック" w:hAnsi="ＭＳ ゴシック"/>
                <w:szCs w:val="21"/>
              </w:rPr>
            </w:pPr>
            <w:r w:rsidRPr="004D5667">
              <w:rPr>
                <w:rFonts w:ascii="ＭＳ ゴシック" w:eastAsia="ＭＳ ゴシック" w:hAnsi="ＭＳ ゴシック" w:hint="eastAsia"/>
                <w:szCs w:val="21"/>
              </w:rPr>
              <w:t>①公園及び図書館の目的やコンセプト、管理運営方針を十分に理解しているか</w:t>
            </w: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4D5667">
              <w:rPr>
                <w:rFonts w:ascii="ＭＳ ゴシック" w:eastAsia="ＭＳ ゴシック" w:hAnsi="ＭＳ ゴシック" w:hint="eastAsia"/>
                <w:szCs w:val="21"/>
              </w:rPr>
              <w:t>（公園及び図書館の設置目的に合致した管理運営方針と管理</w:t>
            </w:r>
            <w:r w:rsidR="00C63CF5" w:rsidRPr="004D5667">
              <w:rPr>
                <w:rFonts w:ascii="ＭＳ ゴシック" w:eastAsia="ＭＳ ゴシック" w:hAnsi="ＭＳ ゴシック" w:hint="eastAsia"/>
                <w:szCs w:val="21"/>
              </w:rPr>
              <w:t>運営計画、</w:t>
            </w:r>
            <w:r w:rsidR="00044FDE">
              <w:rPr>
                <w:rFonts w:ascii="ＭＳ ゴシック" w:eastAsia="ＭＳ ゴシック" w:hAnsi="ＭＳ ゴシック" w:hint="eastAsia"/>
                <w:szCs w:val="21"/>
              </w:rPr>
              <w:t>長期の</w:t>
            </w:r>
            <w:r w:rsidR="007A5714" w:rsidRPr="004D5667">
              <w:rPr>
                <w:rFonts w:ascii="ＭＳ ゴシック" w:eastAsia="ＭＳ ゴシック" w:hAnsi="ＭＳ ゴシック" w:hint="eastAsia"/>
                <w:szCs w:val="21"/>
              </w:rPr>
              <w:t>指定期間</w:t>
            </w:r>
            <w:r w:rsidR="00C63CF5" w:rsidRPr="004D5667">
              <w:rPr>
                <w:rFonts w:ascii="ＭＳ ゴシック" w:eastAsia="ＭＳ ゴシック" w:hAnsi="ＭＳ ゴシック" w:hint="eastAsia"/>
                <w:szCs w:val="21"/>
              </w:rPr>
              <w:t>に対応した方針について</w:t>
            </w:r>
            <w:r w:rsidRPr="004D5667">
              <w:rPr>
                <w:rFonts w:ascii="ＭＳ ゴシック" w:eastAsia="ＭＳ ゴシック" w:hAnsi="ＭＳ ゴシック" w:hint="eastAsia"/>
                <w:szCs w:val="21"/>
              </w:rPr>
              <w:t>具体的に記述してください。）</w:t>
            </w:r>
          </w:p>
          <w:p w:rsidR="006C0888" w:rsidRPr="00914330" w:rsidRDefault="006C0888" w:rsidP="006C0888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図</w:t>
            </w:r>
            <w:r w:rsidRPr="00914330">
              <w:rPr>
                <w:rFonts w:ascii="ＭＳ ゴシック" w:eastAsia="ＭＳ ゴシック" w:hAnsi="ＭＳ ゴシック" w:hint="eastAsia"/>
                <w:szCs w:val="21"/>
              </w:rPr>
              <w:t>書館に関しては、下記を</w:t>
            </w:r>
            <w:r w:rsidR="00730E5B" w:rsidRPr="00914330">
              <w:rPr>
                <w:rFonts w:ascii="ＭＳ ゴシック" w:eastAsia="ＭＳ ゴシック" w:hAnsi="ＭＳ ゴシック" w:hint="eastAsia"/>
                <w:szCs w:val="21"/>
              </w:rPr>
              <w:t>ふ</w:t>
            </w:r>
            <w:r w:rsidRPr="00914330">
              <w:rPr>
                <w:rFonts w:ascii="ＭＳ ゴシック" w:eastAsia="ＭＳ ゴシック" w:hAnsi="ＭＳ ゴシック" w:hint="eastAsia"/>
                <w:szCs w:val="21"/>
              </w:rPr>
              <w:t>まえて提案をしてください。</w:t>
            </w:r>
          </w:p>
          <w:p w:rsidR="006C0888" w:rsidRPr="00914330" w:rsidRDefault="006C0888" w:rsidP="006C0888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914330">
              <w:rPr>
                <w:rFonts w:ascii="ＭＳ ゴシック" w:eastAsia="ＭＳ ゴシック" w:hAnsi="ＭＳ ゴシック" w:hint="eastAsia"/>
                <w:szCs w:val="21"/>
              </w:rPr>
              <w:t>（１）公共図書館業務についての考え方及び理念等について</w:t>
            </w:r>
          </w:p>
          <w:p w:rsidR="006C0888" w:rsidRPr="00914330" w:rsidRDefault="006C0888" w:rsidP="006C0888">
            <w:pPr>
              <w:ind w:leftChars="100" w:left="741" w:hangingChars="253" w:hanging="531"/>
              <w:rPr>
                <w:rFonts w:ascii="ＭＳ ゴシック" w:eastAsia="ＭＳ ゴシック" w:hAnsi="ＭＳ ゴシック"/>
                <w:szCs w:val="21"/>
              </w:rPr>
            </w:pPr>
            <w:r w:rsidRPr="00914330">
              <w:rPr>
                <w:rFonts w:ascii="ＭＳ ゴシック" w:eastAsia="ＭＳ ゴシック" w:hAnsi="ＭＳ ゴシック" w:hint="eastAsia"/>
                <w:szCs w:val="21"/>
              </w:rPr>
              <w:t>（２）窓口業務のバックアップ体制を含む利用者への対応等、図書館サービスの向上策やレベルを維持するための具体的な方策</w:t>
            </w:r>
          </w:p>
          <w:p w:rsidR="006C0888" w:rsidRPr="00914330" w:rsidRDefault="006C0888" w:rsidP="006C0888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914330">
              <w:rPr>
                <w:rFonts w:ascii="ＭＳ ゴシック" w:eastAsia="ＭＳ ゴシック" w:hAnsi="ＭＳ ゴシック" w:hint="eastAsia"/>
                <w:szCs w:val="21"/>
              </w:rPr>
              <w:t>（３）図書館業務についての研修計画について</w:t>
            </w:r>
          </w:p>
          <w:p w:rsidR="006C0888" w:rsidRPr="00914330" w:rsidRDefault="006C0888" w:rsidP="006C0888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914330">
              <w:rPr>
                <w:rFonts w:ascii="ＭＳ ゴシック" w:eastAsia="ＭＳ ゴシック" w:hAnsi="ＭＳ ゴシック" w:hint="eastAsia"/>
                <w:szCs w:val="21"/>
              </w:rPr>
              <w:t>（４）図書館工事中の臨時窓口の運営方法について</w:t>
            </w:r>
          </w:p>
          <w:p w:rsidR="006C0888" w:rsidRPr="00914330" w:rsidRDefault="006C0888" w:rsidP="006C0888">
            <w:pPr>
              <w:ind w:firstLineChars="400" w:firstLine="840"/>
              <w:rPr>
                <w:rFonts w:ascii="ＭＳ ゴシック" w:eastAsia="ＭＳ ゴシック" w:hAnsi="ＭＳ ゴシック"/>
                <w:szCs w:val="21"/>
              </w:rPr>
            </w:pPr>
            <w:r w:rsidRPr="00914330">
              <w:rPr>
                <w:rFonts w:ascii="ＭＳ ゴシック" w:eastAsia="ＭＳ ゴシック" w:hAnsi="ＭＳ ゴシック" w:hint="eastAsia"/>
                <w:szCs w:val="21"/>
              </w:rPr>
              <w:t>図書館業務</w:t>
            </w:r>
            <w:r w:rsidR="00914330">
              <w:rPr>
                <w:rFonts w:ascii="ＭＳ ゴシック" w:eastAsia="ＭＳ ゴシック" w:hAnsi="ＭＳ ゴシック" w:hint="eastAsia"/>
                <w:szCs w:val="21"/>
              </w:rPr>
              <w:t>の工事後から</w:t>
            </w:r>
            <w:bookmarkStart w:id="0" w:name="_GoBack"/>
            <w:bookmarkEnd w:id="0"/>
            <w:r w:rsidRPr="00914330">
              <w:rPr>
                <w:rFonts w:ascii="ＭＳ ゴシック" w:eastAsia="ＭＳ ゴシック" w:hAnsi="ＭＳ ゴシック" w:hint="eastAsia"/>
                <w:szCs w:val="21"/>
              </w:rPr>
              <w:t>開始までの準備スケジュールについて</w:t>
            </w:r>
          </w:p>
          <w:p w:rsidR="00190847" w:rsidRPr="004D5667" w:rsidRDefault="006C0888" w:rsidP="006C0888">
            <w:pPr>
              <w:spacing w:line="280" w:lineRule="exact"/>
              <w:ind w:leftChars="95" w:left="741" w:hangingChars="258" w:hanging="542"/>
              <w:rPr>
                <w:rFonts w:ascii="ＭＳ ゴシック" w:eastAsia="ＭＳ ゴシック" w:hAnsi="ＭＳ ゴシック"/>
                <w:szCs w:val="21"/>
              </w:rPr>
            </w:pPr>
            <w:r w:rsidRPr="00914330">
              <w:rPr>
                <w:rFonts w:ascii="ＭＳ ゴシック" w:eastAsia="ＭＳ ゴシック" w:hAnsi="ＭＳ ゴシック" w:hint="eastAsia"/>
                <w:szCs w:val="21"/>
              </w:rPr>
              <w:t>（５）</w:t>
            </w:r>
            <w:r w:rsidR="004D43B8" w:rsidRPr="00914330">
              <w:rPr>
                <w:rFonts w:ascii="ＭＳ ゴシック" w:eastAsia="ＭＳ ゴシック" w:hAnsi="ＭＳ ゴシック" w:hint="eastAsia"/>
                <w:szCs w:val="21"/>
              </w:rPr>
              <w:t>江坂公園複合施設管理運営業務仕様書</w:t>
            </w:r>
            <w:r w:rsidRPr="00914330">
              <w:rPr>
                <w:rFonts w:ascii="ＭＳ ゴシック" w:eastAsia="ＭＳ ゴシック" w:hAnsi="ＭＳ ゴシック" w:hint="eastAsia"/>
                <w:szCs w:val="21"/>
              </w:rPr>
              <w:t>をふまえ、特に提案したいことがあれば具体的に記述してください。</w:t>
            </w:r>
          </w:p>
        </w:tc>
      </w:tr>
    </w:tbl>
    <w:p w:rsidR="00190847" w:rsidRPr="004D5667" w:rsidRDefault="00190847" w:rsidP="00190847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4D5667">
        <w:rPr>
          <w:rFonts w:ascii="ＭＳ ゴシック" w:eastAsia="ＭＳ ゴシック" w:hAnsi="ＭＳ ゴシック" w:hint="eastAsia"/>
          <w:szCs w:val="21"/>
        </w:rPr>
        <w:t>※欄が不足する場合は、別紙を追加してください。</w:t>
      </w:r>
    </w:p>
    <w:sectPr w:rsidR="00190847" w:rsidRPr="004D5667" w:rsidSect="00CF2067">
      <w:pgSz w:w="11910" w:h="16840" w:code="9"/>
      <w:pgMar w:top="1134" w:right="1134" w:bottom="1134" w:left="1418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081" w:rsidRDefault="005E4081" w:rsidP="000370FC">
      <w:r>
        <w:separator/>
      </w:r>
    </w:p>
  </w:endnote>
  <w:endnote w:type="continuationSeparator" w:id="0">
    <w:p w:rsidR="005E4081" w:rsidRDefault="005E4081" w:rsidP="0003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081" w:rsidRDefault="005E4081" w:rsidP="000370FC">
      <w:r>
        <w:separator/>
      </w:r>
    </w:p>
  </w:footnote>
  <w:footnote w:type="continuationSeparator" w:id="0">
    <w:p w:rsidR="005E4081" w:rsidRDefault="005E4081" w:rsidP="00037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67"/>
    <w:rsid w:val="000370FC"/>
    <w:rsid w:val="00042C5B"/>
    <w:rsid w:val="00044FDE"/>
    <w:rsid w:val="000809F3"/>
    <w:rsid w:val="000F6BC4"/>
    <w:rsid w:val="00126FE7"/>
    <w:rsid w:val="00150BB5"/>
    <w:rsid w:val="001719E5"/>
    <w:rsid w:val="001738B0"/>
    <w:rsid w:val="00190847"/>
    <w:rsid w:val="001F35F7"/>
    <w:rsid w:val="00233721"/>
    <w:rsid w:val="00335B5D"/>
    <w:rsid w:val="00337113"/>
    <w:rsid w:val="00352E78"/>
    <w:rsid w:val="00380E18"/>
    <w:rsid w:val="003A4CD2"/>
    <w:rsid w:val="003F48A0"/>
    <w:rsid w:val="004D43B8"/>
    <w:rsid w:val="004D5667"/>
    <w:rsid w:val="005413B5"/>
    <w:rsid w:val="00592565"/>
    <w:rsid w:val="005E4081"/>
    <w:rsid w:val="005F550C"/>
    <w:rsid w:val="006B4544"/>
    <w:rsid w:val="006C0888"/>
    <w:rsid w:val="006C7770"/>
    <w:rsid w:val="006E02DD"/>
    <w:rsid w:val="006E7BB4"/>
    <w:rsid w:val="00717FC1"/>
    <w:rsid w:val="00730E5B"/>
    <w:rsid w:val="00732629"/>
    <w:rsid w:val="00751C81"/>
    <w:rsid w:val="007A5714"/>
    <w:rsid w:val="00887F87"/>
    <w:rsid w:val="008D5A11"/>
    <w:rsid w:val="008E13B8"/>
    <w:rsid w:val="00914330"/>
    <w:rsid w:val="0098000B"/>
    <w:rsid w:val="009A3FEF"/>
    <w:rsid w:val="00A63C96"/>
    <w:rsid w:val="00A64C3C"/>
    <w:rsid w:val="00A77DD7"/>
    <w:rsid w:val="00AA0D03"/>
    <w:rsid w:val="00AD31CA"/>
    <w:rsid w:val="00AF0095"/>
    <w:rsid w:val="00B303D3"/>
    <w:rsid w:val="00BC029E"/>
    <w:rsid w:val="00C20A93"/>
    <w:rsid w:val="00C47E4D"/>
    <w:rsid w:val="00C63CF5"/>
    <w:rsid w:val="00C968D0"/>
    <w:rsid w:val="00CC0BD8"/>
    <w:rsid w:val="00CF2067"/>
    <w:rsid w:val="00D044DC"/>
    <w:rsid w:val="00D3456E"/>
    <w:rsid w:val="00DD3285"/>
    <w:rsid w:val="00E208D4"/>
    <w:rsid w:val="00E2189B"/>
    <w:rsid w:val="00F06D6A"/>
    <w:rsid w:val="00F2324C"/>
    <w:rsid w:val="00F9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583D2C4"/>
  <w15:chartTrackingRefBased/>
  <w15:docId w15:val="{125B5A3C-FD06-49C1-8F2C-C45C1E90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0F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37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0F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5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566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44F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 了巳</dc:creator>
  <cp:keywords/>
  <dc:description/>
  <cp:lastModifiedBy>山田　育美</cp:lastModifiedBy>
  <cp:revision>31</cp:revision>
  <cp:lastPrinted>2021-07-01T11:19:00Z</cp:lastPrinted>
  <dcterms:created xsi:type="dcterms:W3CDTF">2021-06-30T10:39:00Z</dcterms:created>
  <dcterms:modified xsi:type="dcterms:W3CDTF">2021-08-10T04:10:00Z</dcterms:modified>
</cp:coreProperties>
</file>