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9C3" w:rsidRDefault="00C20125">
      <w:r w:rsidRPr="00C20125">
        <w:rPr>
          <w:rFonts w:hint="eastAsia"/>
        </w:rPr>
        <w:t>申請書については、上記ファイルからダウンロードして使用し</w:t>
      </w:r>
      <w:bookmarkStart w:id="0" w:name="_GoBack"/>
      <w:bookmarkEnd w:id="0"/>
      <w:r w:rsidRPr="00C20125">
        <w:rPr>
          <w:rFonts w:hint="eastAsia"/>
        </w:rPr>
        <w:t>てください。</w:t>
      </w:r>
    </w:p>
    <w:sectPr w:rsidR="003509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25"/>
    <w:rsid w:val="003509C3"/>
    <w:rsid w:val="00C2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D379C-E5E7-4696-A513-DB40D4E9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舞</dc:creator>
  <cp:keywords/>
  <dc:description/>
  <cp:lastModifiedBy>田原 舞</cp:lastModifiedBy>
  <cp:revision>1</cp:revision>
  <dcterms:created xsi:type="dcterms:W3CDTF">2024-02-01T00:59:00Z</dcterms:created>
  <dcterms:modified xsi:type="dcterms:W3CDTF">2024-02-01T00:59:00Z</dcterms:modified>
</cp:coreProperties>
</file>